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7DC" w:rsidRDefault="001147DC" w:rsidP="00AF54D1">
      <w:pPr>
        <w:spacing w:line="240" w:lineRule="auto"/>
        <w:jc w:val="center"/>
        <w:rPr>
          <w:rFonts w:ascii="Times New Roman" w:eastAsia="Calibri" w:hAnsi="Times New Roman" w:cs="Times New Roman"/>
          <w:b/>
          <w:i/>
          <w:sz w:val="24"/>
          <w:szCs w:val="24"/>
        </w:rPr>
      </w:pPr>
      <w:bookmarkStart w:id="0" w:name="_GoBack"/>
      <w:bookmarkEnd w:id="0"/>
    </w:p>
    <w:p w:rsidR="00536FF6" w:rsidRDefault="00AF54D1" w:rsidP="00AF54D1">
      <w:pPr>
        <w:spacing w:line="240" w:lineRule="auto"/>
        <w:jc w:val="center"/>
        <w:rPr>
          <w:rFonts w:ascii="Times New Roman" w:eastAsia="Calibri" w:hAnsi="Times New Roman" w:cs="Times New Roman"/>
          <w:b/>
          <w:i/>
          <w:sz w:val="24"/>
          <w:szCs w:val="24"/>
        </w:rPr>
      </w:pPr>
      <w:r w:rsidRPr="00AF54D1">
        <w:rPr>
          <w:rFonts w:ascii="Times New Roman" w:eastAsia="Calibri" w:hAnsi="Times New Roman" w:cs="Times New Roman"/>
          <w:b/>
          <w:i/>
          <w:sz w:val="24"/>
          <w:szCs w:val="24"/>
        </w:rPr>
        <w:t>MEMORIA METODOLÓGICA</w:t>
      </w:r>
    </w:p>
    <w:p w:rsidR="00AF54D1" w:rsidRDefault="00AF54D1" w:rsidP="00AF54D1">
      <w:pPr>
        <w:spacing w:line="240" w:lineRule="auto"/>
        <w:jc w:val="center"/>
        <w:rPr>
          <w:rFonts w:ascii="Times New Roman" w:eastAsia="Calibri" w:hAnsi="Times New Roman" w:cs="Times New Roman"/>
          <w:b/>
          <w:i/>
          <w:sz w:val="24"/>
          <w:szCs w:val="24"/>
        </w:rPr>
      </w:pPr>
    </w:p>
    <w:p w:rsidR="00AF54D1" w:rsidRPr="00AF54D1" w:rsidRDefault="00AF54D1" w:rsidP="00AF54D1">
      <w:pPr>
        <w:spacing w:line="240" w:lineRule="auto"/>
        <w:jc w:val="center"/>
        <w:rPr>
          <w:rFonts w:ascii="Times New Roman" w:eastAsia="Calibri" w:hAnsi="Times New Roman" w:cs="Times New Roman"/>
          <w:b/>
          <w:i/>
          <w:sz w:val="24"/>
          <w:szCs w:val="24"/>
        </w:rPr>
      </w:pPr>
    </w:p>
    <w:p w:rsidR="00A7260B" w:rsidRPr="00553B9D" w:rsidRDefault="008801FD" w:rsidP="00A7260B">
      <w:pPr>
        <w:spacing w:line="24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EVALUACIÓN DE LAS </w:t>
      </w:r>
      <w:r w:rsidR="00A7260B" w:rsidRPr="00553B9D">
        <w:rPr>
          <w:rFonts w:ascii="Times New Roman" w:eastAsia="Calibri" w:hAnsi="Times New Roman" w:cs="Times New Roman"/>
          <w:b/>
          <w:i/>
          <w:sz w:val="24"/>
          <w:szCs w:val="24"/>
        </w:rPr>
        <w:t>COMPETENCIAS DEL PROFESIONAL CONTABLE EGRESADO DE LA UNIVERSIDAD DE ANTIOQUIA PARA DESEMPEÑARSE EN EL SECTOR FINANCIERO DE MEDELLÍN</w:t>
      </w:r>
    </w:p>
    <w:p w:rsidR="00A7260B" w:rsidRDefault="00A7260B" w:rsidP="00536FF6"/>
    <w:p w:rsidR="00AF54D1" w:rsidRPr="00A7260B" w:rsidRDefault="00AF54D1" w:rsidP="00536FF6"/>
    <w:p w:rsidR="00A7260B" w:rsidRDefault="00A7260B" w:rsidP="00536FF6">
      <w:pPr>
        <w:rPr>
          <w:lang w:val="es-MX"/>
        </w:rPr>
      </w:pPr>
    </w:p>
    <w:p w:rsidR="00536FF6" w:rsidRPr="00967785" w:rsidRDefault="00536FF6" w:rsidP="00AF54D1">
      <w:pPr>
        <w:spacing w:after="0" w:line="240" w:lineRule="auto"/>
        <w:jc w:val="both"/>
        <w:rPr>
          <w:rFonts w:ascii="Times New Roman" w:hAnsi="Times New Roman" w:cs="Times New Roman"/>
          <w:b/>
          <w:i/>
          <w:sz w:val="24"/>
          <w:szCs w:val="24"/>
          <w:lang w:val="es-CO"/>
        </w:rPr>
      </w:pPr>
      <w:r w:rsidRPr="00967785">
        <w:rPr>
          <w:rFonts w:ascii="Times New Roman" w:hAnsi="Times New Roman" w:cs="Times New Roman"/>
          <w:b/>
          <w:i/>
          <w:sz w:val="24"/>
          <w:szCs w:val="24"/>
          <w:lang w:val="es-CO"/>
        </w:rPr>
        <w:t>SANDRA MILENA RAVE MUÑOZ</w:t>
      </w:r>
    </w:p>
    <w:p w:rsidR="00536FF6" w:rsidRPr="00967785" w:rsidRDefault="006550E3" w:rsidP="00AF54D1">
      <w:pPr>
        <w:spacing w:after="0" w:line="240" w:lineRule="auto"/>
        <w:jc w:val="both"/>
        <w:rPr>
          <w:rFonts w:ascii="Times New Roman" w:hAnsi="Times New Roman" w:cs="Times New Roman"/>
          <w:b/>
          <w:i/>
          <w:sz w:val="24"/>
          <w:szCs w:val="24"/>
          <w:lang w:val="es-CO"/>
        </w:rPr>
      </w:pPr>
      <w:hyperlink r:id="rId8" w:history="1">
        <w:r w:rsidR="00536FF6" w:rsidRPr="00967785">
          <w:rPr>
            <w:rFonts w:ascii="Times New Roman" w:hAnsi="Times New Roman" w:cs="Times New Roman"/>
            <w:sz w:val="24"/>
            <w:szCs w:val="24"/>
          </w:rPr>
          <w:t>sandramrave@gmail.com</w:t>
        </w:r>
      </w:hyperlink>
    </w:p>
    <w:p w:rsidR="00AF54D1" w:rsidRDefault="00AF54D1" w:rsidP="00AF54D1">
      <w:pPr>
        <w:spacing w:after="0" w:line="240" w:lineRule="auto"/>
        <w:jc w:val="both"/>
        <w:rPr>
          <w:rFonts w:ascii="Times New Roman" w:hAnsi="Times New Roman" w:cs="Times New Roman"/>
          <w:b/>
          <w:i/>
          <w:sz w:val="24"/>
          <w:szCs w:val="24"/>
          <w:lang w:val="es-CO"/>
        </w:rPr>
      </w:pPr>
    </w:p>
    <w:p w:rsidR="00536FF6" w:rsidRPr="00967785" w:rsidRDefault="00536FF6" w:rsidP="00AF54D1">
      <w:pPr>
        <w:spacing w:after="0" w:line="240" w:lineRule="auto"/>
        <w:jc w:val="both"/>
        <w:rPr>
          <w:rFonts w:ascii="Times New Roman" w:hAnsi="Times New Roman" w:cs="Times New Roman"/>
          <w:b/>
          <w:i/>
          <w:sz w:val="24"/>
          <w:szCs w:val="24"/>
          <w:lang w:val="es-CO"/>
        </w:rPr>
      </w:pPr>
      <w:r w:rsidRPr="00967785">
        <w:rPr>
          <w:rFonts w:ascii="Times New Roman" w:hAnsi="Times New Roman" w:cs="Times New Roman"/>
          <w:b/>
          <w:i/>
          <w:sz w:val="24"/>
          <w:szCs w:val="24"/>
          <w:lang w:val="es-CO"/>
        </w:rPr>
        <w:t>MARCELA GÓMEZ VARGAS</w:t>
      </w:r>
    </w:p>
    <w:p w:rsidR="00536FF6" w:rsidRPr="00967785" w:rsidRDefault="006550E3" w:rsidP="00AF54D1">
      <w:pPr>
        <w:spacing w:after="0" w:line="240" w:lineRule="auto"/>
        <w:jc w:val="both"/>
        <w:rPr>
          <w:rFonts w:ascii="Times New Roman" w:hAnsi="Times New Roman" w:cs="Times New Roman"/>
          <w:sz w:val="24"/>
          <w:szCs w:val="24"/>
        </w:rPr>
      </w:pPr>
      <w:hyperlink r:id="rId9" w:history="1">
        <w:r w:rsidR="00536FF6" w:rsidRPr="00967785">
          <w:rPr>
            <w:rFonts w:ascii="Times New Roman" w:hAnsi="Times New Roman" w:cs="Times New Roman"/>
            <w:sz w:val="24"/>
            <w:szCs w:val="24"/>
          </w:rPr>
          <w:t>marcelitalml@hotmail.com</w:t>
        </w:r>
      </w:hyperlink>
    </w:p>
    <w:p w:rsidR="00536FF6" w:rsidRPr="00967785" w:rsidRDefault="00536FF6" w:rsidP="00AF54D1">
      <w:pPr>
        <w:spacing w:after="0" w:line="240" w:lineRule="auto"/>
        <w:ind w:hanging="709"/>
        <w:jc w:val="center"/>
        <w:outlineLvl w:val="0"/>
        <w:rPr>
          <w:rFonts w:ascii="Times New Roman" w:hAnsi="Times New Roman" w:cs="Times New Roman"/>
          <w:sz w:val="24"/>
          <w:szCs w:val="24"/>
        </w:rPr>
      </w:pPr>
    </w:p>
    <w:p w:rsidR="00536FF6" w:rsidRPr="00967785" w:rsidRDefault="00536FF6" w:rsidP="00AF54D1">
      <w:pPr>
        <w:spacing w:after="0" w:line="240" w:lineRule="auto"/>
        <w:jc w:val="both"/>
        <w:rPr>
          <w:rFonts w:ascii="Times New Roman" w:hAnsi="Times New Roman" w:cs="Times New Roman"/>
          <w:b/>
          <w:i/>
          <w:sz w:val="24"/>
          <w:szCs w:val="24"/>
        </w:rPr>
      </w:pPr>
    </w:p>
    <w:p w:rsidR="001147DC" w:rsidRDefault="001147DC" w:rsidP="00AF54D1">
      <w:pPr>
        <w:spacing w:after="0" w:line="240" w:lineRule="auto"/>
        <w:jc w:val="both"/>
        <w:rPr>
          <w:rFonts w:ascii="Times New Roman" w:hAnsi="Times New Roman" w:cs="Times New Roman"/>
          <w:b/>
          <w:i/>
          <w:sz w:val="24"/>
          <w:szCs w:val="24"/>
        </w:rPr>
      </w:pPr>
    </w:p>
    <w:p w:rsidR="00536FF6" w:rsidRPr="001147DC" w:rsidRDefault="001147DC" w:rsidP="00AF54D1">
      <w:pPr>
        <w:spacing w:after="0" w:line="240" w:lineRule="auto"/>
        <w:jc w:val="both"/>
        <w:rPr>
          <w:rFonts w:ascii="Times New Roman" w:hAnsi="Times New Roman" w:cs="Times New Roman"/>
          <w:b/>
          <w:i/>
          <w:sz w:val="24"/>
          <w:szCs w:val="24"/>
        </w:rPr>
      </w:pPr>
      <w:r w:rsidRPr="001147DC">
        <w:rPr>
          <w:rFonts w:ascii="Times New Roman" w:hAnsi="Times New Roman" w:cs="Times New Roman"/>
          <w:b/>
          <w:i/>
          <w:sz w:val="24"/>
          <w:szCs w:val="24"/>
        </w:rPr>
        <w:t>CARLOS MARIO OSPINA ZAPATA</w:t>
      </w:r>
    </w:p>
    <w:p w:rsidR="008A164D" w:rsidRPr="001147DC" w:rsidRDefault="001147DC" w:rsidP="00AF54D1">
      <w:pPr>
        <w:spacing w:after="0" w:line="240" w:lineRule="auto"/>
        <w:jc w:val="both"/>
        <w:rPr>
          <w:rFonts w:ascii="Times New Roman" w:hAnsi="Times New Roman" w:cs="Times New Roman"/>
          <w:i/>
          <w:sz w:val="24"/>
          <w:szCs w:val="24"/>
        </w:rPr>
      </w:pPr>
      <w:r w:rsidRPr="001147DC">
        <w:rPr>
          <w:rFonts w:ascii="Times New Roman" w:hAnsi="Times New Roman" w:cs="Times New Roman"/>
          <w:i/>
          <w:sz w:val="24"/>
          <w:szCs w:val="24"/>
        </w:rPr>
        <w:t xml:space="preserve">Asesor Metodológico </w:t>
      </w:r>
      <w:r>
        <w:rPr>
          <w:rFonts w:ascii="Times New Roman" w:hAnsi="Times New Roman" w:cs="Times New Roman"/>
          <w:i/>
          <w:sz w:val="24"/>
          <w:szCs w:val="24"/>
        </w:rPr>
        <w:t>y</w:t>
      </w:r>
      <w:r w:rsidRPr="001147DC">
        <w:rPr>
          <w:rFonts w:ascii="Times New Roman" w:hAnsi="Times New Roman" w:cs="Times New Roman"/>
          <w:i/>
          <w:sz w:val="24"/>
          <w:szCs w:val="24"/>
        </w:rPr>
        <w:t xml:space="preserve"> Temático</w:t>
      </w:r>
    </w:p>
    <w:p w:rsidR="00AF54D1" w:rsidRDefault="00AF54D1" w:rsidP="00AF54D1">
      <w:pPr>
        <w:rPr>
          <w:lang w:val="es-ES"/>
        </w:rPr>
      </w:pPr>
    </w:p>
    <w:p w:rsidR="001147DC" w:rsidRPr="00AF54D1" w:rsidRDefault="001147DC" w:rsidP="00AF54D1">
      <w:pPr>
        <w:rPr>
          <w:lang w:val="es-ES"/>
        </w:rPr>
      </w:pPr>
    </w:p>
    <w:p w:rsidR="00AF54D1" w:rsidRDefault="00AF54D1" w:rsidP="00AF54D1">
      <w:pPr>
        <w:pStyle w:val="Ttulo"/>
      </w:pPr>
      <w:r>
        <w:rPr>
          <w:noProof/>
          <w:lang w:eastAsia="es-ES"/>
        </w:rPr>
        <w:drawing>
          <wp:anchor distT="0" distB="0" distL="114300" distR="114300" simplePos="0" relativeHeight="251659264" behindDoc="0" locked="0" layoutInCell="1" allowOverlap="1">
            <wp:simplePos x="0" y="0"/>
            <wp:positionH relativeFrom="column">
              <wp:posOffset>2291715</wp:posOffset>
            </wp:positionH>
            <wp:positionV relativeFrom="paragraph">
              <wp:posOffset>294640</wp:posOffset>
            </wp:positionV>
            <wp:extent cx="1059180" cy="1419225"/>
            <wp:effectExtent l="19050" t="0" r="7620" b="0"/>
            <wp:wrapSquare wrapText="bothSides"/>
            <wp:docPr id="3" name="Imagen 1"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pic:cNvPicPr>
                      <a:picLocks noChangeAspect="1" noChangeArrowheads="1"/>
                    </pic:cNvPicPr>
                  </pic:nvPicPr>
                  <pic:blipFill>
                    <a:blip r:embed="rId10" cstate="print"/>
                    <a:srcRect/>
                    <a:stretch>
                      <a:fillRect/>
                    </a:stretch>
                  </pic:blipFill>
                  <pic:spPr bwMode="auto">
                    <a:xfrm>
                      <a:off x="0" y="0"/>
                      <a:ext cx="1059180" cy="1419225"/>
                    </a:xfrm>
                    <a:prstGeom prst="rect">
                      <a:avLst/>
                    </a:prstGeom>
                    <a:noFill/>
                    <a:ln w="9525">
                      <a:noFill/>
                      <a:miter lim="800000"/>
                      <a:headEnd/>
                      <a:tailEnd/>
                    </a:ln>
                  </pic:spPr>
                </pic:pic>
              </a:graphicData>
            </a:graphic>
          </wp:anchor>
        </w:drawing>
      </w:r>
    </w:p>
    <w:p w:rsidR="00AF54D1" w:rsidRDefault="00AF54D1" w:rsidP="00AF54D1">
      <w:pPr>
        <w:pStyle w:val="Ttulo"/>
      </w:pPr>
    </w:p>
    <w:p w:rsidR="00AF54D1" w:rsidRPr="00AF54D1" w:rsidRDefault="00AF54D1" w:rsidP="00AF54D1">
      <w:pPr>
        <w:rPr>
          <w:lang w:val="es-ES"/>
        </w:rPr>
      </w:pPr>
    </w:p>
    <w:p w:rsidR="00AF54D1" w:rsidRDefault="00AF54D1" w:rsidP="00AF54D1">
      <w:pPr>
        <w:pStyle w:val="Ttulo"/>
      </w:pPr>
    </w:p>
    <w:p w:rsidR="00AF54D1" w:rsidRDefault="00AF54D1" w:rsidP="00AF54D1">
      <w:pPr>
        <w:pStyle w:val="Ttulo"/>
      </w:pPr>
    </w:p>
    <w:p w:rsidR="00AF54D1" w:rsidRPr="00AF54D1" w:rsidRDefault="00AF54D1" w:rsidP="00AF54D1">
      <w:pPr>
        <w:spacing w:after="0" w:line="240" w:lineRule="auto"/>
        <w:jc w:val="center"/>
        <w:rPr>
          <w:rFonts w:ascii="Times New Roman" w:eastAsia="Calibri" w:hAnsi="Times New Roman" w:cs="Times New Roman"/>
          <w:b/>
          <w:sz w:val="24"/>
          <w:szCs w:val="24"/>
        </w:rPr>
      </w:pPr>
      <w:r w:rsidRPr="00AF54D1">
        <w:rPr>
          <w:rFonts w:ascii="Times New Roman" w:eastAsia="Calibri" w:hAnsi="Times New Roman" w:cs="Times New Roman"/>
          <w:b/>
          <w:sz w:val="24"/>
          <w:szCs w:val="24"/>
        </w:rPr>
        <w:t>UNIVERSIDAD DE ANTIOQUIA</w:t>
      </w:r>
    </w:p>
    <w:p w:rsidR="00AF54D1" w:rsidRPr="00AF54D1" w:rsidRDefault="00AF54D1" w:rsidP="00AF54D1">
      <w:pPr>
        <w:spacing w:after="0" w:line="240" w:lineRule="auto"/>
        <w:jc w:val="center"/>
        <w:rPr>
          <w:rFonts w:ascii="Times New Roman" w:eastAsia="Calibri" w:hAnsi="Times New Roman" w:cs="Times New Roman"/>
          <w:b/>
          <w:sz w:val="24"/>
          <w:szCs w:val="24"/>
        </w:rPr>
      </w:pPr>
      <w:r w:rsidRPr="00AF54D1">
        <w:rPr>
          <w:rFonts w:ascii="Times New Roman" w:eastAsia="Calibri" w:hAnsi="Times New Roman" w:cs="Times New Roman"/>
          <w:b/>
          <w:sz w:val="24"/>
          <w:szCs w:val="24"/>
        </w:rPr>
        <w:t>FACULTAD DE CIENCIAS ECONÓMICAS</w:t>
      </w:r>
    </w:p>
    <w:p w:rsidR="00AF54D1" w:rsidRPr="00AF54D1" w:rsidRDefault="00AF54D1" w:rsidP="00AF54D1">
      <w:pPr>
        <w:spacing w:after="0" w:line="240" w:lineRule="auto"/>
        <w:jc w:val="center"/>
        <w:rPr>
          <w:rFonts w:ascii="Times New Roman" w:eastAsia="Calibri" w:hAnsi="Times New Roman" w:cs="Times New Roman"/>
          <w:b/>
          <w:sz w:val="24"/>
          <w:szCs w:val="24"/>
        </w:rPr>
      </w:pPr>
      <w:r w:rsidRPr="00AF54D1">
        <w:rPr>
          <w:rFonts w:ascii="Times New Roman" w:eastAsia="Calibri" w:hAnsi="Times New Roman" w:cs="Times New Roman"/>
          <w:b/>
          <w:sz w:val="24"/>
          <w:szCs w:val="24"/>
        </w:rPr>
        <w:t>DEPARTAMENTO DE CIENCIAS CONTABLES</w:t>
      </w:r>
    </w:p>
    <w:p w:rsidR="00AF54D1" w:rsidRPr="00AF54D1" w:rsidRDefault="00AF54D1" w:rsidP="00AF54D1">
      <w:pPr>
        <w:spacing w:after="0" w:line="240" w:lineRule="auto"/>
        <w:jc w:val="center"/>
        <w:rPr>
          <w:rFonts w:ascii="Times New Roman" w:eastAsia="Calibri" w:hAnsi="Times New Roman" w:cs="Times New Roman"/>
          <w:b/>
          <w:sz w:val="24"/>
          <w:szCs w:val="24"/>
        </w:rPr>
      </w:pPr>
      <w:r w:rsidRPr="00AF54D1">
        <w:rPr>
          <w:rFonts w:ascii="Times New Roman" w:eastAsia="Calibri" w:hAnsi="Times New Roman" w:cs="Times New Roman"/>
          <w:b/>
          <w:sz w:val="24"/>
          <w:szCs w:val="24"/>
        </w:rPr>
        <w:t>MEDELLÍN</w:t>
      </w:r>
    </w:p>
    <w:p w:rsidR="00AF54D1" w:rsidRPr="00AF54D1" w:rsidRDefault="00AF54D1" w:rsidP="00AF54D1">
      <w:pPr>
        <w:spacing w:after="0" w:line="240" w:lineRule="auto"/>
        <w:jc w:val="center"/>
        <w:rPr>
          <w:rFonts w:ascii="Times New Roman" w:eastAsia="Calibri" w:hAnsi="Times New Roman" w:cs="Times New Roman"/>
          <w:b/>
          <w:sz w:val="24"/>
          <w:szCs w:val="24"/>
        </w:rPr>
      </w:pPr>
      <w:r w:rsidRPr="00AF54D1">
        <w:rPr>
          <w:rFonts w:ascii="Times New Roman" w:eastAsia="Calibri" w:hAnsi="Times New Roman" w:cs="Times New Roman"/>
          <w:b/>
          <w:sz w:val="24"/>
          <w:szCs w:val="24"/>
        </w:rPr>
        <w:t>2013</w:t>
      </w:r>
    </w:p>
    <w:p w:rsidR="001147DC" w:rsidRDefault="001147DC" w:rsidP="008801FD">
      <w:pPr>
        <w:spacing w:line="240" w:lineRule="auto"/>
        <w:jc w:val="both"/>
        <w:rPr>
          <w:rFonts w:ascii="Times New Roman" w:hAnsi="Times New Roman" w:cs="Times New Roman"/>
          <w:b/>
          <w:i/>
          <w:sz w:val="24"/>
          <w:szCs w:val="24"/>
        </w:rPr>
      </w:pPr>
    </w:p>
    <w:p w:rsidR="008801FD" w:rsidRDefault="008801FD" w:rsidP="008801FD">
      <w:pPr>
        <w:spacing w:line="240" w:lineRule="auto"/>
        <w:jc w:val="both"/>
        <w:rPr>
          <w:rFonts w:ascii="Times New Roman" w:hAnsi="Times New Roman" w:cs="Times New Roman"/>
          <w:b/>
          <w:i/>
          <w:sz w:val="24"/>
          <w:szCs w:val="24"/>
        </w:rPr>
      </w:pPr>
      <w:r w:rsidRPr="008801FD">
        <w:rPr>
          <w:rFonts w:ascii="Times New Roman" w:hAnsi="Times New Roman" w:cs="Times New Roman"/>
          <w:b/>
          <w:i/>
          <w:sz w:val="24"/>
          <w:szCs w:val="24"/>
        </w:rPr>
        <w:lastRenderedPageBreak/>
        <w:t>CONTENIDO</w:t>
      </w:r>
    </w:p>
    <w:p w:rsidR="008801FD" w:rsidRDefault="008801FD" w:rsidP="008801FD">
      <w:pPr>
        <w:spacing w:line="240" w:lineRule="auto"/>
        <w:jc w:val="both"/>
        <w:rPr>
          <w:rFonts w:ascii="Times New Roman" w:hAnsi="Times New Roman" w:cs="Times New Roman"/>
          <w:b/>
          <w:i/>
          <w:sz w:val="24"/>
          <w:szCs w:val="24"/>
        </w:rPr>
      </w:pPr>
    </w:p>
    <w:p w:rsidR="008801FD" w:rsidRDefault="008801FD" w:rsidP="008801FD">
      <w:pPr>
        <w:spacing w:line="240" w:lineRule="auto"/>
        <w:jc w:val="both"/>
        <w:rPr>
          <w:rFonts w:ascii="Times New Roman" w:hAnsi="Times New Roman" w:cs="Times New Roman"/>
          <w:sz w:val="24"/>
          <w:szCs w:val="24"/>
        </w:rPr>
      </w:pPr>
      <w:r>
        <w:rPr>
          <w:rFonts w:ascii="Times New Roman" w:hAnsi="Times New Roman" w:cs="Times New Roman"/>
          <w:sz w:val="24"/>
          <w:szCs w:val="24"/>
        </w:rPr>
        <w:t>1. El problema</w:t>
      </w:r>
      <w:r w:rsidR="00DE58EA">
        <w:rPr>
          <w:rFonts w:ascii="Times New Roman" w:hAnsi="Times New Roman" w:cs="Times New Roman"/>
          <w:sz w:val="24"/>
          <w:szCs w:val="24"/>
        </w:rPr>
        <w:t xml:space="preserve">………………………………………………………………………………2 </w:t>
      </w:r>
      <w:r>
        <w:rPr>
          <w:rFonts w:ascii="Times New Roman" w:hAnsi="Times New Roman" w:cs="Times New Roman"/>
          <w:sz w:val="24"/>
          <w:szCs w:val="24"/>
        </w:rPr>
        <w:t xml:space="preserve"> </w:t>
      </w:r>
    </w:p>
    <w:p w:rsidR="008801FD" w:rsidRDefault="008801FD" w:rsidP="008801FD">
      <w:pPr>
        <w:spacing w:line="240" w:lineRule="auto"/>
        <w:jc w:val="both"/>
        <w:rPr>
          <w:rFonts w:ascii="Times New Roman" w:hAnsi="Times New Roman" w:cs="Times New Roman"/>
          <w:sz w:val="24"/>
          <w:szCs w:val="24"/>
        </w:rPr>
      </w:pPr>
      <w:r>
        <w:rPr>
          <w:rFonts w:ascii="Times New Roman" w:hAnsi="Times New Roman" w:cs="Times New Roman"/>
          <w:sz w:val="24"/>
          <w:szCs w:val="24"/>
        </w:rPr>
        <w:t>2. Las respuestas tentativas y las más certeras</w:t>
      </w:r>
      <w:r w:rsidR="008223A5">
        <w:rPr>
          <w:rFonts w:ascii="Times New Roman" w:hAnsi="Times New Roman" w:cs="Times New Roman"/>
          <w:sz w:val="24"/>
          <w:szCs w:val="24"/>
        </w:rPr>
        <w:t>…………………………………...…………3</w:t>
      </w:r>
    </w:p>
    <w:p w:rsidR="008801FD" w:rsidRDefault="008801FD" w:rsidP="008801FD">
      <w:pPr>
        <w:spacing w:line="240" w:lineRule="auto"/>
        <w:jc w:val="both"/>
        <w:rPr>
          <w:rFonts w:ascii="Times New Roman" w:hAnsi="Times New Roman" w:cs="Times New Roman"/>
          <w:sz w:val="24"/>
          <w:szCs w:val="24"/>
        </w:rPr>
      </w:pPr>
      <w:r>
        <w:rPr>
          <w:rFonts w:ascii="Times New Roman" w:hAnsi="Times New Roman" w:cs="Times New Roman"/>
          <w:sz w:val="24"/>
          <w:szCs w:val="24"/>
        </w:rPr>
        <w:t>3. Las variables</w:t>
      </w:r>
      <w:r w:rsidR="008223A5">
        <w:rPr>
          <w:rFonts w:ascii="Times New Roman" w:hAnsi="Times New Roman" w:cs="Times New Roman"/>
          <w:sz w:val="24"/>
          <w:szCs w:val="24"/>
        </w:rPr>
        <w:t>……………………………………………………………………………...4</w:t>
      </w:r>
    </w:p>
    <w:p w:rsidR="008801FD" w:rsidRDefault="008801FD" w:rsidP="008801FD">
      <w:pPr>
        <w:spacing w:line="240" w:lineRule="auto"/>
        <w:jc w:val="both"/>
        <w:rPr>
          <w:rFonts w:ascii="Times New Roman" w:hAnsi="Times New Roman" w:cs="Times New Roman"/>
          <w:sz w:val="24"/>
          <w:szCs w:val="24"/>
        </w:rPr>
      </w:pPr>
      <w:r>
        <w:rPr>
          <w:rFonts w:ascii="Times New Roman" w:hAnsi="Times New Roman" w:cs="Times New Roman"/>
          <w:sz w:val="24"/>
          <w:szCs w:val="24"/>
        </w:rPr>
        <w:t>4. Los instrumentos</w:t>
      </w:r>
      <w:r w:rsidR="008223A5">
        <w:rPr>
          <w:rFonts w:ascii="Times New Roman" w:hAnsi="Times New Roman" w:cs="Times New Roman"/>
          <w:sz w:val="24"/>
          <w:szCs w:val="24"/>
        </w:rPr>
        <w:t>………………………………………………………………...……….6</w:t>
      </w:r>
    </w:p>
    <w:p w:rsidR="008801FD" w:rsidRDefault="008801FD" w:rsidP="008801FD">
      <w:pPr>
        <w:spacing w:line="240" w:lineRule="auto"/>
        <w:jc w:val="both"/>
        <w:rPr>
          <w:rFonts w:ascii="Times New Roman" w:hAnsi="Times New Roman" w:cs="Times New Roman"/>
          <w:sz w:val="24"/>
          <w:szCs w:val="24"/>
        </w:rPr>
      </w:pPr>
      <w:r>
        <w:rPr>
          <w:rFonts w:ascii="Times New Roman" w:hAnsi="Times New Roman" w:cs="Times New Roman"/>
          <w:sz w:val="24"/>
          <w:szCs w:val="24"/>
        </w:rPr>
        <w:t>5. Las fuentes de información</w:t>
      </w:r>
      <w:r w:rsidR="008223A5">
        <w:rPr>
          <w:rFonts w:ascii="Times New Roman" w:hAnsi="Times New Roman" w:cs="Times New Roman"/>
          <w:sz w:val="24"/>
          <w:szCs w:val="24"/>
        </w:rPr>
        <w:t>………………………………………………………………6</w:t>
      </w:r>
    </w:p>
    <w:p w:rsidR="008801FD" w:rsidRDefault="008801FD" w:rsidP="008801FD">
      <w:pPr>
        <w:spacing w:line="240" w:lineRule="auto"/>
        <w:jc w:val="both"/>
        <w:rPr>
          <w:rFonts w:ascii="Times New Roman" w:hAnsi="Times New Roman" w:cs="Times New Roman"/>
          <w:sz w:val="24"/>
          <w:szCs w:val="24"/>
        </w:rPr>
      </w:pPr>
      <w:r>
        <w:rPr>
          <w:rFonts w:ascii="Times New Roman" w:hAnsi="Times New Roman" w:cs="Times New Roman"/>
          <w:sz w:val="24"/>
          <w:szCs w:val="24"/>
        </w:rPr>
        <w:t>6. Las rutas seguidas</w:t>
      </w:r>
      <w:r w:rsidR="008223A5">
        <w:rPr>
          <w:rFonts w:ascii="Times New Roman" w:hAnsi="Times New Roman" w:cs="Times New Roman"/>
          <w:sz w:val="24"/>
          <w:szCs w:val="24"/>
        </w:rPr>
        <w:t>……………………………………………………………………….</w:t>
      </w:r>
      <w:r w:rsidR="0018001E">
        <w:rPr>
          <w:rFonts w:ascii="Times New Roman" w:hAnsi="Times New Roman" w:cs="Times New Roman"/>
          <w:sz w:val="24"/>
          <w:szCs w:val="24"/>
        </w:rPr>
        <w:t>.</w:t>
      </w:r>
      <w:r w:rsidR="008223A5">
        <w:rPr>
          <w:rFonts w:ascii="Times New Roman" w:hAnsi="Times New Roman" w:cs="Times New Roman"/>
          <w:sz w:val="24"/>
          <w:szCs w:val="24"/>
        </w:rPr>
        <w:t>.7</w:t>
      </w:r>
    </w:p>
    <w:p w:rsidR="008801FD" w:rsidRDefault="00EE131D" w:rsidP="008801FD">
      <w:pPr>
        <w:spacing w:line="240" w:lineRule="auto"/>
        <w:jc w:val="both"/>
        <w:rPr>
          <w:rFonts w:ascii="Times New Roman" w:hAnsi="Times New Roman" w:cs="Times New Roman"/>
          <w:sz w:val="24"/>
          <w:szCs w:val="24"/>
        </w:rPr>
      </w:pPr>
      <w:r>
        <w:rPr>
          <w:rFonts w:ascii="Times New Roman" w:hAnsi="Times New Roman" w:cs="Times New Roman"/>
          <w:sz w:val="24"/>
          <w:szCs w:val="24"/>
        </w:rPr>
        <w:tab/>
        <w:t>6.1 El Proyecto de I</w:t>
      </w:r>
      <w:r w:rsidR="008801FD">
        <w:rPr>
          <w:rFonts w:ascii="Times New Roman" w:hAnsi="Times New Roman" w:cs="Times New Roman"/>
          <w:sz w:val="24"/>
          <w:szCs w:val="24"/>
        </w:rPr>
        <w:t>nvestigación</w:t>
      </w:r>
      <w:r w:rsidR="008223A5">
        <w:rPr>
          <w:rFonts w:ascii="Times New Roman" w:hAnsi="Times New Roman" w:cs="Times New Roman"/>
          <w:sz w:val="24"/>
          <w:szCs w:val="24"/>
        </w:rPr>
        <w:t>……………………………………………………7</w:t>
      </w:r>
    </w:p>
    <w:p w:rsidR="00DE58EA" w:rsidRDefault="008801FD" w:rsidP="008801FD">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6.2 El </w:t>
      </w:r>
      <w:r w:rsidR="00EE131D">
        <w:rPr>
          <w:rFonts w:ascii="Times New Roman" w:hAnsi="Times New Roman" w:cs="Times New Roman"/>
          <w:sz w:val="24"/>
          <w:szCs w:val="24"/>
        </w:rPr>
        <w:t>Artículo de I</w:t>
      </w:r>
      <w:r w:rsidR="00DE58EA">
        <w:rPr>
          <w:rFonts w:ascii="Times New Roman" w:hAnsi="Times New Roman" w:cs="Times New Roman"/>
          <w:sz w:val="24"/>
          <w:szCs w:val="24"/>
        </w:rPr>
        <w:t>nvestigación</w:t>
      </w:r>
      <w:r w:rsidR="001147DC">
        <w:rPr>
          <w:rFonts w:ascii="Times New Roman" w:hAnsi="Times New Roman" w:cs="Times New Roman"/>
          <w:sz w:val="24"/>
          <w:szCs w:val="24"/>
        </w:rPr>
        <w:t>…………………………………………………</w:t>
      </w:r>
      <w:r w:rsidR="0018001E">
        <w:rPr>
          <w:rFonts w:ascii="Times New Roman" w:hAnsi="Times New Roman" w:cs="Times New Roman"/>
          <w:sz w:val="24"/>
          <w:szCs w:val="24"/>
        </w:rPr>
        <w:t>.</w:t>
      </w:r>
      <w:r w:rsidR="001147DC">
        <w:rPr>
          <w:rFonts w:ascii="Times New Roman" w:hAnsi="Times New Roman" w:cs="Times New Roman"/>
          <w:sz w:val="24"/>
          <w:szCs w:val="24"/>
        </w:rPr>
        <w:t>…</w:t>
      </w:r>
      <w:r w:rsidR="008223A5">
        <w:rPr>
          <w:rFonts w:ascii="Times New Roman" w:hAnsi="Times New Roman" w:cs="Times New Roman"/>
          <w:sz w:val="24"/>
          <w:szCs w:val="24"/>
        </w:rPr>
        <w:t>8</w:t>
      </w:r>
    </w:p>
    <w:p w:rsidR="008801FD" w:rsidRDefault="008801FD" w:rsidP="008801F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DE58EA">
        <w:rPr>
          <w:rFonts w:ascii="Times New Roman" w:hAnsi="Times New Roman" w:cs="Times New Roman"/>
          <w:sz w:val="24"/>
          <w:szCs w:val="24"/>
        </w:rPr>
        <w:t>Dificultades</w:t>
      </w:r>
      <w:r w:rsidR="008223A5">
        <w:rPr>
          <w:rFonts w:ascii="Times New Roman" w:hAnsi="Times New Roman" w:cs="Times New Roman"/>
          <w:sz w:val="24"/>
          <w:szCs w:val="24"/>
        </w:rPr>
        <w:t>…………………………………………………….………………………...8</w:t>
      </w:r>
    </w:p>
    <w:p w:rsidR="00DE58EA" w:rsidRDefault="00DE58EA" w:rsidP="008801FD">
      <w:pPr>
        <w:spacing w:line="240" w:lineRule="auto"/>
        <w:jc w:val="both"/>
        <w:rPr>
          <w:rFonts w:ascii="Times New Roman" w:hAnsi="Times New Roman" w:cs="Times New Roman"/>
          <w:sz w:val="24"/>
          <w:szCs w:val="24"/>
        </w:rPr>
      </w:pPr>
      <w:r>
        <w:rPr>
          <w:rFonts w:ascii="Times New Roman" w:hAnsi="Times New Roman" w:cs="Times New Roman"/>
          <w:sz w:val="24"/>
          <w:szCs w:val="24"/>
        </w:rPr>
        <w:t>8. La lectura y la escritura</w:t>
      </w:r>
      <w:r w:rsidR="008223A5">
        <w:rPr>
          <w:rFonts w:ascii="Times New Roman" w:hAnsi="Times New Roman" w:cs="Times New Roman"/>
          <w:sz w:val="24"/>
          <w:szCs w:val="24"/>
        </w:rPr>
        <w:t>…………………………………………………………………..9</w:t>
      </w:r>
    </w:p>
    <w:p w:rsidR="00DE58EA" w:rsidRDefault="00DE58EA" w:rsidP="008801FD">
      <w:pPr>
        <w:spacing w:line="240" w:lineRule="auto"/>
        <w:jc w:val="both"/>
        <w:rPr>
          <w:rFonts w:ascii="Times New Roman" w:hAnsi="Times New Roman" w:cs="Times New Roman"/>
          <w:sz w:val="24"/>
          <w:szCs w:val="24"/>
        </w:rPr>
      </w:pPr>
      <w:r>
        <w:rPr>
          <w:rFonts w:ascii="Times New Roman" w:hAnsi="Times New Roman" w:cs="Times New Roman"/>
          <w:sz w:val="24"/>
          <w:szCs w:val="24"/>
        </w:rPr>
        <w:t>9. El asesor</w:t>
      </w:r>
      <w:r w:rsidR="008223A5">
        <w:rPr>
          <w:rFonts w:ascii="Times New Roman" w:hAnsi="Times New Roman" w:cs="Times New Roman"/>
          <w:sz w:val="24"/>
          <w:szCs w:val="24"/>
        </w:rPr>
        <w:t>………………………………………………………………………………….9</w:t>
      </w:r>
    </w:p>
    <w:p w:rsidR="00DE58EA" w:rsidRDefault="00DE58EA" w:rsidP="008801FD">
      <w:pPr>
        <w:spacing w:line="240" w:lineRule="auto"/>
        <w:jc w:val="both"/>
        <w:rPr>
          <w:rFonts w:ascii="Times New Roman" w:hAnsi="Times New Roman" w:cs="Times New Roman"/>
          <w:sz w:val="24"/>
          <w:szCs w:val="24"/>
        </w:rPr>
      </w:pPr>
      <w:r>
        <w:rPr>
          <w:rFonts w:ascii="Times New Roman" w:hAnsi="Times New Roman" w:cs="Times New Roman"/>
          <w:sz w:val="24"/>
          <w:szCs w:val="24"/>
        </w:rPr>
        <w:t>10. Conclusiones</w:t>
      </w:r>
      <w:r w:rsidR="008223A5">
        <w:rPr>
          <w:rFonts w:ascii="Times New Roman" w:hAnsi="Times New Roman" w:cs="Times New Roman"/>
          <w:sz w:val="24"/>
          <w:szCs w:val="24"/>
        </w:rPr>
        <w:t>………………………………………..…………….……………………10</w:t>
      </w:r>
    </w:p>
    <w:p w:rsidR="00DE58EA" w:rsidRPr="008801FD" w:rsidRDefault="00DE58EA" w:rsidP="008801FD">
      <w:pPr>
        <w:spacing w:line="240" w:lineRule="auto"/>
        <w:jc w:val="both"/>
        <w:rPr>
          <w:rFonts w:ascii="Times New Roman" w:hAnsi="Times New Roman" w:cs="Times New Roman"/>
          <w:sz w:val="24"/>
          <w:szCs w:val="24"/>
        </w:rPr>
      </w:pPr>
      <w:r>
        <w:rPr>
          <w:rFonts w:ascii="Times New Roman" w:hAnsi="Times New Roman" w:cs="Times New Roman"/>
          <w:sz w:val="24"/>
          <w:szCs w:val="24"/>
        </w:rPr>
        <w:t>11. Anexos</w:t>
      </w:r>
      <w:r w:rsidR="008223A5">
        <w:rPr>
          <w:rFonts w:ascii="Times New Roman" w:hAnsi="Times New Roman" w:cs="Times New Roman"/>
          <w:sz w:val="24"/>
          <w:szCs w:val="24"/>
        </w:rPr>
        <w:t>…………………………………………………………………………………10</w:t>
      </w:r>
    </w:p>
    <w:p w:rsidR="008801FD" w:rsidRDefault="008801FD" w:rsidP="008801FD">
      <w:pPr>
        <w:rPr>
          <w:lang w:val="es-ES"/>
        </w:rPr>
      </w:pPr>
    </w:p>
    <w:p w:rsidR="008801FD" w:rsidRDefault="008801FD" w:rsidP="008801FD">
      <w:pPr>
        <w:rPr>
          <w:lang w:val="es-ES"/>
        </w:rPr>
      </w:pPr>
    </w:p>
    <w:p w:rsidR="008801FD" w:rsidRDefault="008801FD" w:rsidP="008801FD">
      <w:pPr>
        <w:rPr>
          <w:lang w:val="es-ES"/>
        </w:rPr>
      </w:pPr>
    </w:p>
    <w:p w:rsidR="008801FD" w:rsidRDefault="008801FD" w:rsidP="008801FD">
      <w:pPr>
        <w:rPr>
          <w:lang w:val="es-ES"/>
        </w:rPr>
      </w:pPr>
    </w:p>
    <w:p w:rsidR="008801FD" w:rsidRDefault="008801FD" w:rsidP="008801FD">
      <w:pPr>
        <w:rPr>
          <w:lang w:val="es-ES"/>
        </w:rPr>
      </w:pPr>
    </w:p>
    <w:p w:rsidR="008801FD" w:rsidRDefault="008801FD" w:rsidP="008801FD">
      <w:pPr>
        <w:rPr>
          <w:lang w:val="es-ES"/>
        </w:rPr>
      </w:pPr>
    </w:p>
    <w:p w:rsidR="008801FD" w:rsidRDefault="008801FD" w:rsidP="008801FD">
      <w:pPr>
        <w:rPr>
          <w:lang w:val="es-ES"/>
        </w:rPr>
      </w:pPr>
    </w:p>
    <w:p w:rsidR="008801FD" w:rsidRDefault="008801FD" w:rsidP="008801FD">
      <w:pPr>
        <w:rPr>
          <w:lang w:val="es-ES"/>
        </w:rPr>
      </w:pPr>
    </w:p>
    <w:p w:rsidR="008801FD" w:rsidRDefault="008801FD" w:rsidP="008801FD">
      <w:pPr>
        <w:rPr>
          <w:lang w:val="es-ES"/>
        </w:rPr>
      </w:pPr>
    </w:p>
    <w:p w:rsidR="008801FD" w:rsidRDefault="008801FD" w:rsidP="008801FD">
      <w:pPr>
        <w:rPr>
          <w:lang w:val="es-ES"/>
        </w:rPr>
      </w:pPr>
    </w:p>
    <w:p w:rsidR="008801FD" w:rsidRDefault="008801FD" w:rsidP="00DE58EA">
      <w:pPr>
        <w:spacing w:line="240" w:lineRule="auto"/>
        <w:jc w:val="both"/>
        <w:rPr>
          <w:lang w:val="es-ES"/>
        </w:rPr>
      </w:pPr>
    </w:p>
    <w:p w:rsidR="00DE58EA" w:rsidRPr="008801FD" w:rsidRDefault="00DE58EA" w:rsidP="00DE58EA">
      <w:pPr>
        <w:spacing w:line="240" w:lineRule="auto"/>
        <w:jc w:val="both"/>
        <w:rPr>
          <w:rFonts w:ascii="Times New Roman" w:hAnsi="Times New Roman" w:cs="Times New Roman"/>
          <w:b/>
          <w:i/>
          <w:sz w:val="24"/>
          <w:szCs w:val="24"/>
          <w:lang w:val="es-ES"/>
        </w:rPr>
      </w:pPr>
    </w:p>
    <w:p w:rsidR="006F0709" w:rsidRPr="00105F87" w:rsidRDefault="00967785" w:rsidP="00105F87">
      <w:pPr>
        <w:pStyle w:val="Prrafodelista"/>
        <w:numPr>
          <w:ilvl w:val="0"/>
          <w:numId w:val="4"/>
        </w:numPr>
        <w:spacing w:line="240" w:lineRule="auto"/>
        <w:jc w:val="both"/>
        <w:rPr>
          <w:rFonts w:ascii="Times New Roman" w:hAnsi="Times New Roman" w:cs="Times New Roman"/>
          <w:b/>
          <w:i/>
          <w:sz w:val="24"/>
          <w:szCs w:val="24"/>
        </w:rPr>
      </w:pPr>
      <w:r w:rsidRPr="00105F87">
        <w:rPr>
          <w:rFonts w:ascii="Times New Roman" w:hAnsi="Times New Roman" w:cs="Times New Roman"/>
          <w:b/>
          <w:i/>
          <w:sz w:val="24"/>
          <w:szCs w:val="24"/>
        </w:rPr>
        <w:lastRenderedPageBreak/>
        <w:t>EL PROBLEMA</w:t>
      </w:r>
    </w:p>
    <w:p w:rsidR="006F0709" w:rsidRPr="00967785" w:rsidRDefault="006F0709" w:rsidP="00967785">
      <w:pPr>
        <w:spacing w:line="240" w:lineRule="auto"/>
        <w:jc w:val="both"/>
        <w:rPr>
          <w:rFonts w:ascii="Times New Roman" w:eastAsia="Calibri" w:hAnsi="Times New Roman" w:cs="Times New Roman"/>
          <w:sz w:val="24"/>
          <w:szCs w:val="24"/>
        </w:rPr>
      </w:pPr>
      <w:r w:rsidRPr="00967785">
        <w:rPr>
          <w:rFonts w:ascii="Times New Roman" w:eastAsia="Calibri" w:hAnsi="Times New Roman" w:cs="Times New Roman"/>
          <w:sz w:val="24"/>
          <w:szCs w:val="24"/>
        </w:rPr>
        <w:t>Actualmente alrededor del mundo se están experimentando diferentes cambios tanto a nivel político, social, cultural como en cada uno de los sectores de la economía, todos en pro de la productividad y la competitividad, donde a diario cada una de las empresas que se encuentran en el mercado están en miras al perfeccionamiento de sí mismas a través de la optimización de sus procesos para poder así mejorar el entorno donde se encuentran  y donde llevan a cabo su objeto social; debido a esta situación la educación superior exige  profesionales cada vez más competentes que superen las expectativas de aquellas compañías que frecuentemente requieren perfiles aptos para desempeñar cargos que aporten soluciones a las problemáticas existentes dentro de la misma.</w:t>
      </w:r>
    </w:p>
    <w:p w:rsidR="006F0709" w:rsidRPr="00967785" w:rsidRDefault="006F0709" w:rsidP="00967785">
      <w:pPr>
        <w:spacing w:line="240" w:lineRule="auto"/>
        <w:jc w:val="both"/>
        <w:rPr>
          <w:rFonts w:ascii="Times New Roman" w:eastAsia="Calibri" w:hAnsi="Times New Roman" w:cs="Times New Roman"/>
          <w:sz w:val="24"/>
          <w:szCs w:val="24"/>
        </w:rPr>
      </w:pPr>
      <w:r w:rsidRPr="00967785">
        <w:rPr>
          <w:rFonts w:ascii="Times New Roman" w:eastAsia="Calibri" w:hAnsi="Times New Roman" w:cs="Times New Roman"/>
          <w:sz w:val="24"/>
          <w:szCs w:val="24"/>
        </w:rPr>
        <w:t xml:space="preserve">Por ello la educación superior juega un papel muy importante a través de la academia para formar de manera idónea profesionales íntegros que no se limiten a </w:t>
      </w:r>
      <w:r w:rsidRPr="00425860">
        <w:rPr>
          <w:rFonts w:ascii="Times New Roman" w:eastAsia="Calibri" w:hAnsi="Times New Roman" w:cs="Times New Roman"/>
          <w:sz w:val="24"/>
          <w:szCs w:val="24"/>
        </w:rPr>
        <w:t>cumpli</w:t>
      </w:r>
      <w:r w:rsidR="00425860" w:rsidRPr="00425860">
        <w:rPr>
          <w:rFonts w:ascii="Times New Roman" w:eastAsia="Calibri" w:hAnsi="Times New Roman" w:cs="Times New Roman"/>
          <w:sz w:val="24"/>
          <w:szCs w:val="24"/>
        </w:rPr>
        <w:t xml:space="preserve">r </w:t>
      </w:r>
      <w:r w:rsidRPr="00425860">
        <w:rPr>
          <w:rFonts w:ascii="Times New Roman" w:eastAsia="Calibri" w:hAnsi="Times New Roman" w:cs="Times New Roman"/>
          <w:sz w:val="24"/>
          <w:szCs w:val="24"/>
        </w:rPr>
        <w:t>funciones</w:t>
      </w:r>
      <w:r w:rsidRPr="00967785">
        <w:rPr>
          <w:rFonts w:ascii="Times New Roman" w:eastAsia="Calibri" w:hAnsi="Times New Roman" w:cs="Times New Roman"/>
          <w:sz w:val="24"/>
          <w:szCs w:val="24"/>
        </w:rPr>
        <w:t xml:space="preserve"> técnicas, sino también que le den un valor agregado a la empresa en que se desempeñe y a la profesión como tal, ya que un profesional debe ser crítico y analítico dándole mayor dinamismo a la carrera. </w:t>
      </w:r>
    </w:p>
    <w:p w:rsidR="006F0709" w:rsidRPr="00967785" w:rsidRDefault="006F0709" w:rsidP="00967785">
      <w:pPr>
        <w:spacing w:line="240" w:lineRule="auto"/>
        <w:jc w:val="both"/>
        <w:rPr>
          <w:rFonts w:ascii="Times New Roman" w:eastAsia="Calibri" w:hAnsi="Times New Roman" w:cs="Times New Roman"/>
          <w:sz w:val="24"/>
          <w:szCs w:val="24"/>
        </w:rPr>
      </w:pPr>
      <w:r w:rsidRPr="00967785">
        <w:rPr>
          <w:rFonts w:ascii="Times New Roman" w:eastAsia="Calibri" w:hAnsi="Times New Roman" w:cs="Times New Roman"/>
          <w:sz w:val="24"/>
          <w:szCs w:val="24"/>
        </w:rPr>
        <w:t>En el caso de la educación superior en Contaduría Pública se puede decir que una de las grandes preocupaciones en la enseñanza contable es cuan suficientes son las competencias con las que egresa el profesional que le permitan desenvolverse en cualquier campo de la profesión</w:t>
      </w:r>
      <w:r w:rsidR="004F6FF4" w:rsidRPr="00967785">
        <w:rPr>
          <w:rFonts w:ascii="Times New Roman" w:eastAsia="Calibri" w:hAnsi="Times New Roman" w:cs="Times New Roman"/>
          <w:sz w:val="24"/>
          <w:szCs w:val="24"/>
        </w:rPr>
        <w:t>.</w:t>
      </w:r>
    </w:p>
    <w:p w:rsidR="006F0709" w:rsidRPr="00967785" w:rsidRDefault="006F0709" w:rsidP="00967785">
      <w:pPr>
        <w:spacing w:line="240" w:lineRule="auto"/>
        <w:jc w:val="both"/>
        <w:rPr>
          <w:rFonts w:ascii="Times New Roman" w:eastAsia="Calibri" w:hAnsi="Times New Roman" w:cs="Times New Roman"/>
          <w:sz w:val="24"/>
          <w:szCs w:val="24"/>
        </w:rPr>
      </w:pPr>
      <w:r w:rsidRPr="00967785">
        <w:rPr>
          <w:rFonts w:ascii="Times New Roman" w:eastAsia="Calibri" w:hAnsi="Times New Roman" w:cs="Times New Roman"/>
          <w:sz w:val="24"/>
          <w:szCs w:val="24"/>
        </w:rPr>
        <w:t xml:space="preserve">Atendiendo lo </w:t>
      </w:r>
      <w:r w:rsidRPr="00425860">
        <w:rPr>
          <w:rFonts w:ascii="Times New Roman" w:eastAsia="Calibri" w:hAnsi="Times New Roman" w:cs="Times New Roman"/>
          <w:sz w:val="24"/>
          <w:szCs w:val="24"/>
        </w:rPr>
        <w:t xml:space="preserve">anterior </w:t>
      </w:r>
      <w:r w:rsidR="00425860">
        <w:rPr>
          <w:rFonts w:ascii="Times New Roman" w:eastAsia="Calibri" w:hAnsi="Times New Roman" w:cs="Times New Roman"/>
          <w:sz w:val="24"/>
          <w:szCs w:val="24"/>
        </w:rPr>
        <w:t xml:space="preserve">se </w:t>
      </w:r>
      <w:r w:rsidR="00BF27C1" w:rsidRPr="00425860">
        <w:rPr>
          <w:rFonts w:ascii="Times New Roman" w:eastAsia="Calibri" w:hAnsi="Times New Roman" w:cs="Times New Roman"/>
          <w:sz w:val="24"/>
          <w:szCs w:val="24"/>
        </w:rPr>
        <w:t>hizo</w:t>
      </w:r>
      <w:r w:rsidRPr="00425860">
        <w:rPr>
          <w:rFonts w:ascii="Times New Roman" w:eastAsia="Calibri" w:hAnsi="Times New Roman" w:cs="Times New Roman"/>
          <w:sz w:val="24"/>
          <w:szCs w:val="24"/>
        </w:rPr>
        <w:t xml:space="preserve"> un análisis</w:t>
      </w:r>
      <w:r w:rsidRPr="00967785">
        <w:rPr>
          <w:rFonts w:ascii="Times New Roman" w:eastAsia="Calibri" w:hAnsi="Times New Roman" w:cs="Times New Roman"/>
          <w:sz w:val="24"/>
          <w:szCs w:val="24"/>
        </w:rPr>
        <w:t xml:space="preserve"> exhaustivo de cómo se </w:t>
      </w:r>
      <w:r w:rsidR="00BF27C1" w:rsidRPr="00967785">
        <w:rPr>
          <w:rFonts w:ascii="Times New Roman" w:eastAsia="Calibri" w:hAnsi="Times New Roman" w:cs="Times New Roman"/>
          <w:sz w:val="24"/>
          <w:szCs w:val="24"/>
        </w:rPr>
        <w:t>han prepara</w:t>
      </w:r>
      <w:r w:rsidRPr="00967785">
        <w:rPr>
          <w:rFonts w:ascii="Times New Roman" w:eastAsia="Calibri" w:hAnsi="Times New Roman" w:cs="Times New Roman"/>
          <w:sz w:val="24"/>
          <w:szCs w:val="24"/>
        </w:rPr>
        <w:t xml:space="preserve">do los profesionales de hoy en día en cada una de sus competencias y conocimientos, tomando como objeto de estudio la Universidad de Antioquia ya que es una de las </w:t>
      </w:r>
      <w:r w:rsidR="004F6FF4" w:rsidRPr="00967785">
        <w:rPr>
          <w:rFonts w:ascii="Times New Roman" w:eastAsia="Calibri" w:hAnsi="Times New Roman" w:cs="Times New Roman"/>
          <w:sz w:val="24"/>
          <w:szCs w:val="24"/>
        </w:rPr>
        <w:t xml:space="preserve">universidades </w:t>
      </w:r>
      <w:r w:rsidRPr="00967785">
        <w:rPr>
          <w:rFonts w:ascii="Times New Roman" w:eastAsia="Calibri" w:hAnsi="Times New Roman" w:cs="Times New Roman"/>
          <w:sz w:val="24"/>
          <w:szCs w:val="24"/>
        </w:rPr>
        <w:t xml:space="preserve">más representativas e influyentes en la ciudad de Medellín </w:t>
      </w:r>
      <w:r w:rsidR="004F6FF4" w:rsidRPr="00967785">
        <w:rPr>
          <w:rFonts w:ascii="Times New Roman" w:eastAsia="Calibri" w:hAnsi="Times New Roman" w:cs="Times New Roman"/>
          <w:sz w:val="24"/>
          <w:szCs w:val="24"/>
        </w:rPr>
        <w:t>actualmente</w:t>
      </w:r>
      <w:r w:rsidR="002D3270" w:rsidRPr="00967785">
        <w:rPr>
          <w:rFonts w:ascii="Times New Roman" w:eastAsia="Calibri" w:hAnsi="Times New Roman" w:cs="Times New Roman"/>
          <w:sz w:val="24"/>
          <w:szCs w:val="24"/>
        </w:rPr>
        <w:t>,</w:t>
      </w:r>
      <w:r w:rsidR="004F6FF4" w:rsidRPr="00967785">
        <w:rPr>
          <w:rFonts w:ascii="Times New Roman" w:eastAsia="Calibri" w:hAnsi="Times New Roman" w:cs="Times New Roman"/>
          <w:sz w:val="24"/>
          <w:szCs w:val="24"/>
        </w:rPr>
        <w:t xml:space="preserve"> </w:t>
      </w:r>
      <w:r w:rsidRPr="00967785">
        <w:rPr>
          <w:rFonts w:ascii="Times New Roman" w:eastAsia="Calibri" w:hAnsi="Times New Roman" w:cs="Times New Roman"/>
          <w:sz w:val="24"/>
          <w:szCs w:val="24"/>
        </w:rPr>
        <w:t>puesto que ayuda a nutrir los diferentes nichos de mercados profesionales, que demandan de manera constante los diferentes tipos de compañías, específicamente el sector financiero, sobre el cual se centr</w:t>
      </w:r>
      <w:r w:rsidR="00BF27C1" w:rsidRPr="00967785">
        <w:rPr>
          <w:rFonts w:ascii="Times New Roman" w:eastAsia="Calibri" w:hAnsi="Times New Roman" w:cs="Times New Roman"/>
          <w:sz w:val="24"/>
          <w:szCs w:val="24"/>
        </w:rPr>
        <w:t>ó</w:t>
      </w:r>
      <w:r w:rsidRPr="00967785">
        <w:rPr>
          <w:rFonts w:ascii="Times New Roman" w:eastAsia="Calibri" w:hAnsi="Times New Roman" w:cs="Times New Roman"/>
          <w:sz w:val="24"/>
          <w:szCs w:val="24"/>
        </w:rPr>
        <w:t xml:space="preserve"> la investigación debido a su gran influencia en la evolución de la economía colombiana.</w:t>
      </w:r>
    </w:p>
    <w:p w:rsidR="006F0709" w:rsidRPr="00967785" w:rsidRDefault="006F0709" w:rsidP="00967785">
      <w:pPr>
        <w:spacing w:line="240" w:lineRule="auto"/>
        <w:jc w:val="both"/>
        <w:rPr>
          <w:rFonts w:ascii="Times New Roman" w:eastAsia="Calibri" w:hAnsi="Times New Roman" w:cs="Times New Roman"/>
          <w:sz w:val="24"/>
          <w:szCs w:val="24"/>
        </w:rPr>
      </w:pPr>
      <w:r w:rsidRPr="00967785">
        <w:rPr>
          <w:rFonts w:ascii="Times New Roman" w:eastAsia="Calibri" w:hAnsi="Times New Roman" w:cs="Times New Roman"/>
          <w:sz w:val="24"/>
          <w:szCs w:val="24"/>
        </w:rPr>
        <w:t xml:space="preserve">El sector financiero </w:t>
      </w:r>
      <w:r w:rsidR="004F6FF4" w:rsidRPr="00967785">
        <w:rPr>
          <w:rFonts w:ascii="Times New Roman" w:eastAsia="Calibri" w:hAnsi="Times New Roman" w:cs="Times New Roman"/>
          <w:sz w:val="24"/>
          <w:szCs w:val="24"/>
        </w:rPr>
        <w:t>permite la circulación de recursos tanto de clientes como de</w:t>
      </w:r>
      <w:r w:rsidRPr="00967785">
        <w:rPr>
          <w:rFonts w:ascii="Times New Roman" w:eastAsia="Calibri" w:hAnsi="Times New Roman" w:cs="Times New Roman"/>
          <w:sz w:val="24"/>
          <w:szCs w:val="24"/>
        </w:rPr>
        <w:t xml:space="preserve"> inversionistas, </w:t>
      </w:r>
      <w:r w:rsidR="004F6FF4" w:rsidRPr="00967785">
        <w:rPr>
          <w:rFonts w:ascii="Times New Roman" w:eastAsia="Calibri" w:hAnsi="Times New Roman" w:cs="Times New Roman"/>
          <w:sz w:val="24"/>
          <w:szCs w:val="24"/>
        </w:rPr>
        <w:t>lo que conlleva a un mayor</w:t>
      </w:r>
      <w:r w:rsidRPr="00967785">
        <w:rPr>
          <w:rFonts w:ascii="Times New Roman" w:eastAsia="Calibri" w:hAnsi="Times New Roman" w:cs="Times New Roman"/>
          <w:sz w:val="24"/>
          <w:szCs w:val="24"/>
        </w:rPr>
        <w:t xml:space="preserve"> dinamismo para la economía, con la g</w:t>
      </w:r>
      <w:r w:rsidR="002D3270" w:rsidRPr="00967785">
        <w:rPr>
          <w:rFonts w:ascii="Times New Roman" w:eastAsia="Calibri" w:hAnsi="Times New Roman" w:cs="Times New Roman"/>
          <w:sz w:val="24"/>
          <w:szCs w:val="24"/>
        </w:rPr>
        <w:t>eneración de empleo y expansión;</w:t>
      </w:r>
      <w:r w:rsidRPr="00967785">
        <w:rPr>
          <w:rFonts w:ascii="Times New Roman" w:eastAsia="Calibri" w:hAnsi="Times New Roman" w:cs="Times New Roman"/>
          <w:sz w:val="24"/>
          <w:szCs w:val="24"/>
        </w:rPr>
        <w:t xml:space="preserve">  </w:t>
      </w:r>
      <w:r w:rsidR="002D3270" w:rsidRPr="00967785">
        <w:rPr>
          <w:rFonts w:ascii="Times New Roman" w:eastAsia="Calibri" w:hAnsi="Times New Roman" w:cs="Times New Roman"/>
          <w:sz w:val="24"/>
          <w:szCs w:val="24"/>
        </w:rPr>
        <w:t>éste</w:t>
      </w:r>
      <w:r w:rsidRPr="00967785">
        <w:rPr>
          <w:rFonts w:ascii="Times New Roman" w:eastAsia="Calibri" w:hAnsi="Times New Roman" w:cs="Times New Roman"/>
          <w:sz w:val="24"/>
          <w:szCs w:val="24"/>
        </w:rPr>
        <w:t xml:space="preserve"> se encuentra altamente influenciado por las decisiones que se toman a</w:t>
      </w:r>
      <w:r w:rsidR="004F6FF4" w:rsidRPr="00967785">
        <w:rPr>
          <w:rFonts w:ascii="Times New Roman" w:eastAsia="Calibri" w:hAnsi="Times New Roman" w:cs="Times New Roman"/>
          <w:sz w:val="24"/>
          <w:szCs w:val="24"/>
        </w:rPr>
        <w:t xml:space="preserve"> nivel macroeconómico y </w:t>
      </w:r>
      <w:r w:rsidR="002D3270" w:rsidRPr="00967785">
        <w:rPr>
          <w:rFonts w:ascii="Times New Roman" w:eastAsia="Calibri" w:hAnsi="Times New Roman" w:cs="Times New Roman"/>
          <w:sz w:val="24"/>
          <w:szCs w:val="24"/>
        </w:rPr>
        <w:t xml:space="preserve">político. </w:t>
      </w:r>
      <w:r w:rsidRPr="00967785">
        <w:rPr>
          <w:rFonts w:ascii="Times New Roman" w:eastAsia="Calibri" w:hAnsi="Times New Roman" w:cs="Times New Roman"/>
          <w:sz w:val="24"/>
          <w:szCs w:val="24"/>
        </w:rPr>
        <w:t xml:space="preserve">Debido </w:t>
      </w:r>
      <w:r w:rsidR="002D3270" w:rsidRPr="00967785">
        <w:rPr>
          <w:rFonts w:ascii="Times New Roman" w:eastAsia="Calibri" w:hAnsi="Times New Roman" w:cs="Times New Roman"/>
          <w:sz w:val="24"/>
          <w:szCs w:val="24"/>
        </w:rPr>
        <w:t xml:space="preserve">a esto la </w:t>
      </w:r>
      <w:r w:rsidRPr="00967785">
        <w:rPr>
          <w:rFonts w:ascii="Times New Roman" w:eastAsia="Calibri" w:hAnsi="Times New Roman" w:cs="Times New Roman"/>
          <w:sz w:val="24"/>
          <w:szCs w:val="24"/>
        </w:rPr>
        <w:t>investigación se centr</w:t>
      </w:r>
      <w:r w:rsidR="00BF27C1" w:rsidRPr="00967785">
        <w:rPr>
          <w:rFonts w:ascii="Times New Roman" w:eastAsia="Calibri" w:hAnsi="Times New Roman" w:cs="Times New Roman"/>
          <w:sz w:val="24"/>
          <w:szCs w:val="24"/>
        </w:rPr>
        <w:t>ó</w:t>
      </w:r>
      <w:r w:rsidRPr="00967785">
        <w:rPr>
          <w:rFonts w:ascii="Times New Roman" w:eastAsia="Calibri" w:hAnsi="Times New Roman" w:cs="Times New Roman"/>
          <w:sz w:val="24"/>
          <w:szCs w:val="24"/>
        </w:rPr>
        <w:t xml:space="preserve"> en dar a conocer cu</w:t>
      </w:r>
      <w:r w:rsidR="00BF27C1" w:rsidRPr="00967785">
        <w:rPr>
          <w:rFonts w:ascii="Times New Roman" w:eastAsia="Calibri" w:hAnsi="Times New Roman" w:cs="Times New Roman"/>
          <w:sz w:val="24"/>
          <w:szCs w:val="24"/>
        </w:rPr>
        <w:t>áles son esas competencias del Contador P</w:t>
      </w:r>
      <w:r w:rsidRPr="00967785">
        <w:rPr>
          <w:rFonts w:ascii="Times New Roman" w:eastAsia="Calibri" w:hAnsi="Times New Roman" w:cs="Times New Roman"/>
          <w:sz w:val="24"/>
          <w:szCs w:val="24"/>
        </w:rPr>
        <w:t xml:space="preserve">úblico para desempeñarse laboralmente en </w:t>
      </w:r>
      <w:r w:rsidR="002D3270" w:rsidRPr="00967785">
        <w:rPr>
          <w:rFonts w:ascii="Times New Roman" w:eastAsia="Calibri" w:hAnsi="Times New Roman" w:cs="Times New Roman"/>
          <w:sz w:val="24"/>
          <w:szCs w:val="24"/>
        </w:rPr>
        <w:t>este sector</w:t>
      </w:r>
      <w:r w:rsidRPr="00967785">
        <w:rPr>
          <w:rFonts w:ascii="Times New Roman" w:eastAsia="Calibri" w:hAnsi="Times New Roman" w:cs="Times New Roman"/>
          <w:sz w:val="24"/>
          <w:szCs w:val="24"/>
        </w:rPr>
        <w:t>.</w:t>
      </w:r>
    </w:p>
    <w:p w:rsidR="006F0709" w:rsidRDefault="008A164D" w:rsidP="00967785">
      <w:pPr>
        <w:spacing w:line="240" w:lineRule="auto"/>
        <w:jc w:val="both"/>
        <w:rPr>
          <w:rFonts w:ascii="Times New Roman" w:eastAsia="Calibri" w:hAnsi="Times New Roman" w:cs="Times New Roman"/>
          <w:sz w:val="24"/>
          <w:szCs w:val="24"/>
        </w:rPr>
      </w:pPr>
      <w:r w:rsidRPr="00967785">
        <w:rPr>
          <w:rFonts w:ascii="Times New Roman" w:eastAsia="Calibri" w:hAnsi="Times New Roman" w:cs="Times New Roman"/>
          <w:sz w:val="24"/>
          <w:szCs w:val="24"/>
        </w:rPr>
        <w:t xml:space="preserve">De lo anterior, el problema de investigación </w:t>
      </w:r>
      <w:r w:rsidR="002D3270" w:rsidRPr="00967785">
        <w:rPr>
          <w:rFonts w:ascii="Times New Roman" w:eastAsia="Calibri" w:hAnsi="Times New Roman" w:cs="Times New Roman"/>
          <w:sz w:val="24"/>
          <w:szCs w:val="24"/>
        </w:rPr>
        <w:t>se enfocó</w:t>
      </w:r>
      <w:r w:rsidR="00BF27C1" w:rsidRPr="00967785">
        <w:rPr>
          <w:rFonts w:ascii="Times New Roman" w:eastAsia="Calibri" w:hAnsi="Times New Roman" w:cs="Times New Roman"/>
          <w:sz w:val="24"/>
          <w:szCs w:val="24"/>
        </w:rPr>
        <w:t xml:space="preserve"> en</w:t>
      </w:r>
      <w:r w:rsidRPr="00967785">
        <w:rPr>
          <w:rFonts w:ascii="Times New Roman" w:eastAsia="Calibri" w:hAnsi="Times New Roman" w:cs="Times New Roman"/>
          <w:sz w:val="24"/>
          <w:szCs w:val="24"/>
        </w:rPr>
        <w:t xml:space="preserve"> identificar </w:t>
      </w:r>
      <w:r w:rsidR="00906400" w:rsidRPr="00967785">
        <w:rPr>
          <w:rFonts w:ascii="Times New Roman" w:eastAsia="Calibri" w:hAnsi="Times New Roman" w:cs="Times New Roman"/>
          <w:sz w:val="24"/>
          <w:szCs w:val="24"/>
        </w:rPr>
        <w:t>la</w:t>
      </w:r>
      <w:r w:rsidR="006F0709" w:rsidRPr="00967785">
        <w:rPr>
          <w:rFonts w:ascii="Times New Roman" w:eastAsia="Calibri" w:hAnsi="Times New Roman" w:cs="Times New Roman"/>
          <w:sz w:val="24"/>
          <w:szCs w:val="24"/>
        </w:rPr>
        <w:t xml:space="preserve"> correspondencia entre las competencias del profesional contable egresado de la Universidad de Antioquia y las competencias</w:t>
      </w:r>
      <w:r w:rsidRPr="00967785">
        <w:rPr>
          <w:rFonts w:ascii="Times New Roman" w:eastAsia="Calibri" w:hAnsi="Times New Roman" w:cs="Times New Roman"/>
          <w:sz w:val="24"/>
          <w:szCs w:val="24"/>
        </w:rPr>
        <w:t xml:space="preserve"> </w:t>
      </w:r>
      <w:r w:rsidR="00BF27C1" w:rsidRPr="00967785">
        <w:rPr>
          <w:rFonts w:ascii="Times New Roman" w:eastAsia="Calibri" w:hAnsi="Times New Roman" w:cs="Times New Roman"/>
          <w:sz w:val="24"/>
          <w:szCs w:val="24"/>
        </w:rPr>
        <w:t>necesarias</w:t>
      </w:r>
      <w:r w:rsidRPr="00967785">
        <w:rPr>
          <w:rFonts w:ascii="Times New Roman" w:eastAsia="Calibri" w:hAnsi="Times New Roman" w:cs="Times New Roman"/>
          <w:sz w:val="24"/>
          <w:szCs w:val="24"/>
        </w:rPr>
        <w:t xml:space="preserve"> de los Contadores P</w:t>
      </w:r>
      <w:r w:rsidR="006F0709" w:rsidRPr="00967785">
        <w:rPr>
          <w:rFonts w:ascii="Times New Roman" w:eastAsia="Calibri" w:hAnsi="Times New Roman" w:cs="Times New Roman"/>
          <w:sz w:val="24"/>
          <w:szCs w:val="24"/>
        </w:rPr>
        <w:t>úblicos para</w:t>
      </w:r>
      <w:r w:rsidRPr="00967785">
        <w:rPr>
          <w:rFonts w:ascii="Times New Roman" w:eastAsia="Calibri" w:hAnsi="Times New Roman" w:cs="Times New Roman"/>
          <w:sz w:val="24"/>
          <w:szCs w:val="24"/>
        </w:rPr>
        <w:t xml:space="preserve"> desempeñarse en el Sector F</w:t>
      </w:r>
      <w:r w:rsidR="006F0709" w:rsidRPr="00967785">
        <w:rPr>
          <w:rFonts w:ascii="Times New Roman" w:eastAsia="Calibri" w:hAnsi="Times New Roman" w:cs="Times New Roman"/>
          <w:sz w:val="24"/>
          <w:szCs w:val="24"/>
        </w:rPr>
        <w:t>ina</w:t>
      </w:r>
      <w:r w:rsidRPr="00967785">
        <w:rPr>
          <w:rFonts w:ascii="Times New Roman" w:eastAsia="Calibri" w:hAnsi="Times New Roman" w:cs="Times New Roman"/>
          <w:sz w:val="24"/>
          <w:szCs w:val="24"/>
        </w:rPr>
        <w:t>nciero de la</w:t>
      </w:r>
      <w:r w:rsidR="00363800" w:rsidRPr="00967785">
        <w:rPr>
          <w:rFonts w:ascii="Times New Roman" w:eastAsia="Calibri" w:hAnsi="Times New Roman" w:cs="Times New Roman"/>
          <w:sz w:val="24"/>
          <w:szCs w:val="24"/>
        </w:rPr>
        <w:t xml:space="preserve"> ciudad de Medellín actualmente, por lo </w:t>
      </w:r>
      <w:r w:rsidR="00BF27C1" w:rsidRPr="00967785">
        <w:rPr>
          <w:rFonts w:ascii="Times New Roman" w:eastAsia="Calibri" w:hAnsi="Times New Roman" w:cs="Times New Roman"/>
          <w:sz w:val="24"/>
          <w:szCs w:val="24"/>
        </w:rPr>
        <w:t xml:space="preserve">que </w:t>
      </w:r>
      <w:r w:rsidR="006D4DA3">
        <w:rPr>
          <w:rFonts w:ascii="Times New Roman" w:eastAsia="Calibri" w:hAnsi="Times New Roman" w:cs="Times New Roman"/>
          <w:sz w:val="24"/>
          <w:szCs w:val="24"/>
        </w:rPr>
        <w:t xml:space="preserve">se dio respuesta a la pregunta de investigación: </w:t>
      </w:r>
    </w:p>
    <w:p w:rsidR="006D4DA3" w:rsidRDefault="006D4DA3" w:rsidP="006D4DA3">
      <w:pPr>
        <w:jc w:val="both"/>
        <w:rPr>
          <w:rFonts w:ascii="Times New Roman" w:eastAsia="Calibri" w:hAnsi="Times New Roman" w:cs="Times New Roman"/>
        </w:rPr>
      </w:pPr>
      <w:r>
        <w:rPr>
          <w:rFonts w:ascii="Times New Roman" w:eastAsia="Calibri" w:hAnsi="Times New Roman" w:cs="Times New Roman"/>
          <w:sz w:val="24"/>
          <w:szCs w:val="24"/>
        </w:rPr>
        <w:t xml:space="preserve">La pregunta de investigación que se formuló el grupo fue: </w:t>
      </w:r>
      <w:r>
        <w:rPr>
          <w:rFonts w:ascii="Times New Roman" w:eastAsia="Calibri" w:hAnsi="Times New Roman" w:cs="Times New Roman"/>
        </w:rPr>
        <w:t xml:space="preserve">¿Cuál es el grado de correspondencia entre las competencias del profesional contable egresado de la Universidad de </w:t>
      </w:r>
      <w:r>
        <w:rPr>
          <w:rFonts w:ascii="Times New Roman" w:eastAsia="Calibri" w:hAnsi="Times New Roman" w:cs="Times New Roman"/>
        </w:rPr>
        <w:lastRenderedPageBreak/>
        <w:t xml:space="preserve">Antioquia y las competencias solicitadas de los Contadores públicos para desempeñarse en el sector financiero de la ciudad de Medellín? Y </w:t>
      </w:r>
      <w:r w:rsidR="00B94E63">
        <w:rPr>
          <w:rFonts w:ascii="Times New Roman" w:eastAsia="Calibri" w:hAnsi="Times New Roman" w:cs="Times New Roman"/>
        </w:rPr>
        <w:t>se plantearon los siguientes objetivos:</w:t>
      </w:r>
    </w:p>
    <w:p w:rsidR="00B94E63" w:rsidRPr="00382A04" w:rsidRDefault="00B94E63" w:rsidP="00B94E63">
      <w:pPr>
        <w:jc w:val="both"/>
        <w:outlineLvl w:val="0"/>
        <w:rPr>
          <w:rFonts w:ascii="Times New Roman" w:eastAsia="Calibri" w:hAnsi="Times New Roman" w:cs="Times New Roman"/>
          <w:b/>
        </w:rPr>
      </w:pPr>
      <w:r w:rsidRPr="00382A04">
        <w:rPr>
          <w:rFonts w:ascii="Times New Roman" w:eastAsia="Calibri" w:hAnsi="Times New Roman" w:cs="Times New Roman"/>
          <w:b/>
        </w:rPr>
        <w:t>General</w:t>
      </w:r>
    </w:p>
    <w:p w:rsidR="00B94E63" w:rsidRPr="00382A04" w:rsidRDefault="00B94E63" w:rsidP="00B94E63">
      <w:pPr>
        <w:jc w:val="both"/>
        <w:rPr>
          <w:rFonts w:ascii="Times New Roman" w:eastAsia="Calibri" w:hAnsi="Times New Roman" w:cs="Times New Roman"/>
        </w:rPr>
      </w:pPr>
      <w:r w:rsidRPr="00382A04">
        <w:rPr>
          <w:rFonts w:ascii="Times New Roman" w:eastAsia="Calibri" w:hAnsi="Times New Roman" w:cs="Times New Roman"/>
        </w:rPr>
        <w:t>Identificar</w:t>
      </w:r>
      <w:r>
        <w:rPr>
          <w:rFonts w:ascii="Times New Roman" w:eastAsia="Calibri" w:hAnsi="Times New Roman" w:cs="Times New Roman"/>
        </w:rPr>
        <w:t xml:space="preserve"> el grado de correspondencia entre las competencias del profesional contable egresado de la Universidad de Antioquia y las competencias solicitadas de los Contadores públicos para desempeñarse en el sector financiero de la ciudad de Medellín.</w:t>
      </w:r>
    </w:p>
    <w:p w:rsidR="00B94E63" w:rsidRPr="00382A04" w:rsidRDefault="00B94E63" w:rsidP="00B94E63">
      <w:pPr>
        <w:jc w:val="both"/>
        <w:outlineLvl w:val="0"/>
        <w:rPr>
          <w:rFonts w:ascii="Times New Roman" w:eastAsia="Calibri" w:hAnsi="Times New Roman" w:cs="Times New Roman"/>
          <w:b/>
        </w:rPr>
      </w:pPr>
      <w:bookmarkStart w:id="1" w:name="_Toc333349407"/>
      <w:r w:rsidRPr="00382A04">
        <w:rPr>
          <w:rFonts w:ascii="Times New Roman" w:eastAsia="Calibri" w:hAnsi="Times New Roman" w:cs="Times New Roman"/>
          <w:b/>
        </w:rPr>
        <w:t>Específicos</w:t>
      </w:r>
      <w:bookmarkEnd w:id="1"/>
    </w:p>
    <w:p w:rsidR="00B94E63" w:rsidRPr="00382A04" w:rsidRDefault="00B94E63" w:rsidP="00B94E63">
      <w:pPr>
        <w:jc w:val="both"/>
        <w:rPr>
          <w:rFonts w:ascii="Times New Roman" w:eastAsia="Calibri" w:hAnsi="Times New Roman" w:cs="Times New Roman"/>
        </w:rPr>
      </w:pPr>
      <w:r w:rsidRPr="00382A04">
        <w:rPr>
          <w:rFonts w:ascii="Times New Roman" w:eastAsia="Calibri" w:hAnsi="Times New Roman" w:cs="Times New Roman"/>
        </w:rPr>
        <w:t xml:space="preserve">- Identificar </w:t>
      </w:r>
      <w:r>
        <w:rPr>
          <w:rFonts w:ascii="Times New Roman" w:eastAsia="Calibri" w:hAnsi="Times New Roman" w:cs="Times New Roman"/>
        </w:rPr>
        <w:t>las competencias que se desarrollan en el</w:t>
      </w:r>
      <w:r w:rsidRPr="00382A04">
        <w:rPr>
          <w:rFonts w:ascii="Times New Roman" w:eastAsia="Calibri" w:hAnsi="Times New Roman" w:cs="Times New Roman"/>
        </w:rPr>
        <w:t xml:space="preserve"> plan de formación en Contaduría Pública en la Universidad de Antioquia.</w:t>
      </w:r>
    </w:p>
    <w:p w:rsidR="00B94E63" w:rsidRPr="00382A04" w:rsidRDefault="00B94E63" w:rsidP="00B94E63">
      <w:pPr>
        <w:jc w:val="both"/>
        <w:rPr>
          <w:rFonts w:ascii="Times New Roman" w:eastAsia="Calibri" w:hAnsi="Times New Roman" w:cs="Times New Roman"/>
        </w:rPr>
      </w:pPr>
      <w:r w:rsidRPr="00382A04">
        <w:rPr>
          <w:rFonts w:ascii="Times New Roman" w:eastAsia="Calibri" w:hAnsi="Times New Roman" w:cs="Times New Roman"/>
        </w:rPr>
        <w:t xml:space="preserve">- Determinar las ventajas y desventajas que presentan  las competencias desarrolladas por la Universidad de Antioquia </w:t>
      </w:r>
      <w:r>
        <w:rPr>
          <w:rFonts w:ascii="Times New Roman" w:eastAsia="Calibri" w:hAnsi="Times New Roman" w:cs="Times New Roman"/>
        </w:rPr>
        <w:t>para desempeñarse</w:t>
      </w:r>
      <w:r w:rsidRPr="00382A04">
        <w:rPr>
          <w:rFonts w:ascii="Times New Roman" w:eastAsia="Calibri" w:hAnsi="Times New Roman" w:cs="Times New Roman"/>
        </w:rPr>
        <w:t xml:space="preserve"> en el sector financiero.</w:t>
      </w:r>
    </w:p>
    <w:p w:rsidR="00B94E63" w:rsidRDefault="00B94E63" w:rsidP="00B94E63">
      <w:pPr>
        <w:jc w:val="both"/>
        <w:rPr>
          <w:rFonts w:ascii="Times New Roman" w:eastAsia="Calibri" w:hAnsi="Times New Roman" w:cs="Times New Roman"/>
        </w:rPr>
      </w:pPr>
      <w:r w:rsidRPr="00382A04">
        <w:rPr>
          <w:rFonts w:ascii="Times New Roman" w:eastAsia="Calibri" w:hAnsi="Times New Roman" w:cs="Times New Roman"/>
        </w:rPr>
        <w:t>- Precisar según las exigencias del mercado laboral, las competencias que buscan las compañías del sector financiero en un Contador Público al momento de requerir sus servicios.</w:t>
      </w:r>
    </w:p>
    <w:p w:rsidR="008801FD" w:rsidRDefault="008801FD" w:rsidP="00967785">
      <w:pPr>
        <w:spacing w:line="240" w:lineRule="auto"/>
        <w:jc w:val="both"/>
        <w:rPr>
          <w:rFonts w:ascii="Times New Roman" w:eastAsia="Calibri" w:hAnsi="Times New Roman" w:cs="Times New Roman"/>
          <w:b/>
          <w:i/>
          <w:sz w:val="24"/>
          <w:szCs w:val="24"/>
        </w:rPr>
      </w:pPr>
    </w:p>
    <w:p w:rsidR="004F6127" w:rsidRPr="00105F87" w:rsidRDefault="00967785" w:rsidP="00105F87">
      <w:pPr>
        <w:pStyle w:val="Prrafodelista"/>
        <w:numPr>
          <w:ilvl w:val="0"/>
          <w:numId w:val="4"/>
        </w:numPr>
        <w:spacing w:line="240" w:lineRule="auto"/>
        <w:jc w:val="both"/>
        <w:rPr>
          <w:rFonts w:ascii="Times New Roman" w:eastAsia="Calibri" w:hAnsi="Times New Roman" w:cs="Times New Roman"/>
          <w:b/>
          <w:i/>
          <w:sz w:val="24"/>
          <w:szCs w:val="24"/>
        </w:rPr>
      </w:pPr>
      <w:r w:rsidRPr="00105F87">
        <w:rPr>
          <w:rFonts w:ascii="Times New Roman" w:eastAsia="Calibri" w:hAnsi="Times New Roman" w:cs="Times New Roman"/>
          <w:b/>
          <w:i/>
          <w:sz w:val="24"/>
          <w:szCs w:val="24"/>
        </w:rPr>
        <w:t>LAS RESPUESTAS TENTATIVAS Y LAS MÁS CERTERAS</w:t>
      </w:r>
    </w:p>
    <w:p w:rsidR="004F6127" w:rsidRPr="00967785" w:rsidRDefault="00906400" w:rsidP="00967785">
      <w:pPr>
        <w:spacing w:line="240" w:lineRule="auto"/>
        <w:jc w:val="both"/>
        <w:rPr>
          <w:rFonts w:ascii="Times New Roman" w:eastAsia="Calibri" w:hAnsi="Times New Roman" w:cs="Times New Roman"/>
          <w:sz w:val="24"/>
          <w:szCs w:val="24"/>
        </w:rPr>
      </w:pPr>
      <w:r w:rsidRPr="00967785">
        <w:rPr>
          <w:rFonts w:ascii="Times New Roman" w:eastAsia="Calibri" w:hAnsi="Times New Roman" w:cs="Times New Roman"/>
          <w:sz w:val="24"/>
          <w:szCs w:val="24"/>
        </w:rPr>
        <w:t xml:space="preserve">Como respuesta al problema de investigación formulado inicialmente, se planteó que las competencias del Contador Público egresado de la Universidad de Antioquia </w:t>
      </w:r>
      <w:r w:rsidR="00546D0C" w:rsidRPr="00967785">
        <w:rPr>
          <w:rFonts w:ascii="Times New Roman" w:eastAsia="Calibri" w:hAnsi="Times New Roman" w:cs="Times New Roman"/>
          <w:sz w:val="24"/>
          <w:szCs w:val="24"/>
        </w:rPr>
        <w:t xml:space="preserve">presentaban </w:t>
      </w:r>
      <w:r w:rsidRPr="00967785">
        <w:rPr>
          <w:rFonts w:ascii="Times New Roman" w:eastAsia="Calibri" w:hAnsi="Times New Roman" w:cs="Times New Roman"/>
          <w:sz w:val="24"/>
          <w:szCs w:val="24"/>
        </w:rPr>
        <w:t>correspond</w:t>
      </w:r>
      <w:r w:rsidR="00546D0C" w:rsidRPr="00967785">
        <w:rPr>
          <w:rFonts w:ascii="Times New Roman" w:eastAsia="Calibri" w:hAnsi="Times New Roman" w:cs="Times New Roman"/>
          <w:sz w:val="24"/>
          <w:szCs w:val="24"/>
        </w:rPr>
        <w:t xml:space="preserve">encia con </w:t>
      </w:r>
      <w:r w:rsidRPr="00967785">
        <w:rPr>
          <w:rFonts w:ascii="Times New Roman" w:eastAsia="Calibri" w:hAnsi="Times New Roman" w:cs="Times New Roman"/>
          <w:sz w:val="24"/>
          <w:szCs w:val="24"/>
        </w:rPr>
        <w:t xml:space="preserve">las demandadas para laborar en el Sector Financiero, pero los resultados del proceso investigativo arrojan que </w:t>
      </w:r>
      <w:r w:rsidR="00546D0C" w:rsidRPr="00967785">
        <w:rPr>
          <w:rFonts w:ascii="Times New Roman" w:eastAsia="Calibri" w:hAnsi="Times New Roman" w:cs="Times New Roman"/>
          <w:sz w:val="24"/>
          <w:szCs w:val="24"/>
        </w:rPr>
        <w:t>dicha</w:t>
      </w:r>
      <w:r w:rsidRPr="00967785">
        <w:rPr>
          <w:rFonts w:ascii="Times New Roman" w:eastAsia="Calibri" w:hAnsi="Times New Roman" w:cs="Times New Roman"/>
          <w:sz w:val="24"/>
          <w:szCs w:val="24"/>
        </w:rPr>
        <w:t xml:space="preserve"> correspondencia entre </w:t>
      </w:r>
      <w:r w:rsidR="00546D0C" w:rsidRPr="00967785">
        <w:rPr>
          <w:rFonts w:ascii="Times New Roman" w:eastAsia="Calibri" w:hAnsi="Times New Roman" w:cs="Times New Roman"/>
          <w:sz w:val="24"/>
          <w:szCs w:val="24"/>
        </w:rPr>
        <w:t>estas</w:t>
      </w:r>
      <w:r w:rsidRPr="00967785">
        <w:rPr>
          <w:rFonts w:ascii="Times New Roman" w:eastAsia="Calibri" w:hAnsi="Times New Roman" w:cs="Times New Roman"/>
          <w:sz w:val="24"/>
          <w:szCs w:val="24"/>
        </w:rPr>
        <w:t xml:space="preserve"> competencias </w:t>
      </w:r>
      <w:r w:rsidR="00546D0C" w:rsidRPr="00967785">
        <w:rPr>
          <w:rFonts w:ascii="Times New Roman" w:eastAsia="Calibri" w:hAnsi="Times New Roman" w:cs="Times New Roman"/>
          <w:sz w:val="24"/>
          <w:szCs w:val="24"/>
        </w:rPr>
        <w:t xml:space="preserve">se da de manera parcial. Con base a los resultados obtenidos se identificaron las competencias en que se presenta mayor fortaleza como el </w:t>
      </w:r>
      <w:r w:rsidR="00546D0C" w:rsidRPr="00967785">
        <w:rPr>
          <w:rFonts w:ascii="Times New Roman" w:hAnsi="Times New Roman" w:cs="Times New Roman"/>
          <w:sz w:val="24"/>
          <w:szCs w:val="24"/>
        </w:rPr>
        <w:t>trabajo en equipo, la formación crítico - social,  la capacidad analítica, propositiva y de innovación; por su parte</w:t>
      </w:r>
      <w:r w:rsidR="00546D0C" w:rsidRPr="00967785">
        <w:rPr>
          <w:rFonts w:ascii="Times New Roman" w:eastAsia="Calibri" w:hAnsi="Times New Roman" w:cs="Times New Roman"/>
          <w:sz w:val="24"/>
          <w:szCs w:val="24"/>
        </w:rPr>
        <w:t xml:space="preserve"> las competencias que por el contrario deben ser afianzadas en el programa de Contaduría Pública se encuentran la formación en ética, el manejo de herrami</w:t>
      </w:r>
      <w:r w:rsidR="000E4428" w:rsidRPr="00967785">
        <w:rPr>
          <w:rFonts w:ascii="Times New Roman" w:eastAsia="Calibri" w:hAnsi="Times New Roman" w:cs="Times New Roman"/>
          <w:sz w:val="24"/>
          <w:szCs w:val="24"/>
        </w:rPr>
        <w:t xml:space="preserve">entas informáticas y contables y la educación en normatividad internacional. </w:t>
      </w:r>
    </w:p>
    <w:p w:rsidR="000E4428" w:rsidRPr="00967785" w:rsidRDefault="000E4428" w:rsidP="00967785">
      <w:pPr>
        <w:spacing w:line="240" w:lineRule="auto"/>
        <w:jc w:val="both"/>
        <w:rPr>
          <w:rFonts w:ascii="Times New Roman" w:eastAsia="Calibri" w:hAnsi="Times New Roman" w:cs="Times New Roman"/>
          <w:sz w:val="24"/>
          <w:szCs w:val="24"/>
        </w:rPr>
      </w:pPr>
      <w:r w:rsidRPr="00967785">
        <w:rPr>
          <w:rFonts w:ascii="Times New Roman" w:eastAsia="Calibri" w:hAnsi="Times New Roman" w:cs="Times New Roman"/>
          <w:sz w:val="24"/>
          <w:szCs w:val="24"/>
        </w:rPr>
        <w:t>De lo anterior, se evidencia un cambio en la concepción que se tenía a</w:t>
      </w:r>
      <w:r w:rsidR="006836B1" w:rsidRPr="00967785">
        <w:rPr>
          <w:rFonts w:ascii="Times New Roman" w:eastAsia="Calibri" w:hAnsi="Times New Roman" w:cs="Times New Roman"/>
          <w:sz w:val="24"/>
          <w:szCs w:val="24"/>
        </w:rPr>
        <w:t>l</w:t>
      </w:r>
      <w:r w:rsidRPr="00967785">
        <w:rPr>
          <w:rFonts w:ascii="Times New Roman" w:eastAsia="Calibri" w:hAnsi="Times New Roman" w:cs="Times New Roman"/>
          <w:sz w:val="24"/>
          <w:szCs w:val="24"/>
        </w:rPr>
        <w:t xml:space="preserve"> inicio de la investigación, ya que no se puede dar certeza de que la correspondencia existente entre las competencias exigidas del Contador Público </w:t>
      </w:r>
      <w:r w:rsidR="006836B1" w:rsidRPr="00967785">
        <w:rPr>
          <w:rFonts w:ascii="Times New Roman" w:eastAsia="Calibri" w:hAnsi="Times New Roman" w:cs="Times New Roman"/>
          <w:sz w:val="24"/>
          <w:szCs w:val="24"/>
        </w:rPr>
        <w:t xml:space="preserve">en el Sector Financiero </w:t>
      </w:r>
      <w:r w:rsidRPr="00967785">
        <w:rPr>
          <w:rFonts w:ascii="Times New Roman" w:eastAsia="Calibri" w:hAnsi="Times New Roman" w:cs="Times New Roman"/>
          <w:sz w:val="24"/>
          <w:szCs w:val="24"/>
        </w:rPr>
        <w:t xml:space="preserve">en comparación con las desarrolladas en la Universidad sea total, por lo que se percibe la necesidad de dar prioridad a estos aspectos que deben ser reforzados para que los egresados que deseen laborar en </w:t>
      </w:r>
      <w:r w:rsidR="006836B1" w:rsidRPr="00967785">
        <w:rPr>
          <w:rFonts w:ascii="Times New Roman" w:eastAsia="Calibri" w:hAnsi="Times New Roman" w:cs="Times New Roman"/>
          <w:sz w:val="24"/>
          <w:szCs w:val="24"/>
        </w:rPr>
        <w:t>este</w:t>
      </w:r>
      <w:r w:rsidRPr="00967785">
        <w:rPr>
          <w:rFonts w:ascii="Times New Roman" w:eastAsia="Calibri" w:hAnsi="Times New Roman" w:cs="Times New Roman"/>
          <w:sz w:val="24"/>
          <w:szCs w:val="24"/>
        </w:rPr>
        <w:t xml:space="preserve"> sector</w:t>
      </w:r>
      <w:r w:rsidR="006836B1" w:rsidRPr="00967785">
        <w:rPr>
          <w:rFonts w:ascii="Times New Roman" w:eastAsia="Calibri" w:hAnsi="Times New Roman" w:cs="Times New Roman"/>
          <w:sz w:val="24"/>
          <w:szCs w:val="24"/>
        </w:rPr>
        <w:t xml:space="preserve"> cuenten con todos los elementos necesarios para un buen desempeño profesional en el mismo.</w:t>
      </w:r>
    </w:p>
    <w:p w:rsidR="00747A64" w:rsidRDefault="00747A64" w:rsidP="00967785">
      <w:pPr>
        <w:spacing w:line="240" w:lineRule="auto"/>
        <w:jc w:val="both"/>
        <w:rPr>
          <w:rFonts w:ascii="Times New Roman" w:eastAsia="Calibri" w:hAnsi="Times New Roman" w:cs="Times New Roman"/>
          <w:b/>
          <w:i/>
          <w:sz w:val="24"/>
          <w:szCs w:val="24"/>
        </w:rPr>
      </w:pPr>
    </w:p>
    <w:p w:rsidR="00747A64" w:rsidRDefault="00747A64" w:rsidP="00967785">
      <w:pPr>
        <w:spacing w:line="240" w:lineRule="auto"/>
        <w:jc w:val="both"/>
        <w:rPr>
          <w:rFonts w:ascii="Times New Roman" w:eastAsia="Calibri" w:hAnsi="Times New Roman" w:cs="Times New Roman"/>
          <w:b/>
          <w:i/>
          <w:sz w:val="24"/>
          <w:szCs w:val="24"/>
        </w:rPr>
      </w:pPr>
    </w:p>
    <w:p w:rsidR="00747A64" w:rsidRDefault="00747A64" w:rsidP="00967785">
      <w:pPr>
        <w:spacing w:line="240" w:lineRule="auto"/>
        <w:jc w:val="both"/>
        <w:rPr>
          <w:rFonts w:ascii="Times New Roman" w:eastAsia="Calibri" w:hAnsi="Times New Roman" w:cs="Times New Roman"/>
          <w:b/>
          <w:i/>
          <w:sz w:val="24"/>
          <w:szCs w:val="24"/>
        </w:rPr>
      </w:pPr>
    </w:p>
    <w:p w:rsidR="00747A64" w:rsidRDefault="00747A64" w:rsidP="00967785">
      <w:pPr>
        <w:spacing w:line="240" w:lineRule="auto"/>
        <w:jc w:val="both"/>
        <w:rPr>
          <w:rFonts w:ascii="Times New Roman" w:eastAsia="Calibri" w:hAnsi="Times New Roman" w:cs="Times New Roman"/>
          <w:b/>
          <w:i/>
          <w:sz w:val="24"/>
          <w:szCs w:val="24"/>
        </w:rPr>
        <w:sectPr w:rsidR="00747A64" w:rsidSect="00B010A4">
          <w:footerReference w:type="default" r:id="rId11"/>
          <w:pgSz w:w="12240" w:h="15840"/>
          <w:pgMar w:top="1417" w:right="1701" w:bottom="1417" w:left="1701" w:header="708" w:footer="708" w:gutter="0"/>
          <w:pgNumType w:start="0"/>
          <w:cols w:space="708"/>
          <w:docGrid w:linePitch="360"/>
        </w:sectPr>
      </w:pPr>
    </w:p>
    <w:p w:rsidR="00967785" w:rsidRPr="00105F87" w:rsidRDefault="00967785" w:rsidP="00105F87">
      <w:pPr>
        <w:pStyle w:val="Prrafodelista"/>
        <w:numPr>
          <w:ilvl w:val="0"/>
          <w:numId w:val="4"/>
        </w:numPr>
        <w:spacing w:line="240" w:lineRule="auto"/>
        <w:jc w:val="both"/>
        <w:rPr>
          <w:rFonts w:ascii="Times New Roman" w:eastAsia="Calibri" w:hAnsi="Times New Roman" w:cs="Times New Roman"/>
          <w:b/>
          <w:i/>
          <w:sz w:val="24"/>
          <w:szCs w:val="24"/>
        </w:rPr>
      </w:pPr>
      <w:r w:rsidRPr="00105F87">
        <w:rPr>
          <w:rFonts w:ascii="Times New Roman" w:eastAsia="Calibri" w:hAnsi="Times New Roman" w:cs="Times New Roman"/>
          <w:b/>
          <w:i/>
          <w:sz w:val="24"/>
          <w:szCs w:val="24"/>
        </w:rPr>
        <w:lastRenderedPageBreak/>
        <w:t>LAS VARIABLES</w:t>
      </w:r>
    </w:p>
    <w:tbl>
      <w:tblPr>
        <w:tblpPr w:leftFromText="180" w:rightFromText="180" w:vertAnchor="text" w:horzAnchor="page" w:tblpX="2182" w:tblpY="337"/>
        <w:tblW w:w="12720" w:type="dxa"/>
        <w:tblLook w:val="04A0" w:firstRow="1" w:lastRow="0" w:firstColumn="1" w:lastColumn="0" w:noHBand="0" w:noVBand="1"/>
      </w:tblPr>
      <w:tblGrid>
        <w:gridCol w:w="2320"/>
        <w:gridCol w:w="2940"/>
        <w:gridCol w:w="5320"/>
        <w:gridCol w:w="2140"/>
      </w:tblGrid>
      <w:tr w:rsidR="00747A64" w:rsidRPr="005E42E2" w:rsidTr="007365CC">
        <w:trPr>
          <w:trHeight w:val="300"/>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7A64" w:rsidRPr="005E42E2" w:rsidRDefault="00747A64" w:rsidP="007365CC">
            <w:pPr>
              <w:spacing w:after="0" w:line="240" w:lineRule="auto"/>
              <w:jc w:val="center"/>
              <w:rPr>
                <w:rFonts w:ascii="Times New Roman" w:eastAsia="Times New Roman" w:hAnsi="Times New Roman" w:cs="Times New Roman"/>
                <w:b/>
                <w:bCs/>
                <w:color w:val="000000"/>
                <w:sz w:val="24"/>
                <w:szCs w:val="24"/>
                <w:lang w:val="en-US"/>
              </w:rPr>
            </w:pPr>
            <w:r w:rsidRPr="005E42E2">
              <w:rPr>
                <w:rFonts w:ascii="Times New Roman" w:eastAsia="Times New Roman" w:hAnsi="Times New Roman" w:cs="Times New Roman"/>
                <w:b/>
                <w:bCs/>
                <w:color w:val="000000"/>
                <w:sz w:val="24"/>
                <w:szCs w:val="24"/>
                <w:lang w:val="en-US"/>
              </w:rPr>
              <w:t>Variable</w:t>
            </w:r>
          </w:p>
        </w:tc>
        <w:tc>
          <w:tcPr>
            <w:tcW w:w="2940" w:type="dxa"/>
            <w:tcBorders>
              <w:top w:val="single" w:sz="4" w:space="0" w:color="auto"/>
              <w:left w:val="nil"/>
              <w:bottom w:val="single" w:sz="4" w:space="0" w:color="auto"/>
              <w:right w:val="single" w:sz="4" w:space="0" w:color="auto"/>
            </w:tcBorders>
            <w:shd w:val="clear" w:color="auto" w:fill="auto"/>
            <w:noWrap/>
            <w:vAlign w:val="center"/>
            <w:hideMark/>
          </w:tcPr>
          <w:p w:rsidR="00747A64" w:rsidRPr="005E42E2" w:rsidRDefault="00747A64" w:rsidP="007365CC">
            <w:pPr>
              <w:spacing w:after="0" w:line="240" w:lineRule="auto"/>
              <w:jc w:val="center"/>
              <w:rPr>
                <w:rFonts w:ascii="Times New Roman" w:eastAsia="Times New Roman" w:hAnsi="Times New Roman" w:cs="Times New Roman"/>
                <w:b/>
                <w:bCs/>
                <w:color w:val="000000"/>
                <w:sz w:val="24"/>
                <w:szCs w:val="24"/>
                <w:lang w:val="en-US"/>
              </w:rPr>
            </w:pPr>
            <w:proofErr w:type="spellStart"/>
            <w:r w:rsidRPr="005E42E2">
              <w:rPr>
                <w:rFonts w:ascii="Times New Roman" w:eastAsia="Times New Roman" w:hAnsi="Times New Roman" w:cs="Times New Roman"/>
                <w:b/>
                <w:bCs/>
                <w:color w:val="000000"/>
                <w:sz w:val="24"/>
                <w:szCs w:val="24"/>
                <w:lang w:val="en-US"/>
              </w:rPr>
              <w:t>Definición</w:t>
            </w:r>
            <w:proofErr w:type="spellEnd"/>
          </w:p>
        </w:tc>
        <w:tc>
          <w:tcPr>
            <w:tcW w:w="5320" w:type="dxa"/>
            <w:tcBorders>
              <w:top w:val="single" w:sz="4" w:space="0" w:color="auto"/>
              <w:left w:val="nil"/>
              <w:bottom w:val="single" w:sz="4" w:space="0" w:color="auto"/>
              <w:right w:val="single" w:sz="4" w:space="0" w:color="auto"/>
            </w:tcBorders>
            <w:shd w:val="clear" w:color="auto" w:fill="auto"/>
            <w:noWrap/>
            <w:vAlign w:val="center"/>
            <w:hideMark/>
          </w:tcPr>
          <w:p w:rsidR="00747A64" w:rsidRPr="005E42E2" w:rsidRDefault="00747A64" w:rsidP="007365CC">
            <w:pPr>
              <w:spacing w:after="0" w:line="240" w:lineRule="auto"/>
              <w:jc w:val="center"/>
              <w:rPr>
                <w:rFonts w:ascii="Times New Roman" w:eastAsia="Times New Roman" w:hAnsi="Times New Roman" w:cs="Times New Roman"/>
                <w:b/>
                <w:bCs/>
                <w:color w:val="000000"/>
                <w:sz w:val="24"/>
                <w:szCs w:val="24"/>
                <w:lang w:val="en-US"/>
              </w:rPr>
            </w:pPr>
            <w:r w:rsidRPr="005E42E2">
              <w:rPr>
                <w:rFonts w:ascii="Times New Roman" w:eastAsia="Times New Roman" w:hAnsi="Times New Roman" w:cs="Times New Roman"/>
                <w:b/>
                <w:bCs/>
                <w:color w:val="000000"/>
                <w:sz w:val="24"/>
                <w:szCs w:val="24"/>
                <w:lang w:val="en-US"/>
              </w:rPr>
              <w:t xml:space="preserve">Forma de </w:t>
            </w:r>
            <w:proofErr w:type="spellStart"/>
            <w:r w:rsidRPr="005E42E2">
              <w:rPr>
                <w:rFonts w:ascii="Times New Roman" w:eastAsia="Times New Roman" w:hAnsi="Times New Roman" w:cs="Times New Roman"/>
                <w:b/>
                <w:bCs/>
                <w:color w:val="000000"/>
                <w:sz w:val="24"/>
                <w:szCs w:val="24"/>
                <w:lang w:val="en-US"/>
              </w:rPr>
              <w:t>Medición</w:t>
            </w:r>
            <w:proofErr w:type="spellEnd"/>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747A64" w:rsidRPr="005E42E2" w:rsidRDefault="00747A64" w:rsidP="007365CC">
            <w:pPr>
              <w:spacing w:after="0" w:line="240" w:lineRule="auto"/>
              <w:jc w:val="center"/>
              <w:rPr>
                <w:rFonts w:ascii="Times New Roman" w:eastAsia="Times New Roman" w:hAnsi="Times New Roman" w:cs="Times New Roman"/>
                <w:b/>
                <w:bCs/>
                <w:color w:val="000000"/>
                <w:sz w:val="24"/>
                <w:szCs w:val="24"/>
                <w:lang w:val="en-US"/>
              </w:rPr>
            </w:pPr>
            <w:proofErr w:type="spellStart"/>
            <w:r w:rsidRPr="005E42E2">
              <w:rPr>
                <w:rFonts w:ascii="Times New Roman" w:eastAsia="Times New Roman" w:hAnsi="Times New Roman" w:cs="Times New Roman"/>
                <w:b/>
                <w:bCs/>
                <w:color w:val="000000"/>
                <w:sz w:val="24"/>
                <w:szCs w:val="24"/>
                <w:lang w:val="en-US"/>
              </w:rPr>
              <w:t>Posible</w:t>
            </w:r>
            <w:proofErr w:type="spellEnd"/>
            <w:r w:rsidRPr="005E42E2">
              <w:rPr>
                <w:rFonts w:ascii="Times New Roman" w:eastAsia="Times New Roman" w:hAnsi="Times New Roman" w:cs="Times New Roman"/>
                <w:b/>
                <w:bCs/>
                <w:color w:val="000000"/>
                <w:sz w:val="24"/>
                <w:szCs w:val="24"/>
                <w:lang w:val="en-US"/>
              </w:rPr>
              <w:t xml:space="preserve"> </w:t>
            </w:r>
            <w:proofErr w:type="spellStart"/>
            <w:r w:rsidRPr="005E42E2">
              <w:rPr>
                <w:rFonts w:ascii="Times New Roman" w:eastAsia="Times New Roman" w:hAnsi="Times New Roman" w:cs="Times New Roman"/>
                <w:b/>
                <w:bCs/>
                <w:color w:val="000000"/>
                <w:sz w:val="24"/>
                <w:szCs w:val="24"/>
                <w:lang w:val="en-US"/>
              </w:rPr>
              <w:t>resultado</w:t>
            </w:r>
            <w:proofErr w:type="spellEnd"/>
          </w:p>
        </w:tc>
      </w:tr>
      <w:tr w:rsidR="00747A64" w:rsidRPr="005E42E2" w:rsidTr="007365CC">
        <w:trPr>
          <w:trHeight w:val="3585"/>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747A64" w:rsidRPr="005E42E2" w:rsidRDefault="00747A64" w:rsidP="007365CC">
            <w:pPr>
              <w:spacing w:after="0" w:line="240" w:lineRule="auto"/>
              <w:jc w:val="center"/>
              <w:rPr>
                <w:rFonts w:ascii="Times New Roman" w:eastAsia="Times New Roman" w:hAnsi="Times New Roman" w:cs="Times New Roman"/>
                <w:color w:val="000000"/>
                <w:sz w:val="24"/>
                <w:szCs w:val="24"/>
                <w:lang w:val="en-US"/>
              </w:rPr>
            </w:pPr>
            <w:proofErr w:type="spellStart"/>
            <w:r w:rsidRPr="005E42E2">
              <w:rPr>
                <w:rFonts w:ascii="Times New Roman" w:eastAsia="Times New Roman" w:hAnsi="Times New Roman" w:cs="Times New Roman"/>
                <w:color w:val="000000"/>
                <w:sz w:val="24"/>
                <w:szCs w:val="24"/>
                <w:lang w:val="en-US"/>
              </w:rPr>
              <w:t>Cumplimiento</w:t>
            </w:r>
            <w:proofErr w:type="spellEnd"/>
            <w:r w:rsidRPr="005E42E2">
              <w:rPr>
                <w:rFonts w:ascii="Times New Roman" w:eastAsia="Times New Roman" w:hAnsi="Times New Roman" w:cs="Times New Roman"/>
                <w:color w:val="000000"/>
                <w:sz w:val="24"/>
                <w:szCs w:val="24"/>
                <w:lang w:val="en-US"/>
              </w:rPr>
              <w:t xml:space="preserve"> de </w:t>
            </w:r>
            <w:proofErr w:type="spellStart"/>
            <w:r w:rsidRPr="005E42E2">
              <w:rPr>
                <w:rFonts w:ascii="Times New Roman" w:eastAsia="Times New Roman" w:hAnsi="Times New Roman" w:cs="Times New Roman"/>
                <w:color w:val="000000"/>
                <w:sz w:val="24"/>
                <w:szCs w:val="24"/>
                <w:lang w:val="en-US"/>
              </w:rPr>
              <w:t>competencias</w:t>
            </w:r>
            <w:proofErr w:type="spellEnd"/>
            <w:r w:rsidRPr="005E42E2">
              <w:rPr>
                <w:rFonts w:ascii="Times New Roman" w:eastAsia="Times New Roman" w:hAnsi="Times New Roman" w:cs="Times New Roman"/>
                <w:color w:val="000000"/>
                <w:sz w:val="24"/>
                <w:szCs w:val="24"/>
                <w:lang w:val="en-US"/>
              </w:rPr>
              <w:t xml:space="preserve">    </w:t>
            </w:r>
          </w:p>
        </w:tc>
        <w:tc>
          <w:tcPr>
            <w:tcW w:w="2940" w:type="dxa"/>
            <w:tcBorders>
              <w:top w:val="nil"/>
              <w:left w:val="nil"/>
              <w:bottom w:val="single" w:sz="4" w:space="0" w:color="auto"/>
              <w:right w:val="single" w:sz="4" w:space="0" w:color="auto"/>
            </w:tcBorders>
            <w:shd w:val="clear" w:color="auto" w:fill="auto"/>
            <w:vAlign w:val="center"/>
            <w:hideMark/>
          </w:tcPr>
          <w:p w:rsidR="00747A64" w:rsidRPr="005E42E2" w:rsidRDefault="00747A64" w:rsidP="007365CC">
            <w:pPr>
              <w:spacing w:after="0" w:line="240" w:lineRule="auto"/>
              <w:jc w:val="center"/>
              <w:rPr>
                <w:rFonts w:ascii="Times New Roman" w:eastAsia="Times New Roman" w:hAnsi="Times New Roman" w:cs="Times New Roman"/>
                <w:color w:val="000000"/>
                <w:sz w:val="24"/>
                <w:szCs w:val="24"/>
                <w:lang w:val="es-ES"/>
              </w:rPr>
            </w:pPr>
            <w:r w:rsidRPr="005E42E2">
              <w:rPr>
                <w:rFonts w:ascii="Times New Roman" w:eastAsia="Times New Roman" w:hAnsi="Times New Roman" w:cs="Times New Roman"/>
                <w:color w:val="000000"/>
                <w:sz w:val="24"/>
                <w:szCs w:val="24"/>
                <w:lang w:val="es-ES"/>
              </w:rPr>
              <w:t>Es la relación que guardan entre si las competencia exigidas de los Contadores públicos por el mercado laboral del sector financiero con las desarrolladas en la formación profesional en la Universidad de Antioquia. Se trata de la interrelación que se da entre competencias.</w:t>
            </w:r>
          </w:p>
        </w:tc>
        <w:tc>
          <w:tcPr>
            <w:tcW w:w="5320" w:type="dxa"/>
            <w:tcBorders>
              <w:top w:val="nil"/>
              <w:left w:val="nil"/>
              <w:bottom w:val="single" w:sz="4" w:space="0" w:color="auto"/>
              <w:right w:val="single" w:sz="4" w:space="0" w:color="auto"/>
            </w:tcBorders>
            <w:shd w:val="clear" w:color="auto" w:fill="auto"/>
            <w:noWrap/>
            <w:vAlign w:val="center"/>
            <w:hideMark/>
          </w:tcPr>
          <w:p w:rsidR="00425860" w:rsidRDefault="00425860" w:rsidP="007365CC">
            <w:pPr>
              <w:spacing w:after="0" w:line="240" w:lineRule="auto"/>
              <w:rPr>
                <w:rFonts w:ascii="Times New Roman" w:eastAsia="Times New Roman" w:hAnsi="Times New Roman" w:cs="Times New Roman"/>
                <w:color w:val="000000"/>
                <w:sz w:val="24"/>
                <w:szCs w:val="24"/>
                <w:lang w:val="es-ES"/>
              </w:rPr>
            </w:pPr>
          </w:p>
          <w:p w:rsidR="00425860" w:rsidRDefault="00425860" w:rsidP="007365CC">
            <w:pPr>
              <w:spacing w:after="0" w:line="240" w:lineRule="auto"/>
              <w:rPr>
                <w:rFonts w:ascii="Times New Roman" w:eastAsia="Times New Roman" w:hAnsi="Times New Roman" w:cs="Times New Roman"/>
                <w:color w:val="000000"/>
                <w:sz w:val="24"/>
                <w:szCs w:val="24"/>
                <w:lang w:val="es-ES"/>
              </w:rPr>
            </w:pPr>
          </w:p>
          <w:p w:rsidR="00425860" w:rsidRDefault="006550E3" w:rsidP="007365CC">
            <w:pPr>
              <w:spacing w:after="0" w:line="240" w:lineRule="auto"/>
              <w:rPr>
                <w:rFonts w:ascii="Times New Roman" w:eastAsia="Times New Roman" w:hAnsi="Times New Roman" w:cs="Times New Roman"/>
                <w:color w:val="000000"/>
                <w:sz w:val="24"/>
                <w:szCs w:val="24"/>
                <w:lang w:val="es-ES"/>
              </w:rPr>
            </w:pPr>
            <m:oMathPara>
              <m:oMath>
                <m:f>
                  <m:fPr>
                    <m:ctrlPr>
                      <w:rPr>
                        <w:rFonts w:ascii="Cambria Math" w:eastAsia="Times New Roman" w:hAnsi="Times New Roman" w:cs="Times New Roman"/>
                        <w:i/>
                        <w:color w:val="000000"/>
                        <w:sz w:val="24"/>
                        <w:szCs w:val="24"/>
                        <w:lang w:val="es-ES"/>
                      </w:rPr>
                    </m:ctrlPr>
                  </m:fPr>
                  <m:num>
                    <m:r>
                      <w:rPr>
                        <w:rFonts w:ascii="Cambria Math" w:eastAsia="Times New Roman" w:hAnsi="Cambria Math" w:cs="Times New Roman"/>
                        <w:color w:val="000000"/>
                        <w:sz w:val="24"/>
                        <w:szCs w:val="24"/>
                        <w:lang w:val="es-ES"/>
                      </w:rPr>
                      <m:t>Competencias</m:t>
                    </m:r>
                    <m:r>
                      <w:rPr>
                        <w:rFonts w:ascii="Cambria Math" w:eastAsia="Times New Roman" w:hAnsi="Times New Roman" w:cs="Times New Roman"/>
                        <w:color w:val="000000"/>
                        <w:sz w:val="24"/>
                        <w:szCs w:val="24"/>
                        <w:lang w:val="es-ES"/>
                      </w:rPr>
                      <m:t xml:space="preserve"> </m:t>
                    </m:r>
                    <m:r>
                      <w:rPr>
                        <w:rFonts w:ascii="Cambria Math" w:eastAsia="Times New Roman" w:hAnsi="Cambria Math" w:cs="Times New Roman"/>
                        <w:color w:val="000000"/>
                        <w:sz w:val="24"/>
                        <w:szCs w:val="24"/>
                        <w:lang w:val="es-ES"/>
                      </w:rPr>
                      <m:t>desarrolladas</m:t>
                    </m:r>
                    <m:r>
                      <w:rPr>
                        <w:rFonts w:ascii="Cambria Math" w:eastAsia="Times New Roman" w:hAnsi="Times New Roman" w:cs="Times New Roman"/>
                        <w:color w:val="000000"/>
                        <w:sz w:val="24"/>
                        <w:szCs w:val="24"/>
                        <w:lang w:val="es-ES"/>
                      </w:rPr>
                      <m:t xml:space="preserve"> </m:t>
                    </m:r>
                    <m:r>
                      <w:rPr>
                        <w:rFonts w:ascii="Cambria Math" w:eastAsia="Times New Roman" w:hAnsi="Cambria Math" w:cs="Times New Roman"/>
                        <w:color w:val="000000"/>
                        <w:sz w:val="24"/>
                        <w:szCs w:val="24"/>
                        <w:lang w:val="es-ES"/>
                      </w:rPr>
                      <m:t>en</m:t>
                    </m:r>
                    <m:r>
                      <w:rPr>
                        <w:rFonts w:ascii="Cambria Math" w:eastAsia="Times New Roman" w:hAnsi="Times New Roman" w:cs="Times New Roman"/>
                        <w:color w:val="000000"/>
                        <w:sz w:val="24"/>
                        <w:szCs w:val="24"/>
                        <w:lang w:val="es-ES"/>
                      </w:rPr>
                      <m:t xml:space="preserve"> </m:t>
                    </m:r>
                    <m:r>
                      <w:rPr>
                        <w:rFonts w:ascii="Cambria Math" w:eastAsia="Times New Roman" w:hAnsi="Cambria Math" w:cs="Times New Roman"/>
                        <w:color w:val="000000"/>
                        <w:sz w:val="24"/>
                        <w:szCs w:val="24"/>
                        <w:lang w:val="es-ES"/>
                      </w:rPr>
                      <m:t>la</m:t>
                    </m:r>
                    <m:r>
                      <w:rPr>
                        <w:rFonts w:ascii="Cambria Math" w:eastAsia="Times New Roman" w:hAnsi="Times New Roman" w:cs="Times New Roman"/>
                        <w:color w:val="000000"/>
                        <w:sz w:val="24"/>
                        <w:szCs w:val="24"/>
                        <w:lang w:val="es-ES"/>
                      </w:rPr>
                      <m:t xml:space="preserve"> </m:t>
                    </m:r>
                    <m:r>
                      <w:rPr>
                        <w:rFonts w:ascii="Cambria Math" w:eastAsia="Times New Roman" w:hAnsi="Cambria Math" w:cs="Times New Roman"/>
                        <w:color w:val="000000"/>
                        <w:sz w:val="24"/>
                        <w:szCs w:val="24"/>
                        <w:lang w:val="es-ES"/>
                      </w:rPr>
                      <m:t>U</m:t>
                    </m:r>
                    <m:r>
                      <w:rPr>
                        <w:rFonts w:ascii="Cambria Math" w:eastAsia="Times New Roman" w:hAnsi="Times New Roman" w:cs="Times New Roman"/>
                        <w:color w:val="000000"/>
                        <w:sz w:val="24"/>
                        <w:szCs w:val="24"/>
                        <w:lang w:val="es-ES"/>
                      </w:rPr>
                      <m:t xml:space="preserve"> </m:t>
                    </m:r>
                    <m:r>
                      <w:rPr>
                        <w:rFonts w:ascii="Cambria Math" w:eastAsia="Times New Roman" w:hAnsi="Cambria Math" w:cs="Times New Roman"/>
                        <w:color w:val="000000"/>
                        <w:sz w:val="24"/>
                        <w:szCs w:val="24"/>
                        <w:lang w:val="es-ES"/>
                      </w:rPr>
                      <m:t>de</m:t>
                    </m:r>
                    <m:r>
                      <w:rPr>
                        <w:rFonts w:ascii="Cambria Math" w:eastAsia="Times New Roman" w:hAnsi="Times New Roman" w:cs="Times New Roman"/>
                        <w:color w:val="000000"/>
                        <w:sz w:val="24"/>
                        <w:szCs w:val="24"/>
                        <w:lang w:val="es-ES"/>
                      </w:rPr>
                      <m:t xml:space="preserve"> </m:t>
                    </m:r>
                    <m:r>
                      <w:rPr>
                        <w:rFonts w:ascii="Cambria Math" w:eastAsia="Times New Roman" w:hAnsi="Cambria Math" w:cs="Times New Roman"/>
                        <w:color w:val="000000"/>
                        <w:sz w:val="24"/>
                        <w:szCs w:val="24"/>
                        <w:lang w:val="es-ES"/>
                      </w:rPr>
                      <m:t>A</m:t>
                    </m:r>
                  </m:num>
                  <m:den>
                    <m:r>
                      <w:rPr>
                        <w:rFonts w:ascii="Cambria Math" w:eastAsia="Times New Roman" w:hAnsi="Cambria Math" w:cs="Times New Roman"/>
                        <w:color w:val="000000"/>
                        <w:sz w:val="24"/>
                        <w:szCs w:val="24"/>
                        <w:lang w:val="es-ES"/>
                      </w:rPr>
                      <m:t>Competencias</m:t>
                    </m:r>
                    <m:r>
                      <w:rPr>
                        <w:rFonts w:ascii="Cambria Math" w:eastAsia="Times New Roman" w:hAnsi="Times New Roman" w:cs="Times New Roman"/>
                        <w:color w:val="000000"/>
                        <w:sz w:val="24"/>
                        <w:szCs w:val="24"/>
                        <w:lang w:val="es-ES"/>
                      </w:rPr>
                      <m:t xml:space="preserve"> </m:t>
                    </m:r>
                    <m:r>
                      <w:rPr>
                        <w:rFonts w:ascii="Cambria Math" w:eastAsia="Times New Roman" w:hAnsi="Cambria Math" w:cs="Times New Roman"/>
                        <w:color w:val="000000"/>
                        <w:sz w:val="24"/>
                        <w:szCs w:val="24"/>
                        <w:lang w:val="es-ES"/>
                      </w:rPr>
                      <m:t>requeridas</m:t>
                    </m:r>
                    <m:r>
                      <w:rPr>
                        <w:rFonts w:ascii="Cambria Math" w:eastAsia="Times New Roman" w:hAnsi="Times New Roman" w:cs="Times New Roman"/>
                        <w:color w:val="000000"/>
                        <w:sz w:val="24"/>
                        <w:szCs w:val="24"/>
                        <w:lang w:val="es-ES"/>
                      </w:rPr>
                      <m:t xml:space="preserve"> </m:t>
                    </m:r>
                    <m:r>
                      <w:rPr>
                        <w:rFonts w:ascii="Cambria Math" w:eastAsia="Times New Roman" w:hAnsi="Cambria Math" w:cs="Times New Roman"/>
                        <w:color w:val="000000"/>
                        <w:sz w:val="24"/>
                        <w:szCs w:val="24"/>
                        <w:lang w:val="es-ES"/>
                      </w:rPr>
                      <m:t>en</m:t>
                    </m:r>
                    <m:r>
                      <w:rPr>
                        <w:rFonts w:ascii="Cambria Math" w:eastAsia="Times New Roman" w:hAnsi="Times New Roman" w:cs="Times New Roman"/>
                        <w:color w:val="000000"/>
                        <w:sz w:val="24"/>
                        <w:szCs w:val="24"/>
                        <w:lang w:val="es-ES"/>
                      </w:rPr>
                      <m:t xml:space="preserve">  </m:t>
                    </m:r>
                    <m:r>
                      <w:rPr>
                        <w:rFonts w:ascii="Cambria Math" w:eastAsia="Times New Roman" w:hAnsi="Cambria Math" w:cs="Times New Roman"/>
                        <w:color w:val="000000"/>
                        <w:sz w:val="24"/>
                        <w:szCs w:val="24"/>
                        <w:lang w:val="es-ES"/>
                      </w:rPr>
                      <m:t>sector</m:t>
                    </m:r>
                    <m:r>
                      <w:rPr>
                        <w:rFonts w:ascii="Cambria Math" w:eastAsia="Times New Roman" w:hAnsi="Times New Roman" w:cs="Times New Roman"/>
                        <w:color w:val="000000"/>
                        <w:sz w:val="24"/>
                        <w:szCs w:val="24"/>
                        <w:lang w:val="es-ES"/>
                      </w:rPr>
                      <m:t xml:space="preserve"> </m:t>
                    </m:r>
                    <m:r>
                      <w:rPr>
                        <w:rFonts w:ascii="Cambria Math" w:eastAsia="Times New Roman" w:hAnsi="Cambria Math" w:cs="Times New Roman"/>
                        <w:color w:val="000000"/>
                        <w:sz w:val="24"/>
                        <w:szCs w:val="24"/>
                        <w:lang w:val="es-ES"/>
                      </w:rPr>
                      <m:t>financiero</m:t>
                    </m:r>
                  </m:den>
                </m:f>
              </m:oMath>
            </m:oMathPara>
          </w:p>
          <w:p w:rsidR="00425860" w:rsidRPr="00425860" w:rsidRDefault="00425860" w:rsidP="00425860">
            <w:pPr>
              <w:rPr>
                <w:rFonts w:ascii="Times New Roman" w:eastAsia="Times New Roman" w:hAnsi="Times New Roman" w:cs="Times New Roman"/>
                <w:sz w:val="24"/>
                <w:szCs w:val="24"/>
                <w:lang w:val="es-ES"/>
              </w:rPr>
            </w:pPr>
          </w:p>
          <w:p w:rsidR="00425860" w:rsidRPr="00425860" w:rsidRDefault="00425860" w:rsidP="00425860">
            <w:pP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Esta medición se desarrolló de manera cualitativa pues la percepción sobre las competencias implica alta dosis de intersubjetividad.</w:t>
            </w:r>
          </w:p>
          <w:p w:rsidR="00747A64" w:rsidRPr="00425860" w:rsidRDefault="00747A64" w:rsidP="00425860">
            <w:pPr>
              <w:rPr>
                <w:rFonts w:ascii="Times New Roman" w:eastAsia="Times New Roman" w:hAnsi="Times New Roman" w:cs="Times New Roman"/>
                <w:sz w:val="24"/>
                <w:szCs w:val="24"/>
                <w:lang w:val="es-ES"/>
              </w:rPr>
            </w:pPr>
          </w:p>
        </w:tc>
        <w:tc>
          <w:tcPr>
            <w:tcW w:w="2140" w:type="dxa"/>
            <w:tcBorders>
              <w:top w:val="nil"/>
              <w:left w:val="nil"/>
              <w:bottom w:val="single" w:sz="4" w:space="0" w:color="auto"/>
              <w:right w:val="single" w:sz="4" w:space="0" w:color="auto"/>
            </w:tcBorders>
            <w:shd w:val="clear" w:color="auto" w:fill="auto"/>
            <w:hideMark/>
          </w:tcPr>
          <w:p w:rsidR="00747A64" w:rsidRPr="005E42E2" w:rsidRDefault="00747A64" w:rsidP="007365CC">
            <w:pPr>
              <w:spacing w:after="0" w:line="240" w:lineRule="auto"/>
              <w:jc w:val="center"/>
              <w:rPr>
                <w:rFonts w:ascii="Times New Roman" w:eastAsia="Times New Roman" w:hAnsi="Times New Roman" w:cs="Times New Roman"/>
                <w:color w:val="000000"/>
                <w:sz w:val="24"/>
                <w:szCs w:val="24"/>
                <w:lang w:val="es-ES"/>
              </w:rPr>
            </w:pPr>
            <w:r w:rsidRPr="005E42E2">
              <w:rPr>
                <w:rFonts w:ascii="Times New Roman" w:eastAsia="Times New Roman" w:hAnsi="Times New Roman" w:cs="Times New Roman"/>
                <w:color w:val="000000"/>
                <w:sz w:val="24"/>
                <w:szCs w:val="24"/>
                <w:lang w:val="es-ES"/>
              </w:rPr>
              <w:t>SE CUMPLE: Superior al 71%</w:t>
            </w:r>
            <w:r w:rsidRPr="005E42E2">
              <w:rPr>
                <w:rFonts w:ascii="Times New Roman" w:eastAsia="Times New Roman" w:hAnsi="Times New Roman" w:cs="Times New Roman"/>
                <w:color w:val="000000"/>
                <w:sz w:val="24"/>
                <w:szCs w:val="24"/>
                <w:lang w:val="es-ES"/>
              </w:rPr>
              <w:br/>
            </w:r>
            <w:r w:rsidRPr="005E42E2">
              <w:rPr>
                <w:rFonts w:ascii="Times New Roman" w:eastAsia="Times New Roman" w:hAnsi="Times New Roman" w:cs="Times New Roman"/>
                <w:color w:val="000000"/>
                <w:sz w:val="24"/>
                <w:szCs w:val="24"/>
                <w:lang w:val="es-ES"/>
              </w:rPr>
              <w:br/>
            </w:r>
            <w:r w:rsidRPr="005E42E2">
              <w:rPr>
                <w:rFonts w:ascii="Times New Roman" w:eastAsia="Times New Roman" w:hAnsi="Times New Roman" w:cs="Times New Roman"/>
                <w:color w:val="000000"/>
                <w:sz w:val="24"/>
                <w:szCs w:val="24"/>
                <w:lang w:val="es-ES"/>
              </w:rPr>
              <w:br/>
            </w:r>
            <w:r w:rsidRPr="005E42E2">
              <w:rPr>
                <w:rFonts w:ascii="Times New Roman" w:eastAsia="Times New Roman" w:hAnsi="Times New Roman" w:cs="Times New Roman"/>
                <w:color w:val="000000"/>
                <w:sz w:val="24"/>
                <w:szCs w:val="24"/>
                <w:lang w:val="es-ES"/>
              </w:rPr>
              <w:br/>
            </w:r>
            <w:r w:rsidRPr="005E42E2">
              <w:rPr>
                <w:rFonts w:ascii="Times New Roman" w:eastAsia="Times New Roman" w:hAnsi="Times New Roman" w:cs="Times New Roman"/>
                <w:color w:val="000000"/>
                <w:sz w:val="24"/>
                <w:szCs w:val="24"/>
                <w:lang w:val="es-ES"/>
              </w:rPr>
              <w:br/>
              <w:t>MEDIO: 41%&gt;x&gt;70%</w:t>
            </w:r>
            <w:r w:rsidRPr="005E42E2">
              <w:rPr>
                <w:rFonts w:ascii="Times New Roman" w:eastAsia="Times New Roman" w:hAnsi="Times New Roman" w:cs="Times New Roman"/>
                <w:color w:val="000000"/>
                <w:sz w:val="24"/>
                <w:szCs w:val="24"/>
                <w:lang w:val="es-ES"/>
              </w:rPr>
              <w:br/>
            </w:r>
            <w:r w:rsidRPr="005E42E2">
              <w:rPr>
                <w:rFonts w:ascii="Times New Roman" w:eastAsia="Times New Roman" w:hAnsi="Times New Roman" w:cs="Times New Roman"/>
                <w:color w:val="000000"/>
                <w:sz w:val="24"/>
                <w:szCs w:val="24"/>
                <w:lang w:val="es-ES"/>
              </w:rPr>
              <w:br/>
            </w:r>
            <w:r w:rsidRPr="005E42E2">
              <w:rPr>
                <w:rFonts w:ascii="Times New Roman" w:eastAsia="Times New Roman" w:hAnsi="Times New Roman" w:cs="Times New Roman"/>
                <w:color w:val="000000"/>
                <w:sz w:val="24"/>
                <w:szCs w:val="24"/>
                <w:lang w:val="es-ES"/>
              </w:rPr>
              <w:br/>
            </w:r>
            <w:r w:rsidRPr="005E42E2">
              <w:rPr>
                <w:rFonts w:ascii="Times New Roman" w:eastAsia="Times New Roman" w:hAnsi="Times New Roman" w:cs="Times New Roman"/>
                <w:color w:val="000000"/>
                <w:sz w:val="24"/>
                <w:szCs w:val="24"/>
                <w:lang w:val="es-ES"/>
              </w:rPr>
              <w:br/>
            </w:r>
            <w:r w:rsidRPr="005E42E2">
              <w:rPr>
                <w:rFonts w:ascii="Times New Roman" w:eastAsia="Times New Roman" w:hAnsi="Times New Roman" w:cs="Times New Roman"/>
                <w:color w:val="000000"/>
                <w:sz w:val="24"/>
                <w:szCs w:val="24"/>
                <w:lang w:val="es-ES"/>
              </w:rPr>
              <w:br/>
              <w:t>NO SE CUMPLE: Inferior al 40%</w:t>
            </w:r>
          </w:p>
        </w:tc>
      </w:tr>
      <w:tr w:rsidR="00747A64" w:rsidRPr="005E42E2" w:rsidTr="007365CC">
        <w:trPr>
          <w:trHeight w:val="222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747A64" w:rsidRPr="005E42E2" w:rsidRDefault="00747A64" w:rsidP="007365CC">
            <w:pPr>
              <w:spacing w:after="0" w:line="240" w:lineRule="auto"/>
              <w:jc w:val="center"/>
              <w:rPr>
                <w:rFonts w:ascii="Times New Roman" w:eastAsia="Times New Roman" w:hAnsi="Times New Roman" w:cs="Times New Roman"/>
                <w:color w:val="000000"/>
                <w:sz w:val="24"/>
                <w:szCs w:val="24"/>
                <w:lang w:val="es-ES"/>
              </w:rPr>
            </w:pPr>
            <w:r w:rsidRPr="005E42E2">
              <w:rPr>
                <w:rFonts w:ascii="Times New Roman" w:eastAsia="Times New Roman" w:hAnsi="Times New Roman" w:cs="Times New Roman"/>
                <w:color w:val="000000"/>
                <w:sz w:val="24"/>
                <w:szCs w:val="24"/>
                <w:lang w:val="es-ES"/>
              </w:rPr>
              <w:t>Competencias contables desarrolladas en la UdeA</w:t>
            </w:r>
          </w:p>
        </w:tc>
        <w:tc>
          <w:tcPr>
            <w:tcW w:w="2940" w:type="dxa"/>
            <w:tcBorders>
              <w:top w:val="nil"/>
              <w:left w:val="nil"/>
              <w:bottom w:val="single" w:sz="4" w:space="0" w:color="auto"/>
              <w:right w:val="single" w:sz="4" w:space="0" w:color="auto"/>
            </w:tcBorders>
            <w:shd w:val="clear" w:color="auto" w:fill="auto"/>
            <w:vAlign w:val="center"/>
            <w:hideMark/>
          </w:tcPr>
          <w:p w:rsidR="00747A64" w:rsidRPr="005E42E2" w:rsidRDefault="00747A64" w:rsidP="007365CC">
            <w:pPr>
              <w:spacing w:after="0" w:line="240" w:lineRule="auto"/>
              <w:jc w:val="center"/>
              <w:rPr>
                <w:rFonts w:ascii="Times New Roman" w:eastAsia="Times New Roman" w:hAnsi="Times New Roman" w:cs="Times New Roman"/>
                <w:color w:val="000000"/>
                <w:sz w:val="24"/>
                <w:szCs w:val="24"/>
                <w:lang w:val="es-ES"/>
              </w:rPr>
            </w:pPr>
            <w:r w:rsidRPr="005E42E2">
              <w:rPr>
                <w:rFonts w:ascii="Times New Roman" w:eastAsia="Times New Roman" w:hAnsi="Times New Roman" w:cs="Times New Roman"/>
                <w:color w:val="000000"/>
                <w:sz w:val="24"/>
                <w:szCs w:val="24"/>
                <w:lang w:val="es-ES"/>
              </w:rPr>
              <w:t>Competencias contables con las cuales egresa el Contador Público de la Universidad de Antioquia para enfrentarse al mercado laboral</w:t>
            </w:r>
          </w:p>
        </w:tc>
        <w:tc>
          <w:tcPr>
            <w:tcW w:w="5320" w:type="dxa"/>
            <w:tcBorders>
              <w:top w:val="nil"/>
              <w:left w:val="nil"/>
              <w:bottom w:val="single" w:sz="4" w:space="0" w:color="auto"/>
              <w:right w:val="single" w:sz="4" w:space="0" w:color="auto"/>
            </w:tcBorders>
            <w:shd w:val="clear" w:color="auto" w:fill="auto"/>
            <w:vAlign w:val="center"/>
            <w:hideMark/>
          </w:tcPr>
          <w:p w:rsidR="00747A64" w:rsidRPr="005E42E2" w:rsidRDefault="00747A64" w:rsidP="007365CC">
            <w:pPr>
              <w:spacing w:after="0" w:line="240" w:lineRule="auto"/>
              <w:jc w:val="center"/>
              <w:rPr>
                <w:rFonts w:ascii="Times New Roman" w:eastAsia="Times New Roman" w:hAnsi="Times New Roman" w:cs="Times New Roman"/>
                <w:color w:val="000000"/>
                <w:sz w:val="24"/>
                <w:szCs w:val="24"/>
                <w:lang w:val="es-ES"/>
              </w:rPr>
            </w:pPr>
            <w:r w:rsidRPr="005E42E2">
              <w:rPr>
                <w:rFonts w:ascii="Times New Roman" w:eastAsia="Times New Roman" w:hAnsi="Times New Roman" w:cs="Times New Roman"/>
                <w:color w:val="000000"/>
                <w:sz w:val="24"/>
                <w:szCs w:val="24"/>
                <w:lang w:val="es-ES"/>
              </w:rPr>
              <w:t>¿Cuáles son las competencias que desarrolla la Universidad de Antioquia para ejercer la profesión de Contador Público actualmente?</w:t>
            </w:r>
          </w:p>
        </w:tc>
        <w:tc>
          <w:tcPr>
            <w:tcW w:w="2140" w:type="dxa"/>
            <w:tcBorders>
              <w:top w:val="nil"/>
              <w:left w:val="nil"/>
              <w:bottom w:val="single" w:sz="4" w:space="0" w:color="auto"/>
              <w:right w:val="single" w:sz="4" w:space="0" w:color="auto"/>
            </w:tcBorders>
            <w:shd w:val="clear" w:color="auto" w:fill="auto"/>
            <w:vAlign w:val="center"/>
            <w:hideMark/>
          </w:tcPr>
          <w:p w:rsidR="00747A64" w:rsidRPr="005E42E2" w:rsidRDefault="00747A64" w:rsidP="007365CC">
            <w:pPr>
              <w:spacing w:after="0" w:line="240" w:lineRule="auto"/>
              <w:rPr>
                <w:rFonts w:ascii="Times New Roman" w:eastAsia="Times New Roman" w:hAnsi="Times New Roman" w:cs="Times New Roman"/>
                <w:color w:val="000000"/>
                <w:sz w:val="24"/>
                <w:szCs w:val="24"/>
              </w:rPr>
            </w:pPr>
            <w:r w:rsidRPr="005E42E2">
              <w:rPr>
                <w:rFonts w:ascii="Times New Roman" w:eastAsia="Times New Roman" w:hAnsi="Times New Roman" w:cs="Times New Roman"/>
                <w:color w:val="000000"/>
                <w:sz w:val="24"/>
                <w:szCs w:val="24"/>
              </w:rPr>
              <w:t>Competencias Académicas.</w:t>
            </w:r>
          </w:p>
          <w:p w:rsidR="00747A64" w:rsidRPr="005E42E2" w:rsidRDefault="00747A64" w:rsidP="007365CC">
            <w:pPr>
              <w:spacing w:after="0" w:line="240" w:lineRule="auto"/>
              <w:rPr>
                <w:rFonts w:ascii="Times New Roman" w:eastAsia="Times New Roman" w:hAnsi="Times New Roman" w:cs="Times New Roman"/>
                <w:color w:val="000000"/>
                <w:sz w:val="24"/>
                <w:szCs w:val="24"/>
              </w:rPr>
            </w:pPr>
          </w:p>
          <w:p w:rsidR="00747A64" w:rsidRPr="005E42E2" w:rsidRDefault="00747A64" w:rsidP="007365CC">
            <w:pPr>
              <w:spacing w:after="0" w:line="240" w:lineRule="auto"/>
              <w:rPr>
                <w:rFonts w:ascii="Times New Roman" w:eastAsia="Times New Roman" w:hAnsi="Times New Roman" w:cs="Times New Roman"/>
                <w:color w:val="000000"/>
                <w:sz w:val="24"/>
                <w:szCs w:val="24"/>
              </w:rPr>
            </w:pPr>
            <w:r w:rsidRPr="005E42E2">
              <w:rPr>
                <w:rFonts w:ascii="Times New Roman" w:eastAsia="Times New Roman" w:hAnsi="Times New Roman" w:cs="Times New Roman"/>
                <w:color w:val="000000"/>
                <w:sz w:val="24"/>
                <w:szCs w:val="24"/>
              </w:rPr>
              <w:t>Competencias humanísticas.</w:t>
            </w:r>
          </w:p>
          <w:p w:rsidR="00747A64" w:rsidRPr="005E42E2" w:rsidRDefault="00747A64" w:rsidP="007365CC">
            <w:pPr>
              <w:spacing w:after="0" w:line="240" w:lineRule="auto"/>
              <w:rPr>
                <w:rFonts w:ascii="Times New Roman" w:eastAsia="Times New Roman" w:hAnsi="Times New Roman" w:cs="Times New Roman"/>
                <w:color w:val="000000"/>
                <w:sz w:val="24"/>
                <w:szCs w:val="24"/>
              </w:rPr>
            </w:pPr>
          </w:p>
          <w:p w:rsidR="00747A64" w:rsidRPr="005E42E2" w:rsidRDefault="00747A64" w:rsidP="007365CC">
            <w:pPr>
              <w:spacing w:after="0" w:line="240" w:lineRule="auto"/>
              <w:rPr>
                <w:rFonts w:ascii="Times New Roman" w:eastAsia="Times New Roman" w:hAnsi="Times New Roman" w:cs="Times New Roman"/>
                <w:color w:val="000000"/>
                <w:sz w:val="24"/>
                <w:szCs w:val="24"/>
              </w:rPr>
            </w:pPr>
            <w:r w:rsidRPr="005E42E2">
              <w:rPr>
                <w:rFonts w:ascii="Times New Roman" w:eastAsia="Times New Roman" w:hAnsi="Times New Roman" w:cs="Times New Roman"/>
                <w:color w:val="000000"/>
                <w:sz w:val="24"/>
                <w:szCs w:val="24"/>
              </w:rPr>
              <w:t>Competencias Argumentativas y de comunicación.</w:t>
            </w:r>
          </w:p>
          <w:p w:rsidR="00747A64" w:rsidRPr="005E42E2" w:rsidRDefault="00747A64" w:rsidP="007365CC">
            <w:pPr>
              <w:spacing w:after="0" w:line="240" w:lineRule="auto"/>
              <w:rPr>
                <w:rFonts w:ascii="Times New Roman" w:eastAsia="Times New Roman" w:hAnsi="Times New Roman" w:cs="Times New Roman"/>
                <w:color w:val="000000"/>
                <w:sz w:val="24"/>
                <w:szCs w:val="24"/>
              </w:rPr>
            </w:pPr>
          </w:p>
          <w:p w:rsidR="00747A64" w:rsidRPr="005E42E2" w:rsidRDefault="00747A64" w:rsidP="007365CC">
            <w:pPr>
              <w:spacing w:after="0" w:line="240" w:lineRule="auto"/>
              <w:rPr>
                <w:rFonts w:ascii="Times New Roman" w:eastAsia="Times New Roman" w:hAnsi="Times New Roman" w:cs="Times New Roman"/>
                <w:color w:val="000000"/>
                <w:sz w:val="24"/>
                <w:szCs w:val="24"/>
              </w:rPr>
            </w:pPr>
            <w:r w:rsidRPr="005E42E2">
              <w:rPr>
                <w:rFonts w:ascii="Times New Roman" w:eastAsia="Times New Roman" w:hAnsi="Times New Roman" w:cs="Times New Roman"/>
                <w:color w:val="000000"/>
                <w:sz w:val="24"/>
                <w:szCs w:val="24"/>
              </w:rPr>
              <w:t>Competencias Informáticas.</w:t>
            </w:r>
          </w:p>
          <w:p w:rsidR="00747A64" w:rsidRPr="005E42E2" w:rsidRDefault="00747A64" w:rsidP="007365CC">
            <w:pPr>
              <w:spacing w:after="0" w:line="240" w:lineRule="auto"/>
              <w:rPr>
                <w:rFonts w:ascii="Times New Roman" w:eastAsia="Times New Roman" w:hAnsi="Times New Roman" w:cs="Times New Roman"/>
                <w:color w:val="000000"/>
                <w:sz w:val="24"/>
                <w:szCs w:val="24"/>
              </w:rPr>
            </w:pPr>
          </w:p>
          <w:p w:rsidR="00747A64" w:rsidRPr="005E42E2" w:rsidRDefault="00747A64" w:rsidP="007365CC">
            <w:pPr>
              <w:spacing w:after="0" w:line="240" w:lineRule="auto"/>
              <w:rPr>
                <w:rFonts w:ascii="Times New Roman" w:eastAsia="Times New Roman" w:hAnsi="Times New Roman" w:cs="Times New Roman"/>
                <w:color w:val="000000"/>
                <w:sz w:val="24"/>
                <w:szCs w:val="24"/>
              </w:rPr>
            </w:pPr>
            <w:r w:rsidRPr="005E42E2">
              <w:rPr>
                <w:rFonts w:ascii="Times New Roman" w:eastAsia="Times New Roman" w:hAnsi="Times New Roman" w:cs="Times New Roman"/>
                <w:color w:val="000000"/>
                <w:sz w:val="24"/>
                <w:szCs w:val="24"/>
              </w:rPr>
              <w:lastRenderedPageBreak/>
              <w:t>Competencia en Lengua Extranjera.</w:t>
            </w:r>
          </w:p>
        </w:tc>
      </w:tr>
      <w:tr w:rsidR="00747A64" w:rsidRPr="005E42E2" w:rsidTr="007365CC">
        <w:trPr>
          <w:trHeight w:val="1785"/>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747A64" w:rsidRPr="005E42E2" w:rsidRDefault="00747A64" w:rsidP="007365CC">
            <w:pPr>
              <w:spacing w:after="0" w:line="240" w:lineRule="auto"/>
              <w:jc w:val="center"/>
              <w:rPr>
                <w:rFonts w:ascii="Times New Roman" w:eastAsia="Times New Roman" w:hAnsi="Times New Roman" w:cs="Times New Roman"/>
                <w:color w:val="000000"/>
                <w:sz w:val="24"/>
                <w:szCs w:val="24"/>
                <w:lang w:val="es-ES"/>
              </w:rPr>
            </w:pPr>
            <w:r w:rsidRPr="005E42E2">
              <w:rPr>
                <w:rFonts w:ascii="Times New Roman" w:eastAsia="Times New Roman" w:hAnsi="Times New Roman" w:cs="Times New Roman"/>
                <w:color w:val="000000"/>
                <w:sz w:val="24"/>
                <w:szCs w:val="24"/>
                <w:lang w:val="es-ES"/>
              </w:rPr>
              <w:lastRenderedPageBreak/>
              <w:t>Competencias contables solicitadas en el mercado laboral del sector financiero</w:t>
            </w:r>
          </w:p>
        </w:tc>
        <w:tc>
          <w:tcPr>
            <w:tcW w:w="2940" w:type="dxa"/>
            <w:tcBorders>
              <w:top w:val="nil"/>
              <w:left w:val="nil"/>
              <w:bottom w:val="single" w:sz="4" w:space="0" w:color="auto"/>
              <w:right w:val="single" w:sz="4" w:space="0" w:color="auto"/>
            </w:tcBorders>
            <w:shd w:val="clear" w:color="auto" w:fill="auto"/>
            <w:vAlign w:val="center"/>
            <w:hideMark/>
          </w:tcPr>
          <w:p w:rsidR="00747A64" w:rsidRPr="005E42E2" w:rsidRDefault="00747A64" w:rsidP="007365CC">
            <w:pPr>
              <w:spacing w:after="0" w:line="240" w:lineRule="auto"/>
              <w:jc w:val="center"/>
              <w:rPr>
                <w:rFonts w:ascii="Times New Roman" w:eastAsia="Times New Roman" w:hAnsi="Times New Roman" w:cs="Times New Roman"/>
                <w:color w:val="000000"/>
                <w:sz w:val="24"/>
                <w:szCs w:val="24"/>
                <w:lang w:val="es-ES"/>
              </w:rPr>
            </w:pPr>
            <w:r w:rsidRPr="005E42E2">
              <w:rPr>
                <w:rFonts w:ascii="Times New Roman" w:eastAsia="Times New Roman" w:hAnsi="Times New Roman" w:cs="Times New Roman"/>
                <w:color w:val="000000"/>
                <w:sz w:val="24"/>
                <w:szCs w:val="24"/>
                <w:lang w:val="es-ES"/>
              </w:rPr>
              <w:t>Competencias contables que son requeridas por el mercado laboral del sector financiero a la hora de demandar un Contador Público</w:t>
            </w:r>
          </w:p>
        </w:tc>
        <w:tc>
          <w:tcPr>
            <w:tcW w:w="5320" w:type="dxa"/>
            <w:tcBorders>
              <w:top w:val="nil"/>
              <w:left w:val="nil"/>
              <w:bottom w:val="single" w:sz="4" w:space="0" w:color="auto"/>
              <w:right w:val="single" w:sz="4" w:space="0" w:color="auto"/>
            </w:tcBorders>
            <w:shd w:val="clear" w:color="auto" w:fill="auto"/>
            <w:vAlign w:val="center"/>
            <w:hideMark/>
          </w:tcPr>
          <w:p w:rsidR="00747A64" w:rsidRPr="005E42E2" w:rsidRDefault="00747A64" w:rsidP="007365CC">
            <w:pPr>
              <w:spacing w:after="0" w:line="240" w:lineRule="auto"/>
              <w:jc w:val="center"/>
              <w:rPr>
                <w:rFonts w:ascii="Times New Roman" w:eastAsia="Times New Roman" w:hAnsi="Times New Roman" w:cs="Times New Roman"/>
                <w:color w:val="000000"/>
                <w:sz w:val="24"/>
                <w:szCs w:val="24"/>
                <w:lang w:val="es-ES"/>
              </w:rPr>
            </w:pPr>
            <w:r w:rsidRPr="005E42E2">
              <w:rPr>
                <w:rFonts w:ascii="Times New Roman" w:eastAsia="Times New Roman" w:hAnsi="Times New Roman" w:cs="Times New Roman"/>
                <w:color w:val="000000"/>
                <w:sz w:val="24"/>
                <w:szCs w:val="24"/>
                <w:lang w:val="es-ES"/>
              </w:rPr>
              <w:t>¿Cuáles de las competencias que actualmente demanda el mercado de un contador público deben ser consideradas al momento de estructurar el plan de estudios?</w:t>
            </w:r>
          </w:p>
        </w:tc>
        <w:tc>
          <w:tcPr>
            <w:tcW w:w="2140" w:type="dxa"/>
            <w:tcBorders>
              <w:top w:val="nil"/>
              <w:left w:val="nil"/>
              <w:bottom w:val="single" w:sz="4" w:space="0" w:color="auto"/>
              <w:right w:val="single" w:sz="4" w:space="0" w:color="auto"/>
            </w:tcBorders>
            <w:shd w:val="clear" w:color="auto" w:fill="auto"/>
            <w:vAlign w:val="center"/>
            <w:hideMark/>
          </w:tcPr>
          <w:p w:rsidR="00747A64" w:rsidRPr="005E42E2" w:rsidRDefault="00747A64" w:rsidP="007365CC">
            <w:pPr>
              <w:spacing w:after="0" w:line="240" w:lineRule="auto"/>
              <w:rPr>
                <w:rFonts w:ascii="Times New Roman" w:eastAsia="Times New Roman" w:hAnsi="Times New Roman" w:cs="Times New Roman"/>
                <w:color w:val="000000"/>
                <w:sz w:val="24"/>
                <w:szCs w:val="24"/>
              </w:rPr>
            </w:pPr>
            <w:r w:rsidRPr="005E42E2">
              <w:rPr>
                <w:rFonts w:ascii="Times New Roman" w:eastAsia="Times New Roman" w:hAnsi="Times New Roman" w:cs="Times New Roman"/>
                <w:color w:val="000000"/>
                <w:sz w:val="24"/>
                <w:szCs w:val="24"/>
              </w:rPr>
              <w:t>Competencias Académicas.</w:t>
            </w:r>
          </w:p>
          <w:p w:rsidR="00747A64" w:rsidRPr="005E42E2" w:rsidRDefault="00747A64" w:rsidP="007365CC">
            <w:pPr>
              <w:spacing w:after="0" w:line="240" w:lineRule="auto"/>
              <w:rPr>
                <w:rFonts w:ascii="Times New Roman" w:eastAsia="Times New Roman" w:hAnsi="Times New Roman" w:cs="Times New Roman"/>
                <w:color w:val="000000"/>
                <w:sz w:val="24"/>
                <w:szCs w:val="24"/>
              </w:rPr>
            </w:pPr>
          </w:p>
          <w:p w:rsidR="00747A64" w:rsidRPr="005E42E2" w:rsidRDefault="00747A64" w:rsidP="007365CC">
            <w:pPr>
              <w:spacing w:after="0" w:line="240" w:lineRule="auto"/>
              <w:rPr>
                <w:rFonts w:ascii="Times New Roman" w:eastAsia="Times New Roman" w:hAnsi="Times New Roman" w:cs="Times New Roman"/>
                <w:color w:val="000000"/>
                <w:sz w:val="24"/>
                <w:szCs w:val="24"/>
              </w:rPr>
            </w:pPr>
            <w:r w:rsidRPr="005E42E2">
              <w:rPr>
                <w:rFonts w:ascii="Times New Roman" w:eastAsia="Times New Roman" w:hAnsi="Times New Roman" w:cs="Times New Roman"/>
                <w:color w:val="000000"/>
                <w:sz w:val="24"/>
                <w:szCs w:val="24"/>
              </w:rPr>
              <w:t>Competencias humanísticas.</w:t>
            </w:r>
          </w:p>
          <w:p w:rsidR="00747A64" w:rsidRPr="005E42E2" w:rsidRDefault="00747A64" w:rsidP="007365CC">
            <w:pPr>
              <w:spacing w:after="0" w:line="240" w:lineRule="auto"/>
              <w:rPr>
                <w:rFonts w:ascii="Times New Roman" w:eastAsia="Times New Roman" w:hAnsi="Times New Roman" w:cs="Times New Roman"/>
                <w:color w:val="000000"/>
                <w:sz w:val="24"/>
                <w:szCs w:val="24"/>
              </w:rPr>
            </w:pPr>
          </w:p>
          <w:p w:rsidR="00747A64" w:rsidRPr="005E42E2" w:rsidRDefault="00747A64" w:rsidP="007365CC">
            <w:pPr>
              <w:spacing w:after="0" w:line="240" w:lineRule="auto"/>
              <w:rPr>
                <w:rFonts w:ascii="Times New Roman" w:eastAsia="Times New Roman" w:hAnsi="Times New Roman" w:cs="Times New Roman"/>
                <w:color w:val="000000"/>
                <w:sz w:val="24"/>
                <w:szCs w:val="24"/>
              </w:rPr>
            </w:pPr>
            <w:r w:rsidRPr="005E42E2">
              <w:rPr>
                <w:rFonts w:ascii="Times New Roman" w:eastAsia="Times New Roman" w:hAnsi="Times New Roman" w:cs="Times New Roman"/>
                <w:color w:val="000000"/>
                <w:sz w:val="24"/>
                <w:szCs w:val="24"/>
              </w:rPr>
              <w:t>Competencias Argumentativas y de comunicación.</w:t>
            </w:r>
          </w:p>
          <w:p w:rsidR="00747A64" w:rsidRPr="005E42E2" w:rsidRDefault="00747A64" w:rsidP="007365CC">
            <w:pPr>
              <w:spacing w:after="0" w:line="240" w:lineRule="auto"/>
              <w:rPr>
                <w:rFonts w:ascii="Times New Roman" w:eastAsia="Times New Roman" w:hAnsi="Times New Roman" w:cs="Times New Roman"/>
                <w:color w:val="000000"/>
                <w:sz w:val="24"/>
                <w:szCs w:val="24"/>
              </w:rPr>
            </w:pPr>
          </w:p>
          <w:p w:rsidR="00747A64" w:rsidRPr="005E42E2" w:rsidRDefault="00747A64" w:rsidP="007365CC">
            <w:pPr>
              <w:spacing w:after="0" w:line="240" w:lineRule="auto"/>
              <w:rPr>
                <w:rFonts w:ascii="Times New Roman" w:eastAsia="Times New Roman" w:hAnsi="Times New Roman" w:cs="Times New Roman"/>
                <w:color w:val="000000"/>
                <w:sz w:val="24"/>
                <w:szCs w:val="24"/>
              </w:rPr>
            </w:pPr>
            <w:r w:rsidRPr="005E42E2">
              <w:rPr>
                <w:rFonts w:ascii="Times New Roman" w:eastAsia="Times New Roman" w:hAnsi="Times New Roman" w:cs="Times New Roman"/>
                <w:color w:val="000000"/>
                <w:sz w:val="24"/>
                <w:szCs w:val="24"/>
              </w:rPr>
              <w:t>Competencias Informáticas.</w:t>
            </w:r>
          </w:p>
          <w:p w:rsidR="00747A64" w:rsidRPr="005E42E2" w:rsidRDefault="00747A64" w:rsidP="007365CC">
            <w:pPr>
              <w:spacing w:after="0" w:line="240" w:lineRule="auto"/>
              <w:rPr>
                <w:rFonts w:ascii="Times New Roman" w:eastAsia="Times New Roman" w:hAnsi="Times New Roman" w:cs="Times New Roman"/>
                <w:color w:val="000000"/>
                <w:sz w:val="24"/>
                <w:szCs w:val="24"/>
              </w:rPr>
            </w:pPr>
          </w:p>
          <w:p w:rsidR="00747A64" w:rsidRPr="005E42E2" w:rsidRDefault="00747A64" w:rsidP="007365CC">
            <w:pPr>
              <w:spacing w:after="0" w:line="240" w:lineRule="auto"/>
              <w:rPr>
                <w:rFonts w:ascii="Times New Roman" w:eastAsia="Times New Roman" w:hAnsi="Times New Roman" w:cs="Times New Roman"/>
                <w:color w:val="000000"/>
                <w:sz w:val="24"/>
                <w:szCs w:val="24"/>
              </w:rPr>
            </w:pPr>
            <w:r w:rsidRPr="005E42E2">
              <w:rPr>
                <w:rFonts w:ascii="Times New Roman" w:eastAsia="Times New Roman" w:hAnsi="Times New Roman" w:cs="Times New Roman"/>
                <w:color w:val="000000"/>
                <w:sz w:val="24"/>
                <w:szCs w:val="24"/>
              </w:rPr>
              <w:t>Competencia en Lengua Extranjera.</w:t>
            </w:r>
          </w:p>
        </w:tc>
      </w:tr>
    </w:tbl>
    <w:p w:rsidR="00747A64" w:rsidRDefault="00747A64" w:rsidP="00967785">
      <w:pPr>
        <w:spacing w:line="240" w:lineRule="auto"/>
        <w:jc w:val="both"/>
        <w:rPr>
          <w:rFonts w:ascii="Times New Roman" w:eastAsia="Calibri" w:hAnsi="Times New Roman" w:cs="Times New Roman"/>
          <w:b/>
          <w:i/>
          <w:sz w:val="24"/>
          <w:szCs w:val="24"/>
        </w:rPr>
      </w:pPr>
    </w:p>
    <w:p w:rsidR="00967785" w:rsidRPr="00967785" w:rsidRDefault="00967785" w:rsidP="00967785">
      <w:pPr>
        <w:spacing w:line="240" w:lineRule="auto"/>
        <w:jc w:val="both"/>
        <w:rPr>
          <w:rFonts w:ascii="Times New Roman" w:eastAsia="Calibri" w:hAnsi="Times New Roman" w:cs="Times New Roman"/>
          <w:sz w:val="24"/>
          <w:szCs w:val="24"/>
        </w:rPr>
      </w:pPr>
    </w:p>
    <w:p w:rsidR="00747A64" w:rsidRDefault="00747A64" w:rsidP="00967785">
      <w:pPr>
        <w:spacing w:line="240" w:lineRule="auto"/>
        <w:jc w:val="both"/>
        <w:rPr>
          <w:rFonts w:ascii="Times New Roman" w:hAnsi="Times New Roman" w:cs="Times New Roman"/>
          <w:b/>
          <w:i/>
          <w:sz w:val="24"/>
          <w:szCs w:val="24"/>
        </w:rPr>
      </w:pPr>
    </w:p>
    <w:p w:rsidR="00747A64" w:rsidRPr="00747A64" w:rsidRDefault="00747A64" w:rsidP="00747A64">
      <w:pPr>
        <w:rPr>
          <w:rFonts w:ascii="Times New Roman" w:hAnsi="Times New Roman" w:cs="Times New Roman"/>
          <w:sz w:val="24"/>
          <w:szCs w:val="24"/>
        </w:rPr>
      </w:pPr>
    </w:p>
    <w:p w:rsidR="00747A64" w:rsidRPr="00747A64" w:rsidRDefault="00747A64" w:rsidP="00747A64">
      <w:pPr>
        <w:rPr>
          <w:rFonts w:ascii="Times New Roman" w:hAnsi="Times New Roman" w:cs="Times New Roman"/>
          <w:sz w:val="24"/>
          <w:szCs w:val="24"/>
        </w:rPr>
      </w:pPr>
    </w:p>
    <w:p w:rsidR="00747A64" w:rsidRPr="00747A64" w:rsidRDefault="00747A64" w:rsidP="00747A64">
      <w:pPr>
        <w:rPr>
          <w:rFonts w:ascii="Times New Roman" w:hAnsi="Times New Roman" w:cs="Times New Roman"/>
          <w:sz w:val="24"/>
          <w:szCs w:val="24"/>
        </w:rPr>
      </w:pPr>
    </w:p>
    <w:p w:rsidR="00747A64" w:rsidRPr="00747A64" w:rsidRDefault="00747A64" w:rsidP="00747A64">
      <w:pPr>
        <w:rPr>
          <w:rFonts w:ascii="Times New Roman" w:hAnsi="Times New Roman" w:cs="Times New Roman"/>
          <w:sz w:val="24"/>
          <w:szCs w:val="24"/>
        </w:rPr>
      </w:pPr>
    </w:p>
    <w:p w:rsidR="00747A64" w:rsidRPr="00747A64" w:rsidRDefault="00747A64" w:rsidP="00747A64">
      <w:pPr>
        <w:rPr>
          <w:rFonts w:ascii="Times New Roman" w:hAnsi="Times New Roman" w:cs="Times New Roman"/>
          <w:sz w:val="24"/>
          <w:szCs w:val="24"/>
        </w:rPr>
      </w:pPr>
    </w:p>
    <w:p w:rsidR="00747A64" w:rsidRDefault="00747A64" w:rsidP="00747A64">
      <w:pPr>
        <w:rPr>
          <w:rFonts w:ascii="Times New Roman" w:hAnsi="Times New Roman" w:cs="Times New Roman"/>
          <w:sz w:val="24"/>
          <w:szCs w:val="24"/>
        </w:rPr>
      </w:pPr>
    </w:p>
    <w:p w:rsidR="00A7098A" w:rsidRDefault="00A7098A" w:rsidP="00747A64">
      <w:pPr>
        <w:tabs>
          <w:tab w:val="left" w:pos="2130"/>
        </w:tabs>
        <w:rPr>
          <w:rFonts w:ascii="Times New Roman" w:hAnsi="Times New Roman" w:cs="Times New Roman"/>
          <w:sz w:val="24"/>
          <w:szCs w:val="24"/>
          <w:lang w:val="es-CO"/>
        </w:rPr>
      </w:pPr>
    </w:p>
    <w:p w:rsidR="00662A1D" w:rsidRDefault="00662A1D" w:rsidP="00747A64">
      <w:pPr>
        <w:tabs>
          <w:tab w:val="left" w:pos="2130"/>
        </w:tabs>
        <w:rPr>
          <w:rFonts w:ascii="Times New Roman" w:hAnsi="Times New Roman" w:cs="Times New Roman"/>
          <w:sz w:val="24"/>
          <w:szCs w:val="24"/>
          <w:lang w:val="es-CO"/>
        </w:rPr>
      </w:pPr>
    </w:p>
    <w:p w:rsidR="00662A1D" w:rsidRDefault="00662A1D" w:rsidP="00747A64">
      <w:pPr>
        <w:tabs>
          <w:tab w:val="left" w:pos="2130"/>
        </w:tabs>
        <w:rPr>
          <w:rFonts w:ascii="Times New Roman" w:hAnsi="Times New Roman" w:cs="Times New Roman"/>
          <w:sz w:val="24"/>
          <w:szCs w:val="24"/>
          <w:lang w:val="es-CO"/>
        </w:rPr>
      </w:pPr>
    </w:p>
    <w:p w:rsidR="00662A1D" w:rsidRDefault="00662A1D" w:rsidP="00747A64">
      <w:pPr>
        <w:tabs>
          <w:tab w:val="left" w:pos="2130"/>
        </w:tabs>
        <w:rPr>
          <w:rFonts w:ascii="Times New Roman" w:hAnsi="Times New Roman" w:cs="Times New Roman"/>
          <w:sz w:val="24"/>
          <w:szCs w:val="24"/>
          <w:lang w:val="es-CO"/>
        </w:rPr>
      </w:pPr>
    </w:p>
    <w:p w:rsidR="00662A1D" w:rsidRDefault="00662A1D" w:rsidP="00747A64">
      <w:pPr>
        <w:tabs>
          <w:tab w:val="left" w:pos="2130"/>
        </w:tabs>
        <w:rPr>
          <w:rFonts w:ascii="Times New Roman" w:hAnsi="Times New Roman" w:cs="Times New Roman"/>
          <w:sz w:val="24"/>
          <w:szCs w:val="24"/>
          <w:lang w:val="es-CO"/>
        </w:rPr>
      </w:pPr>
    </w:p>
    <w:p w:rsidR="00662A1D" w:rsidRDefault="00662A1D" w:rsidP="00747A64">
      <w:pPr>
        <w:tabs>
          <w:tab w:val="left" w:pos="2130"/>
        </w:tabs>
        <w:rPr>
          <w:rFonts w:ascii="Times New Roman" w:hAnsi="Times New Roman" w:cs="Times New Roman"/>
          <w:sz w:val="24"/>
          <w:szCs w:val="24"/>
          <w:lang w:val="es-CO"/>
        </w:rPr>
      </w:pPr>
    </w:p>
    <w:p w:rsidR="00662A1D" w:rsidRDefault="00662A1D" w:rsidP="00747A64">
      <w:pPr>
        <w:tabs>
          <w:tab w:val="left" w:pos="2130"/>
        </w:tabs>
        <w:rPr>
          <w:rFonts w:ascii="Times New Roman" w:hAnsi="Times New Roman" w:cs="Times New Roman"/>
          <w:sz w:val="24"/>
          <w:szCs w:val="24"/>
          <w:lang w:val="es-CO"/>
        </w:rPr>
      </w:pPr>
    </w:p>
    <w:p w:rsidR="00662A1D" w:rsidRDefault="00662A1D" w:rsidP="00747A64">
      <w:pPr>
        <w:tabs>
          <w:tab w:val="left" w:pos="2130"/>
        </w:tabs>
        <w:rPr>
          <w:rFonts w:ascii="Times New Roman" w:hAnsi="Times New Roman" w:cs="Times New Roman"/>
          <w:sz w:val="24"/>
          <w:szCs w:val="24"/>
          <w:lang w:val="es-CO"/>
        </w:rPr>
      </w:pPr>
    </w:p>
    <w:p w:rsidR="00662A1D" w:rsidRDefault="00662A1D" w:rsidP="00747A64">
      <w:pPr>
        <w:tabs>
          <w:tab w:val="left" w:pos="2130"/>
        </w:tabs>
        <w:rPr>
          <w:rFonts w:ascii="Times New Roman" w:hAnsi="Times New Roman" w:cs="Times New Roman"/>
          <w:sz w:val="24"/>
          <w:szCs w:val="24"/>
          <w:lang w:val="es-CO"/>
        </w:rPr>
        <w:sectPr w:rsidR="00662A1D" w:rsidSect="008223A5">
          <w:pgSz w:w="15840" w:h="12240" w:orient="landscape" w:code="1"/>
          <w:pgMar w:top="1701" w:right="1418" w:bottom="1701" w:left="1418" w:header="709" w:footer="709" w:gutter="0"/>
          <w:pgNumType w:start="4"/>
          <w:cols w:space="708"/>
          <w:docGrid w:linePitch="360"/>
        </w:sectPr>
      </w:pPr>
    </w:p>
    <w:p w:rsidR="00662A1D" w:rsidRPr="008801FD" w:rsidRDefault="00662A1D" w:rsidP="00105F87">
      <w:pPr>
        <w:pStyle w:val="Prrafodelista"/>
        <w:numPr>
          <w:ilvl w:val="0"/>
          <w:numId w:val="4"/>
        </w:numPr>
        <w:tabs>
          <w:tab w:val="left" w:pos="2130"/>
        </w:tabs>
        <w:jc w:val="both"/>
        <w:rPr>
          <w:rFonts w:ascii="Times New Roman" w:hAnsi="Times New Roman" w:cs="Times New Roman"/>
          <w:b/>
          <w:i/>
          <w:sz w:val="24"/>
          <w:szCs w:val="24"/>
          <w:lang w:val="es-CO"/>
        </w:rPr>
      </w:pPr>
      <w:r w:rsidRPr="008801FD">
        <w:rPr>
          <w:rFonts w:ascii="Times New Roman" w:hAnsi="Times New Roman" w:cs="Times New Roman"/>
          <w:b/>
          <w:i/>
          <w:sz w:val="24"/>
          <w:szCs w:val="24"/>
          <w:lang w:val="es-CO"/>
        </w:rPr>
        <w:lastRenderedPageBreak/>
        <w:t>INSTRUMENTOS</w:t>
      </w:r>
    </w:p>
    <w:p w:rsidR="00662A1D" w:rsidRPr="00DF2D72" w:rsidRDefault="00662A1D" w:rsidP="00662A1D">
      <w:pPr>
        <w:tabs>
          <w:tab w:val="left" w:pos="2130"/>
        </w:tabs>
        <w:jc w:val="both"/>
        <w:rPr>
          <w:rFonts w:ascii="Times New Roman" w:hAnsi="Times New Roman" w:cs="Times New Roman"/>
          <w:i/>
          <w:sz w:val="24"/>
          <w:szCs w:val="24"/>
          <w:lang w:val="es-CO"/>
        </w:rPr>
      </w:pPr>
      <w:r w:rsidRPr="00662A1D">
        <w:rPr>
          <w:rFonts w:ascii="Times New Roman" w:hAnsi="Times New Roman" w:cs="Times New Roman"/>
          <w:sz w:val="24"/>
          <w:szCs w:val="24"/>
          <w:lang w:val="es-CO"/>
        </w:rPr>
        <w:t xml:space="preserve">Para llevar a cabo la recolección de la información que posibilitara al grupo de investigación, identificar  la correspondencia existente entre las competencias en las que forma el currículo de Contaduría Pública de la Universidad de Antioquia y las competencias necesarias para laborar en el sector financiero, se aplicaron </w:t>
      </w:r>
      <w:r w:rsidRPr="00DF2D72">
        <w:rPr>
          <w:rFonts w:ascii="Times New Roman" w:hAnsi="Times New Roman" w:cs="Times New Roman"/>
          <w:i/>
          <w:sz w:val="24"/>
          <w:szCs w:val="24"/>
          <w:lang w:val="es-CO"/>
        </w:rPr>
        <w:t xml:space="preserve">encuestas y entrevistas. </w:t>
      </w:r>
    </w:p>
    <w:p w:rsidR="00662A1D" w:rsidRPr="00662A1D" w:rsidRDefault="00662A1D" w:rsidP="00662A1D">
      <w:pPr>
        <w:tabs>
          <w:tab w:val="left" w:pos="2130"/>
        </w:tabs>
        <w:jc w:val="both"/>
        <w:rPr>
          <w:rFonts w:ascii="Times New Roman" w:hAnsi="Times New Roman" w:cs="Times New Roman"/>
          <w:sz w:val="24"/>
          <w:szCs w:val="24"/>
          <w:lang w:val="es-CO"/>
        </w:rPr>
      </w:pPr>
      <w:r w:rsidRPr="00662A1D">
        <w:rPr>
          <w:rFonts w:ascii="Times New Roman" w:hAnsi="Times New Roman" w:cs="Times New Roman"/>
          <w:sz w:val="24"/>
          <w:szCs w:val="24"/>
          <w:lang w:val="es-CO"/>
        </w:rPr>
        <w:t xml:space="preserve">Desde la planeación de la investigación, se definió la utilización de encuestas debido a que este instrumento es eficiente para conocer la percepción de los estudiantes de último semestre de Contaduría </w:t>
      </w:r>
      <w:r w:rsidR="00425860">
        <w:rPr>
          <w:rFonts w:ascii="Times New Roman" w:hAnsi="Times New Roman" w:cs="Times New Roman"/>
          <w:sz w:val="24"/>
          <w:szCs w:val="24"/>
          <w:lang w:val="es-CO"/>
        </w:rPr>
        <w:t>Pú</w:t>
      </w:r>
      <w:r w:rsidRPr="00425860">
        <w:rPr>
          <w:rFonts w:ascii="Times New Roman" w:hAnsi="Times New Roman" w:cs="Times New Roman"/>
          <w:sz w:val="24"/>
          <w:szCs w:val="24"/>
          <w:lang w:val="es-CO"/>
        </w:rPr>
        <w:t>blica</w:t>
      </w:r>
      <w:r w:rsidRPr="00662A1D">
        <w:rPr>
          <w:rFonts w:ascii="Times New Roman" w:hAnsi="Times New Roman" w:cs="Times New Roman"/>
          <w:sz w:val="24"/>
          <w:szCs w:val="24"/>
          <w:lang w:val="es-CO"/>
        </w:rPr>
        <w:t xml:space="preserve"> de la Universidad de Antioquia y de los contadores que actualmente laboran en el sector financiero.</w:t>
      </w:r>
    </w:p>
    <w:p w:rsidR="00662A1D" w:rsidRPr="00662A1D" w:rsidRDefault="00662A1D" w:rsidP="00662A1D">
      <w:pPr>
        <w:tabs>
          <w:tab w:val="left" w:pos="2130"/>
        </w:tabs>
        <w:jc w:val="both"/>
        <w:rPr>
          <w:rFonts w:ascii="Times New Roman" w:hAnsi="Times New Roman" w:cs="Times New Roman"/>
          <w:sz w:val="24"/>
          <w:szCs w:val="24"/>
          <w:lang w:val="es-CO"/>
        </w:rPr>
      </w:pPr>
      <w:r w:rsidRPr="00662A1D">
        <w:rPr>
          <w:rFonts w:ascii="Times New Roman" w:hAnsi="Times New Roman" w:cs="Times New Roman"/>
          <w:sz w:val="24"/>
          <w:szCs w:val="24"/>
          <w:lang w:val="es-CO"/>
        </w:rPr>
        <w:t>La muestra a la cual</w:t>
      </w:r>
      <w:r w:rsidR="008627D5">
        <w:rPr>
          <w:rFonts w:ascii="Times New Roman" w:hAnsi="Times New Roman" w:cs="Times New Roman"/>
          <w:sz w:val="24"/>
          <w:szCs w:val="24"/>
          <w:lang w:val="es-CO"/>
        </w:rPr>
        <w:t xml:space="preserve"> se le aplicó la encuesta (Ver A</w:t>
      </w:r>
      <w:r w:rsidRPr="00662A1D">
        <w:rPr>
          <w:rFonts w:ascii="Times New Roman" w:hAnsi="Times New Roman" w:cs="Times New Roman"/>
          <w:sz w:val="24"/>
          <w:szCs w:val="24"/>
          <w:lang w:val="es-CO"/>
        </w:rPr>
        <w:t xml:space="preserve">nexo </w:t>
      </w:r>
      <w:r w:rsidR="008627D5">
        <w:rPr>
          <w:rFonts w:ascii="Times New Roman" w:hAnsi="Times New Roman" w:cs="Times New Roman"/>
          <w:sz w:val="24"/>
          <w:szCs w:val="24"/>
          <w:lang w:val="es-CO"/>
        </w:rPr>
        <w:t>N°</w:t>
      </w:r>
      <w:r w:rsidRPr="00662A1D">
        <w:rPr>
          <w:rFonts w:ascii="Times New Roman" w:hAnsi="Times New Roman" w:cs="Times New Roman"/>
          <w:sz w:val="24"/>
          <w:szCs w:val="24"/>
          <w:lang w:val="es-CO"/>
        </w:rPr>
        <w:t xml:space="preserve">1) de estudiantes la constituyen 31 personas matriculadas en el proyecto de aula Informes de Control. En el caso </w:t>
      </w:r>
      <w:r w:rsidR="008627D5">
        <w:rPr>
          <w:rFonts w:ascii="Times New Roman" w:hAnsi="Times New Roman" w:cs="Times New Roman"/>
          <w:sz w:val="24"/>
          <w:szCs w:val="24"/>
          <w:lang w:val="es-CO"/>
        </w:rPr>
        <w:t>de los empleados, la encuesta (Ver A</w:t>
      </w:r>
      <w:r w:rsidRPr="00662A1D">
        <w:rPr>
          <w:rFonts w:ascii="Times New Roman" w:hAnsi="Times New Roman" w:cs="Times New Roman"/>
          <w:sz w:val="24"/>
          <w:szCs w:val="24"/>
          <w:lang w:val="es-CO"/>
        </w:rPr>
        <w:t xml:space="preserve">nexo </w:t>
      </w:r>
      <w:r w:rsidR="008627D5">
        <w:rPr>
          <w:rFonts w:ascii="Times New Roman" w:hAnsi="Times New Roman" w:cs="Times New Roman"/>
          <w:sz w:val="24"/>
          <w:szCs w:val="24"/>
          <w:lang w:val="es-CO"/>
        </w:rPr>
        <w:t>N°</w:t>
      </w:r>
      <w:r w:rsidRPr="00662A1D">
        <w:rPr>
          <w:rFonts w:ascii="Times New Roman" w:hAnsi="Times New Roman" w:cs="Times New Roman"/>
          <w:sz w:val="24"/>
          <w:szCs w:val="24"/>
          <w:lang w:val="es-CO"/>
        </w:rPr>
        <w:t>2) la realizaron 17 Contadores Públicos del Grupo Ban</w:t>
      </w:r>
      <w:r w:rsidR="008627D5">
        <w:rPr>
          <w:rFonts w:ascii="Times New Roman" w:hAnsi="Times New Roman" w:cs="Times New Roman"/>
          <w:sz w:val="24"/>
          <w:szCs w:val="24"/>
          <w:lang w:val="es-CO"/>
        </w:rPr>
        <w:t xml:space="preserve">colombia y el Banco Caja Social </w:t>
      </w:r>
      <w:r w:rsidRPr="00662A1D">
        <w:rPr>
          <w:rFonts w:ascii="Times New Roman" w:hAnsi="Times New Roman" w:cs="Times New Roman"/>
          <w:sz w:val="24"/>
          <w:szCs w:val="24"/>
          <w:lang w:val="es-CO"/>
        </w:rPr>
        <w:t>Colmena.</w:t>
      </w:r>
    </w:p>
    <w:p w:rsidR="00662A1D" w:rsidRDefault="00662A1D" w:rsidP="00662A1D">
      <w:pPr>
        <w:tabs>
          <w:tab w:val="left" w:pos="2130"/>
        </w:tabs>
        <w:jc w:val="both"/>
        <w:rPr>
          <w:rFonts w:ascii="Times New Roman" w:hAnsi="Times New Roman" w:cs="Times New Roman"/>
          <w:sz w:val="24"/>
          <w:szCs w:val="24"/>
          <w:lang w:val="es-CO"/>
        </w:rPr>
      </w:pPr>
      <w:r w:rsidRPr="00662A1D">
        <w:rPr>
          <w:rFonts w:ascii="Times New Roman" w:hAnsi="Times New Roman" w:cs="Times New Roman"/>
          <w:sz w:val="24"/>
          <w:szCs w:val="24"/>
          <w:lang w:val="es-CO"/>
        </w:rPr>
        <w:t>Las entrevistas, por su parte, también fueron dirigidas tanto al frente académico como al laboral. Con el fin de conocer las competencias en las que forma el Programa de Contaduría, se realizaron entrevistas a los docentes Marco Antonio Machado, María Isabel D</w:t>
      </w:r>
      <w:r w:rsidR="008627D5">
        <w:rPr>
          <w:rFonts w:ascii="Times New Roman" w:hAnsi="Times New Roman" w:cs="Times New Roman"/>
          <w:sz w:val="24"/>
          <w:szCs w:val="24"/>
          <w:lang w:val="es-CO"/>
        </w:rPr>
        <w:t>uque y Martha Cecilia Álvarez (Ver A</w:t>
      </w:r>
      <w:r w:rsidRPr="00662A1D">
        <w:rPr>
          <w:rFonts w:ascii="Times New Roman" w:hAnsi="Times New Roman" w:cs="Times New Roman"/>
          <w:sz w:val="24"/>
          <w:szCs w:val="24"/>
          <w:lang w:val="es-CO"/>
        </w:rPr>
        <w:t xml:space="preserve">nexo </w:t>
      </w:r>
      <w:r w:rsidR="008627D5">
        <w:rPr>
          <w:rFonts w:ascii="Times New Roman" w:hAnsi="Times New Roman" w:cs="Times New Roman"/>
          <w:sz w:val="24"/>
          <w:szCs w:val="24"/>
          <w:lang w:val="es-CO"/>
        </w:rPr>
        <w:t>N°</w:t>
      </w:r>
      <w:r w:rsidRPr="00662A1D">
        <w:rPr>
          <w:rFonts w:ascii="Times New Roman" w:hAnsi="Times New Roman" w:cs="Times New Roman"/>
          <w:sz w:val="24"/>
          <w:szCs w:val="24"/>
          <w:lang w:val="es-CO"/>
        </w:rPr>
        <w:t xml:space="preserve">3) quienes han participado activamente durante los últimos años en los diferentes rediseños curriculares del </w:t>
      </w:r>
      <w:r w:rsidRPr="00425860">
        <w:rPr>
          <w:rFonts w:ascii="Times New Roman" w:hAnsi="Times New Roman" w:cs="Times New Roman"/>
          <w:sz w:val="24"/>
          <w:szCs w:val="24"/>
          <w:lang w:val="es-CO"/>
        </w:rPr>
        <w:t>currículo</w:t>
      </w:r>
      <w:r w:rsidR="00425860" w:rsidRPr="00425860">
        <w:rPr>
          <w:rFonts w:ascii="Times New Roman" w:hAnsi="Times New Roman" w:cs="Times New Roman"/>
          <w:sz w:val="24"/>
          <w:szCs w:val="24"/>
          <w:lang w:val="es-CO"/>
        </w:rPr>
        <w:t xml:space="preserve">. </w:t>
      </w:r>
      <w:r w:rsidRPr="00425860">
        <w:rPr>
          <w:rFonts w:ascii="Times New Roman" w:hAnsi="Times New Roman" w:cs="Times New Roman"/>
          <w:sz w:val="24"/>
          <w:szCs w:val="24"/>
          <w:lang w:val="es-CO"/>
        </w:rPr>
        <w:t>De</w:t>
      </w:r>
      <w:r w:rsidRPr="00662A1D">
        <w:rPr>
          <w:rFonts w:ascii="Times New Roman" w:hAnsi="Times New Roman" w:cs="Times New Roman"/>
          <w:sz w:val="24"/>
          <w:szCs w:val="24"/>
          <w:lang w:val="es-CO"/>
        </w:rPr>
        <w:t xml:space="preserve"> otro lado, con el fin de conocer cuáles son las competencias que en el Sector Financiero se espera que desarrollen los Contadores Públicos, se entrevistaron dos jefes de oficina del Banco Caja Social Colmena y Davivienda y una jefe de área c</w:t>
      </w:r>
      <w:r w:rsidR="008627D5">
        <w:rPr>
          <w:rFonts w:ascii="Times New Roman" w:hAnsi="Times New Roman" w:cs="Times New Roman"/>
          <w:sz w:val="24"/>
          <w:szCs w:val="24"/>
          <w:lang w:val="es-CO"/>
        </w:rPr>
        <w:t>ontable del Grupo Bancolombia (Ver A</w:t>
      </w:r>
      <w:r w:rsidRPr="00662A1D">
        <w:rPr>
          <w:rFonts w:ascii="Times New Roman" w:hAnsi="Times New Roman" w:cs="Times New Roman"/>
          <w:sz w:val="24"/>
          <w:szCs w:val="24"/>
          <w:lang w:val="es-CO"/>
        </w:rPr>
        <w:t xml:space="preserve">nexo </w:t>
      </w:r>
      <w:r w:rsidR="008627D5">
        <w:rPr>
          <w:rFonts w:ascii="Times New Roman" w:hAnsi="Times New Roman" w:cs="Times New Roman"/>
          <w:sz w:val="24"/>
          <w:szCs w:val="24"/>
          <w:lang w:val="es-CO"/>
        </w:rPr>
        <w:t>N°</w:t>
      </w:r>
      <w:r w:rsidRPr="00662A1D">
        <w:rPr>
          <w:rFonts w:ascii="Times New Roman" w:hAnsi="Times New Roman" w:cs="Times New Roman"/>
          <w:sz w:val="24"/>
          <w:szCs w:val="24"/>
          <w:lang w:val="es-CO"/>
        </w:rPr>
        <w:t xml:space="preserve">4). Para una muestra de tres profesores y tres jefes de oficina o área. </w:t>
      </w:r>
    </w:p>
    <w:p w:rsidR="002B592E" w:rsidRDefault="002B592E" w:rsidP="00662A1D">
      <w:pPr>
        <w:tabs>
          <w:tab w:val="left" w:pos="2130"/>
        </w:tabs>
        <w:jc w:val="both"/>
        <w:rPr>
          <w:rFonts w:ascii="Times New Roman" w:hAnsi="Times New Roman" w:cs="Times New Roman"/>
          <w:sz w:val="24"/>
          <w:szCs w:val="24"/>
          <w:lang w:val="es-CO"/>
        </w:rPr>
      </w:pPr>
    </w:p>
    <w:p w:rsidR="00662A1D" w:rsidRPr="008801FD" w:rsidRDefault="00662A1D" w:rsidP="00105F87">
      <w:pPr>
        <w:pStyle w:val="Prrafodelista"/>
        <w:numPr>
          <w:ilvl w:val="0"/>
          <w:numId w:val="4"/>
        </w:numPr>
        <w:tabs>
          <w:tab w:val="left" w:pos="2130"/>
        </w:tabs>
        <w:jc w:val="both"/>
        <w:rPr>
          <w:rFonts w:ascii="Times New Roman" w:hAnsi="Times New Roman" w:cs="Times New Roman"/>
          <w:b/>
          <w:i/>
          <w:sz w:val="24"/>
          <w:szCs w:val="24"/>
          <w:lang w:val="es-CO"/>
        </w:rPr>
      </w:pPr>
      <w:r w:rsidRPr="008801FD">
        <w:rPr>
          <w:rFonts w:ascii="Times New Roman" w:hAnsi="Times New Roman" w:cs="Times New Roman"/>
          <w:b/>
          <w:i/>
          <w:sz w:val="24"/>
          <w:szCs w:val="24"/>
          <w:lang w:val="es-CO"/>
        </w:rPr>
        <w:t xml:space="preserve">FUENTES DE INFORMACIÓN </w:t>
      </w:r>
    </w:p>
    <w:p w:rsidR="00662A1D" w:rsidRPr="00662A1D" w:rsidRDefault="00662A1D" w:rsidP="00662A1D">
      <w:pPr>
        <w:tabs>
          <w:tab w:val="left" w:pos="2130"/>
        </w:tabs>
        <w:jc w:val="both"/>
        <w:rPr>
          <w:rFonts w:ascii="Times New Roman" w:hAnsi="Times New Roman" w:cs="Times New Roman"/>
          <w:sz w:val="24"/>
          <w:szCs w:val="24"/>
          <w:lang w:val="es-CO"/>
        </w:rPr>
      </w:pPr>
      <w:r w:rsidRPr="00662A1D">
        <w:rPr>
          <w:rFonts w:ascii="Times New Roman" w:hAnsi="Times New Roman" w:cs="Times New Roman"/>
          <w:sz w:val="24"/>
          <w:szCs w:val="24"/>
          <w:lang w:val="es-CO"/>
        </w:rPr>
        <w:t>La producción de un artículo de investigación está sustentada en la consecución de información de fuentes primarias y secundarias.</w:t>
      </w:r>
    </w:p>
    <w:p w:rsidR="00662A1D" w:rsidRPr="00662A1D" w:rsidRDefault="00662A1D" w:rsidP="00662A1D">
      <w:pPr>
        <w:tabs>
          <w:tab w:val="left" w:pos="2130"/>
        </w:tabs>
        <w:jc w:val="both"/>
        <w:rPr>
          <w:rFonts w:ascii="Times New Roman" w:hAnsi="Times New Roman" w:cs="Times New Roman"/>
          <w:sz w:val="24"/>
          <w:szCs w:val="24"/>
          <w:lang w:val="es-CO"/>
        </w:rPr>
      </w:pPr>
      <w:r w:rsidRPr="00662A1D">
        <w:rPr>
          <w:rFonts w:ascii="Times New Roman" w:hAnsi="Times New Roman" w:cs="Times New Roman"/>
          <w:sz w:val="24"/>
          <w:szCs w:val="24"/>
          <w:lang w:val="es-CO"/>
        </w:rPr>
        <w:t xml:space="preserve">Para el caso de esta investigación, las </w:t>
      </w:r>
      <w:r w:rsidRPr="00DF2D72">
        <w:rPr>
          <w:rFonts w:ascii="Times New Roman" w:hAnsi="Times New Roman" w:cs="Times New Roman"/>
          <w:i/>
          <w:sz w:val="24"/>
          <w:szCs w:val="24"/>
          <w:lang w:val="es-CO"/>
        </w:rPr>
        <w:t>fuentes primarias</w:t>
      </w:r>
      <w:r w:rsidRPr="00662A1D">
        <w:rPr>
          <w:rFonts w:ascii="Times New Roman" w:hAnsi="Times New Roman" w:cs="Times New Roman"/>
          <w:sz w:val="24"/>
          <w:szCs w:val="24"/>
          <w:lang w:val="es-CO"/>
        </w:rPr>
        <w:t xml:space="preserve"> que aportaron contenido para la estructuración del artículo fueron los estudiantes del proyecto de aula  Informes de Control encuestados, los jefes de área y oficina y los docentes de la universidad.</w:t>
      </w:r>
    </w:p>
    <w:p w:rsidR="00662A1D" w:rsidRPr="00662A1D" w:rsidRDefault="00662A1D" w:rsidP="00662A1D">
      <w:pPr>
        <w:tabs>
          <w:tab w:val="left" w:pos="2130"/>
        </w:tabs>
        <w:jc w:val="both"/>
        <w:rPr>
          <w:rFonts w:ascii="Times New Roman" w:hAnsi="Times New Roman" w:cs="Times New Roman"/>
          <w:sz w:val="24"/>
          <w:szCs w:val="24"/>
          <w:lang w:val="es-CO"/>
        </w:rPr>
      </w:pPr>
      <w:r w:rsidRPr="00662A1D">
        <w:rPr>
          <w:rFonts w:ascii="Times New Roman" w:hAnsi="Times New Roman" w:cs="Times New Roman"/>
          <w:sz w:val="24"/>
          <w:szCs w:val="24"/>
          <w:lang w:val="es-CO"/>
        </w:rPr>
        <w:t xml:space="preserve">Con el fin de lograr una completa y minuciosa interpretación de la información recolectada mediante las encuestas, se realizó mediante una tabla en Excel la tabulación de las mismas y la generación de gráficos que en cada pregunta </w:t>
      </w:r>
      <w:r w:rsidRPr="00425860">
        <w:rPr>
          <w:rFonts w:ascii="Times New Roman" w:hAnsi="Times New Roman" w:cs="Times New Roman"/>
          <w:sz w:val="24"/>
          <w:szCs w:val="24"/>
          <w:lang w:val="es-CO"/>
        </w:rPr>
        <w:t>sintetizara</w:t>
      </w:r>
      <w:r w:rsidR="00425860" w:rsidRPr="00425860">
        <w:rPr>
          <w:rFonts w:ascii="Times New Roman" w:hAnsi="Times New Roman" w:cs="Times New Roman"/>
          <w:sz w:val="24"/>
          <w:szCs w:val="24"/>
          <w:lang w:val="es-CO"/>
        </w:rPr>
        <w:t xml:space="preserve">n </w:t>
      </w:r>
      <w:r w:rsidRPr="00425860">
        <w:rPr>
          <w:rFonts w:ascii="Times New Roman" w:hAnsi="Times New Roman" w:cs="Times New Roman"/>
          <w:sz w:val="24"/>
          <w:szCs w:val="24"/>
          <w:lang w:val="es-CO"/>
        </w:rPr>
        <w:t>las</w:t>
      </w:r>
      <w:r w:rsidRPr="00662A1D">
        <w:rPr>
          <w:rFonts w:ascii="Times New Roman" w:hAnsi="Times New Roman" w:cs="Times New Roman"/>
          <w:sz w:val="24"/>
          <w:szCs w:val="24"/>
          <w:lang w:val="es-CO"/>
        </w:rPr>
        <w:t xml:space="preserve"> respuestas de los encuestados, facilitando así la interpretación y el posterior contraste con la información </w:t>
      </w:r>
      <w:r w:rsidRPr="00662A1D">
        <w:rPr>
          <w:rFonts w:ascii="Times New Roman" w:hAnsi="Times New Roman" w:cs="Times New Roman"/>
          <w:sz w:val="24"/>
          <w:szCs w:val="24"/>
          <w:lang w:val="es-CO"/>
        </w:rPr>
        <w:lastRenderedPageBreak/>
        <w:t>generada de las encuestas de los empleados del sector que fueron tabuladas mediante el mismo procedimiento.</w:t>
      </w:r>
    </w:p>
    <w:p w:rsidR="00662A1D" w:rsidRPr="00662A1D" w:rsidRDefault="00662A1D" w:rsidP="00662A1D">
      <w:pPr>
        <w:tabs>
          <w:tab w:val="left" w:pos="2130"/>
        </w:tabs>
        <w:jc w:val="both"/>
        <w:rPr>
          <w:rFonts w:ascii="Times New Roman" w:hAnsi="Times New Roman" w:cs="Times New Roman"/>
          <w:sz w:val="24"/>
          <w:szCs w:val="24"/>
          <w:lang w:val="es-CO"/>
        </w:rPr>
      </w:pPr>
      <w:r w:rsidRPr="00662A1D">
        <w:rPr>
          <w:rFonts w:ascii="Times New Roman" w:hAnsi="Times New Roman" w:cs="Times New Roman"/>
          <w:sz w:val="24"/>
          <w:szCs w:val="24"/>
          <w:lang w:val="es-CO"/>
        </w:rPr>
        <w:t xml:space="preserve">La información que fue obtenida mediante la aplicación de las entrevistas, posteriormente fue transcrita, leída y analizada </w:t>
      </w:r>
      <w:r w:rsidRPr="00425860">
        <w:rPr>
          <w:rFonts w:ascii="Times New Roman" w:hAnsi="Times New Roman" w:cs="Times New Roman"/>
          <w:sz w:val="24"/>
          <w:szCs w:val="24"/>
          <w:lang w:val="es-CO"/>
        </w:rPr>
        <w:t>detenidament</w:t>
      </w:r>
      <w:r w:rsidR="00425860">
        <w:rPr>
          <w:rFonts w:ascii="Times New Roman" w:hAnsi="Times New Roman" w:cs="Times New Roman"/>
          <w:sz w:val="24"/>
          <w:szCs w:val="24"/>
          <w:lang w:val="es-CO"/>
        </w:rPr>
        <w:t xml:space="preserve">e </w:t>
      </w:r>
      <w:r w:rsidRPr="00425860">
        <w:rPr>
          <w:rFonts w:ascii="Times New Roman" w:hAnsi="Times New Roman" w:cs="Times New Roman"/>
          <w:sz w:val="24"/>
          <w:szCs w:val="24"/>
          <w:lang w:val="es-CO"/>
        </w:rPr>
        <w:t>con</w:t>
      </w:r>
      <w:r w:rsidRPr="00662A1D">
        <w:rPr>
          <w:rFonts w:ascii="Times New Roman" w:hAnsi="Times New Roman" w:cs="Times New Roman"/>
          <w:sz w:val="24"/>
          <w:szCs w:val="24"/>
          <w:lang w:val="es-CO"/>
        </w:rPr>
        <w:t xml:space="preserve"> el fin de extraer de estas las </w:t>
      </w:r>
      <w:r w:rsidRPr="00425860">
        <w:rPr>
          <w:rFonts w:ascii="Times New Roman" w:hAnsi="Times New Roman" w:cs="Times New Roman"/>
          <w:sz w:val="24"/>
          <w:szCs w:val="24"/>
          <w:lang w:val="es-CO"/>
        </w:rPr>
        <w:t xml:space="preserve">conclusiones </w:t>
      </w:r>
      <w:r w:rsidR="00425860" w:rsidRPr="00425860">
        <w:rPr>
          <w:rFonts w:ascii="Times New Roman" w:hAnsi="Times New Roman" w:cs="Times New Roman"/>
          <w:sz w:val="24"/>
          <w:szCs w:val="24"/>
          <w:lang w:val="es-CO"/>
        </w:rPr>
        <w:t>má</w:t>
      </w:r>
      <w:r w:rsidRPr="00425860">
        <w:rPr>
          <w:rFonts w:ascii="Times New Roman" w:hAnsi="Times New Roman" w:cs="Times New Roman"/>
          <w:sz w:val="24"/>
          <w:szCs w:val="24"/>
          <w:lang w:val="es-CO"/>
        </w:rPr>
        <w:t>s relevantes</w:t>
      </w:r>
      <w:r w:rsidRPr="00662A1D">
        <w:rPr>
          <w:rFonts w:ascii="Times New Roman" w:hAnsi="Times New Roman" w:cs="Times New Roman"/>
          <w:sz w:val="24"/>
          <w:szCs w:val="24"/>
          <w:lang w:val="es-CO"/>
        </w:rPr>
        <w:t xml:space="preserve"> a las que llegaron los docentes y jefes, que fueran de vital importancia para el contenido y desarrollo de la investigación.</w:t>
      </w:r>
    </w:p>
    <w:p w:rsidR="00662A1D" w:rsidRDefault="00662A1D" w:rsidP="00662A1D">
      <w:pPr>
        <w:tabs>
          <w:tab w:val="left" w:pos="2130"/>
        </w:tabs>
        <w:jc w:val="both"/>
        <w:rPr>
          <w:rFonts w:ascii="Times New Roman" w:hAnsi="Times New Roman" w:cs="Times New Roman"/>
          <w:sz w:val="24"/>
          <w:szCs w:val="24"/>
          <w:lang w:val="es-CO"/>
        </w:rPr>
      </w:pPr>
      <w:r w:rsidRPr="00662A1D">
        <w:rPr>
          <w:rFonts w:ascii="Times New Roman" w:hAnsi="Times New Roman" w:cs="Times New Roman"/>
          <w:sz w:val="24"/>
          <w:szCs w:val="24"/>
          <w:lang w:val="es-CO"/>
        </w:rPr>
        <w:t xml:space="preserve">Respecto a las </w:t>
      </w:r>
      <w:r w:rsidRPr="00DF2D72">
        <w:rPr>
          <w:rFonts w:ascii="Times New Roman" w:hAnsi="Times New Roman" w:cs="Times New Roman"/>
          <w:i/>
          <w:sz w:val="24"/>
          <w:szCs w:val="24"/>
          <w:lang w:val="es-CO"/>
        </w:rPr>
        <w:t>fuentes secundarias</w:t>
      </w:r>
      <w:r w:rsidRPr="00662A1D">
        <w:rPr>
          <w:rFonts w:ascii="Times New Roman" w:hAnsi="Times New Roman" w:cs="Times New Roman"/>
          <w:sz w:val="24"/>
          <w:szCs w:val="24"/>
          <w:lang w:val="es-CO"/>
        </w:rPr>
        <w:t>, el grupo de investigación consultó en bibliotecas, bases de datos y por aporte del asesor temático, diferentes revistas, libros, publicaciones, incluso otras tesis de grado  que fueron sintetizadas y analizadas, constituyendo un gran aporte para la construcción del artículo investigativo.</w:t>
      </w:r>
    </w:p>
    <w:p w:rsidR="00DF2D72" w:rsidRPr="00662A1D" w:rsidRDefault="00DF2D72" w:rsidP="00662A1D">
      <w:pPr>
        <w:tabs>
          <w:tab w:val="left" w:pos="2130"/>
        </w:tabs>
        <w:jc w:val="both"/>
        <w:rPr>
          <w:rFonts w:ascii="Times New Roman" w:hAnsi="Times New Roman" w:cs="Times New Roman"/>
          <w:sz w:val="24"/>
          <w:szCs w:val="24"/>
          <w:lang w:val="es-CO"/>
        </w:rPr>
      </w:pPr>
    </w:p>
    <w:p w:rsidR="00662A1D" w:rsidRDefault="00662A1D" w:rsidP="00105F87">
      <w:pPr>
        <w:pStyle w:val="Prrafodelista"/>
        <w:numPr>
          <w:ilvl w:val="0"/>
          <w:numId w:val="4"/>
        </w:numPr>
        <w:tabs>
          <w:tab w:val="left" w:pos="2130"/>
        </w:tabs>
        <w:jc w:val="both"/>
        <w:rPr>
          <w:rFonts w:ascii="Times New Roman" w:hAnsi="Times New Roman" w:cs="Times New Roman"/>
          <w:b/>
          <w:i/>
          <w:sz w:val="24"/>
          <w:szCs w:val="24"/>
          <w:lang w:val="es-CO"/>
        </w:rPr>
      </w:pPr>
      <w:r w:rsidRPr="008801FD">
        <w:rPr>
          <w:rFonts w:ascii="Times New Roman" w:hAnsi="Times New Roman" w:cs="Times New Roman"/>
          <w:b/>
          <w:i/>
          <w:sz w:val="24"/>
          <w:szCs w:val="24"/>
          <w:lang w:val="es-CO"/>
        </w:rPr>
        <w:t xml:space="preserve">LAS RUTAS SEGUIDAS </w:t>
      </w:r>
    </w:p>
    <w:p w:rsidR="00105F87" w:rsidRDefault="00105F87" w:rsidP="00105F87">
      <w:pPr>
        <w:pStyle w:val="Prrafodelista"/>
        <w:tabs>
          <w:tab w:val="left" w:pos="2130"/>
        </w:tabs>
        <w:jc w:val="both"/>
        <w:rPr>
          <w:rFonts w:ascii="Times New Roman" w:hAnsi="Times New Roman" w:cs="Times New Roman"/>
          <w:b/>
          <w:i/>
          <w:sz w:val="24"/>
          <w:szCs w:val="24"/>
          <w:lang w:val="es-CO"/>
        </w:rPr>
      </w:pPr>
    </w:p>
    <w:p w:rsidR="00662A1D" w:rsidRPr="00105F87" w:rsidRDefault="005E42E2" w:rsidP="00105F87">
      <w:pPr>
        <w:pStyle w:val="Prrafodelista"/>
        <w:numPr>
          <w:ilvl w:val="1"/>
          <w:numId w:val="8"/>
        </w:numPr>
        <w:tabs>
          <w:tab w:val="left" w:pos="2130"/>
        </w:tabs>
        <w:jc w:val="both"/>
        <w:rPr>
          <w:rFonts w:ascii="Times New Roman" w:hAnsi="Times New Roman" w:cs="Times New Roman"/>
          <w:b/>
          <w:sz w:val="24"/>
          <w:szCs w:val="24"/>
          <w:lang w:val="es-CO"/>
        </w:rPr>
      </w:pPr>
      <w:r w:rsidRPr="00105F87">
        <w:rPr>
          <w:rFonts w:ascii="Times New Roman" w:hAnsi="Times New Roman" w:cs="Times New Roman"/>
          <w:b/>
          <w:sz w:val="24"/>
          <w:szCs w:val="24"/>
          <w:lang w:val="es-CO"/>
        </w:rPr>
        <w:t>El proyecto de Investigación.</w:t>
      </w:r>
    </w:p>
    <w:p w:rsidR="00662A1D" w:rsidRPr="00662A1D" w:rsidRDefault="00662A1D" w:rsidP="00662A1D">
      <w:pPr>
        <w:tabs>
          <w:tab w:val="left" w:pos="2130"/>
        </w:tabs>
        <w:jc w:val="both"/>
        <w:rPr>
          <w:rFonts w:ascii="Times New Roman" w:hAnsi="Times New Roman" w:cs="Times New Roman"/>
          <w:sz w:val="24"/>
          <w:szCs w:val="24"/>
          <w:lang w:val="es-CO"/>
        </w:rPr>
      </w:pPr>
      <w:r w:rsidRPr="00662A1D">
        <w:rPr>
          <w:rFonts w:ascii="Times New Roman" w:hAnsi="Times New Roman" w:cs="Times New Roman"/>
          <w:sz w:val="24"/>
          <w:szCs w:val="24"/>
          <w:lang w:val="es-CO"/>
        </w:rPr>
        <w:t>El primer paso para llegar al artículo de investigación que produjo el equipo, fue la realización de un proyecto de trabajo de grado y  se da en el proyecto de aula “Trabajo de Grado I” con el do</w:t>
      </w:r>
      <w:r w:rsidR="008627D5">
        <w:rPr>
          <w:rFonts w:ascii="Times New Roman" w:hAnsi="Times New Roman" w:cs="Times New Roman"/>
          <w:sz w:val="24"/>
          <w:szCs w:val="24"/>
          <w:lang w:val="es-CO"/>
        </w:rPr>
        <w:t>cente Carlos Mario Ospina como A</w:t>
      </w:r>
      <w:r w:rsidRPr="00662A1D">
        <w:rPr>
          <w:rFonts w:ascii="Times New Roman" w:hAnsi="Times New Roman" w:cs="Times New Roman"/>
          <w:sz w:val="24"/>
          <w:szCs w:val="24"/>
          <w:lang w:val="es-CO"/>
        </w:rPr>
        <w:t xml:space="preserve">sesor Metodológico. Este proceso tuvo duración de un semestre durante el </w:t>
      </w:r>
      <w:r w:rsidR="00425860">
        <w:rPr>
          <w:rFonts w:ascii="Times New Roman" w:hAnsi="Times New Roman" w:cs="Times New Roman"/>
          <w:sz w:val="24"/>
          <w:szCs w:val="24"/>
          <w:lang w:val="es-CO"/>
        </w:rPr>
        <w:t>cua</w:t>
      </w:r>
      <w:r w:rsidRPr="00425860">
        <w:rPr>
          <w:rFonts w:ascii="Times New Roman" w:hAnsi="Times New Roman" w:cs="Times New Roman"/>
          <w:sz w:val="24"/>
          <w:szCs w:val="24"/>
          <w:lang w:val="es-CO"/>
        </w:rPr>
        <w:t>l</w:t>
      </w:r>
      <w:r w:rsidRPr="00662A1D">
        <w:rPr>
          <w:rFonts w:ascii="Times New Roman" w:hAnsi="Times New Roman" w:cs="Times New Roman"/>
          <w:sz w:val="24"/>
          <w:szCs w:val="24"/>
          <w:lang w:val="es-CO"/>
        </w:rPr>
        <w:t xml:space="preserve"> lo primero que realizó el grupo de investigación, en ese momento compuesto por tres personas, fue decidir cuál sería la línea de investigación sobre la cual iba a enfocarse su proyecto de grado.</w:t>
      </w:r>
    </w:p>
    <w:p w:rsidR="00662A1D" w:rsidRDefault="00662A1D" w:rsidP="00662A1D">
      <w:pPr>
        <w:tabs>
          <w:tab w:val="left" w:pos="2130"/>
        </w:tabs>
        <w:jc w:val="both"/>
        <w:rPr>
          <w:rFonts w:ascii="Times New Roman" w:hAnsi="Times New Roman" w:cs="Times New Roman"/>
          <w:sz w:val="24"/>
          <w:szCs w:val="24"/>
          <w:lang w:val="es-CO"/>
        </w:rPr>
      </w:pPr>
      <w:r w:rsidRPr="00662A1D">
        <w:rPr>
          <w:rFonts w:ascii="Times New Roman" w:hAnsi="Times New Roman" w:cs="Times New Roman"/>
          <w:sz w:val="24"/>
          <w:szCs w:val="24"/>
          <w:lang w:val="es-CO"/>
        </w:rPr>
        <w:t xml:space="preserve"> La línea seleccionada en consenso por el equipo de trabajo fue “Educación Contable”, debido a su interés por conocer en detalle cómo era la preparación que ofrece la Universidad a los Contadores Públicos, luego de escoger esta línea, se pasó a buscar cuál podría ser un motivo a investigar, para </w:t>
      </w:r>
      <w:r w:rsidRPr="00425860">
        <w:rPr>
          <w:rFonts w:ascii="Times New Roman" w:hAnsi="Times New Roman" w:cs="Times New Roman"/>
          <w:sz w:val="24"/>
          <w:szCs w:val="24"/>
          <w:lang w:val="es-CO"/>
        </w:rPr>
        <w:t xml:space="preserve">lo </w:t>
      </w:r>
      <w:r w:rsidR="00425860" w:rsidRPr="00425860">
        <w:rPr>
          <w:rFonts w:ascii="Times New Roman" w:hAnsi="Times New Roman" w:cs="Times New Roman"/>
          <w:sz w:val="24"/>
          <w:szCs w:val="24"/>
          <w:lang w:val="es-CO"/>
        </w:rPr>
        <w:t>cua</w:t>
      </w:r>
      <w:r w:rsidRPr="00425860">
        <w:rPr>
          <w:rFonts w:ascii="Times New Roman" w:hAnsi="Times New Roman" w:cs="Times New Roman"/>
          <w:sz w:val="24"/>
          <w:szCs w:val="24"/>
          <w:lang w:val="es-CO"/>
        </w:rPr>
        <w:t>l el grupo debido a su gusto por los temas financieros, decidieron realizar una investigación que</w:t>
      </w:r>
      <w:r w:rsidRPr="00662A1D">
        <w:rPr>
          <w:rFonts w:ascii="Times New Roman" w:hAnsi="Times New Roman" w:cs="Times New Roman"/>
          <w:sz w:val="24"/>
          <w:szCs w:val="24"/>
          <w:lang w:val="es-CO"/>
        </w:rPr>
        <w:t xml:space="preserve"> </w:t>
      </w:r>
      <w:r w:rsidRPr="00425860">
        <w:rPr>
          <w:rFonts w:ascii="Times New Roman" w:hAnsi="Times New Roman" w:cs="Times New Roman"/>
          <w:sz w:val="24"/>
          <w:szCs w:val="24"/>
          <w:lang w:val="es-CO"/>
        </w:rPr>
        <w:t xml:space="preserve">describiera </w:t>
      </w:r>
      <w:r w:rsidR="00425860">
        <w:rPr>
          <w:rFonts w:ascii="Times New Roman" w:hAnsi="Times New Roman" w:cs="Times New Roman"/>
          <w:sz w:val="24"/>
          <w:szCs w:val="24"/>
          <w:lang w:val="es-CO"/>
        </w:rPr>
        <w:t>que tan</w:t>
      </w:r>
      <w:r w:rsidRPr="00425860">
        <w:rPr>
          <w:rFonts w:ascii="Times New Roman" w:hAnsi="Times New Roman" w:cs="Times New Roman"/>
          <w:sz w:val="24"/>
          <w:szCs w:val="24"/>
          <w:lang w:val="es-CO"/>
        </w:rPr>
        <w:t xml:space="preserve"> competentes</w:t>
      </w:r>
      <w:r w:rsidRPr="00662A1D">
        <w:rPr>
          <w:rFonts w:ascii="Times New Roman" w:hAnsi="Times New Roman" w:cs="Times New Roman"/>
          <w:sz w:val="24"/>
          <w:szCs w:val="24"/>
          <w:lang w:val="es-CO"/>
        </w:rPr>
        <w:t xml:space="preserve"> son los Contadores que egresan de la Universidad de Antioquia para laborar en el Sector Financiero. Como fin a esta primera parte del proyecto de aula, se presenta </w:t>
      </w:r>
      <w:r w:rsidR="00A6335D">
        <w:rPr>
          <w:rFonts w:ascii="Times New Roman" w:hAnsi="Times New Roman" w:cs="Times New Roman"/>
          <w:sz w:val="24"/>
          <w:szCs w:val="24"/>
          <w:lang w:val="es-CO"/>
        </w:rPr>
        <w:t xml:space="preserve">primero ante el asesor metodológico y posteriormente </w:t>
      </w:r>
      <w:r w:rsidRPr="00662A1D">
        <w:rPr>
          <w:rFonts w:ascii="Times New Roman" w:hAnsi="Times New Roman" w:cs="Times New Roman"/>
          <w:sz w:val="24"/>
          <w:szCs w:val="24"/>
          <w:lang w:val="es-CO"/>
        </w:rPr>
        <w:t>ante el comité evaluador el anteproyecto con los antecedentes, la descripción y formulación de la problemática a investigar, el objetivo general y los objetivos específicos que se cumplirían al finalizar el proceso investigativo y la justificación sobre la importancia de realizar una investigación de este tipo.</w:t>
      </w:r>
    </w:p>
    <w:p w:rsidR="00926982" w:rsidRDefault="00662A1D" w:rsidP="00662A1D">
      <w:pPr>
        <w:tabs>
          <w:tab w:val="left" w:pos="2130"/>
        </w:tabs>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La segunda parte del proyecto de aula consistió en el desarrollo </w:t>
      </w:r>
      <w:r w:rsidR="00A6335D">
        <w:rPr>
          <w:rFonts w:ascii="Times New Roman" w:hAnsi="Times New Roman" w:cs="Times New Roman"/>
          <w:sz w:val="24"/>
          <w:szCs w:val="24"/>
          <w:lang w:val="es-CO"/>
        </w:rPr>
        <w:t>del proyecto de investigación,</w:t>
      </w:r>
      <w:r w:rsidR="00926982">
        <w:rPr>
          <w:rFonts w:ascii="Times New Roman" w:hAnsi="Times New Roman" w:cs="Times New Roman"/>
          <w:sz w:val="24"/>
          <w:szCs w:val="24"/>
          <w:lang w:val="es-CO"/>
        </w:rPr>
        <w:t xml:space="preserve"> “</w:t>
      </w:r>
      <w:r w:rsidR="008627D5">
        <w:rPr>
          <w:rFonts w:ascii="Times New Roman" w:hAnsi="Times New Roman" w:cs="Times New Roman"/>
          <w:sz w:val="24"/>
          <w:szCs w:val="24"/>
          <w:lang w:val="es-CO"/>
        </w:rPr>
        <w:t>C</w:t>
      </w:r>
      <w:r w:rsidR="00926982" w:rsidRPr="00926982">
        <w:rPr>
          <w:rFonts w:ascii="Times New Roman" w:hAnsi="Times New Roman" w:cs="Times New Roman"/>
          <w:i/>
          <w:sz w:val="24"/>
          <w:szCs w:val="24"/>
          <w:lang w:val="es-CO"/>
        </w:rPr>
        <w:t xml:space="preserve">ompetencias del profesional contable egresado de la </w:t>
      </w:r>
      <w:r w:rsidR="00926982">
        <w:rPr>
          <w:rFonts w:ascii="Times New Roman" w:hAnsi="Times New Roman" w:cs="Times New Roman"/>
          <w:i/>
          <w:sz w:val="24"/>
          <w:szCs w:val="24"/>
          <w:lang w:val="es-CO"/>
        </w:rPr>
        <w:t>U</w:t>
      </w:r>
      <w:r w:rsidR="00926982" w:rsidRPr="00926982">
        <w:rPr>
          <w:rFonts w:ascii="Times New Roman" w:hAnsi="Times New Roman" w:cs="Times New Roman"/>
          <w:i/>
          <w:sz w:val="24"/>
          <w:szCs w:val="24"/>
          <w:lang w:val="es-CO"/>
        </w:rPr>
        <w:t xml:space="preserve">niversidad de </w:t>
      </w:r>
      <w:r w:rsidR="00926982">
        <w:rPr>
          <w:rFonts w:ascii="Times New Roman" w:hAnsi="Times New Roman" w:cs="Times New Roman"/>
          <w:i/>
          <w:sz w:val="24"/>
          <w:szCs w:val="24"/>
          <w:lang w:val="es-CO"/>
        </w:rPr>
        <w:t>A</w:t>
      </w:r>
      <w:r w:rsidR="00926982" w:rsidRPr="00926982">
        <w:rPr>
          <w:rFonts w:ascii="Times New Roman" w:hAnsi="Times New Roman" w:cs="Times New Roman"/>
          <w:i/>
          <w:sz w:val="24"/>
          <w:szCs w:val="24"/>
          <w:lang w:val="es-CO"/>
        </w:rPr>
        <w:t>nt</w:t>
      </w:r>
      <w:r w:rsidR="008627D5">
        <w:rPr>
          <w:rFonts w:ascii="Times New Roman" w:hAnsi="Times New Roman" w:cs="Times New Roman"/>
          <w:i/>
          <w:sz w:val="24"/>
          <w:szCs w:val="24"/>
          <w:lang w:val="es-CO"/>
        </w:rPr>
        <w:t>ioquia para desempeñarse en el S</w:t>
      </w:r>
      <w:r w:rsidR="00926982" w:rsidRPr="00926982">
        <w:rPr>
          <w:rFonts w:ascii="Times New Roman" w:hAnsi="Times New Roman" w:cs="Times New Roman"/>
          <w:i/>
          <w:sz w:val="24"/>
          <w:szCs w:val="24"/>
          <w:lang w:val="es-CO"/>
        </w:rPr>
        <w:t xml:space="preserve">ector </w:t>
      </w:r>
      <w:r w:rsidR="008627D5">
        <w:rPr>
          <w:rFonts w:ascii="Times New Roman" w:hAnsi="Times New Roman" w:cs="Times New Roman"/>
          <w:i/>
          <w:sz w:val="24"/>
          <w:szCs w:val="24"/>
          <w:lang w:val="es-CO"/>
        </w:rPr>
        <w:t>F</w:t>
      </w:r>
      <w:r w:rsidR="00926982" w:rsidRPr="00926982">
        <w:rPr>
          <w:rFonts w:ascii="Times New Roman" w:hAnsi="Times New Roman" w:cs="Times New Roman"/>
          <w:i/>
          <w:sz w:val="24"/>
          <w:szCs w:val="24"/>
          <w:lang w:val="es-CO"/>
        </w:rPr>
        <w:t xml:space="preserve">inanciero de </w:t>
      </w:r>
      <w:r w:rsidR="00926982">
        <w:rPr>
          <w:rFonts w:ascii="Times New Roman" w:hAnsi="Times New Roman" w:cs="Times New Roman"/>
          <w:i/>
          <w:sz w:val="24"/>
          <w:szCs w:val="24"/>
          <w:lang w:val="es-CO"/>
        </w:rPr>
        <w:t>M</w:t>
      </w:r>
      <w:r w:rsidR="00926982" w:rsidRPr="00926982">
        <w:rPr>
          <w:rFonts w:ascii="Times New Roman" w:hAnsi="Times New Roman" w:cs="Times New Roman"/>
          <w:i/>
          <w:sz w:val="24"/>
          <w:szCs w:val="24"/>
          <w:lang w:val="es-CO"/>
        </w:rPr>
        <w:t>edellín</w:t>
      </w:r>
      <w:r w:rsidR="00926982">
        <w:rPr>
          <w:rFonts w:ascii="Times New Roman" w:hAnsi="Times New Roman" w:cs="Times New Roman"/>
          <w:i/>
          <w:sz w:val="24"/>
          <w:szCs w:val="24"/>
          <w:lang w:val="es-CO"/>
        </w:rPr>
        <w:t>”,</w:t>
      </w:r>
      <w:r w:rsidR="00926982">
        <w:rPr>
          <w:rFonts w:ascii="Times New Roman" w:hAnsi="Times New Roman" w:cs="Times New Roman"/>
          <w:b/>
          <w:sz w:val="24"/>
          <w:szCs w:val="24"/>
          <w:lang w:val="es-CO"/>
        </w:rPr>
        <w:t xml:space="preserve"> </w:t>
      </w:r>
      <w:r w:rsidR="008627D5">
        <w:rPr>
          <w:rFonts w:ascii="Times New Roman" w:hAnsi="Times New Roman" w:cs="Times New Roman"/>
          <w:sz w:val="24"/>
          <w:szCs w:val="24"/>
          <w:lang w:val="es-CO"/>
        </w:rPr>
        <w:t>donde tras el aval del Comité E</w:t>
      </w:r>
      <w:r>
        <w:rPr>
          <w:rFonts w:ascii="Times New Roman" w:hAnsi="Times New Roman" w:cs="Times New Roman"/>
          <w:sz w:val="24"/>
          <w:szCs w:val="24"/>
          <w:lang w:val="es-CO"/>
        </w:rPr>
        <w:t>valu</w:t>
      </w:r>
      <w:r w:rsidR="00926982">
        <w:rPr>
          <w:rFonts w:ascii="Times New Roman" w:hAnsi="Times New Roman" w:cs="Times New Roman"/>
          <w:sz w:val="24"/>
          <w:szCs w:val="24"/>
          <w:lang w:val="es-CO"/>
        </w:rPr>
        <w:t xml:space="preserve">ador para seguir con el proceso, la aplicación de algunas correcciones propuestas y el retiro de uno de los integrantes del equipo de investigación inicial, se </w:t>
      </w:r>
      <w:r>
        <w:rPr>
          <w:rFonts w:ascii="Times New Roman" w:hAnsi="Times New Roman" w:cs="Times New Roman"/>
          <w:sz w:val="24"/>
          <w:szCs w:val="24"/>
          <w:lang w:val="es-CO"/>
        </w:rPr>
        <w:lastRenderedPageBreak/>
        <w:t>comienza</w:t>
      </w:r>
      <w:r w:rsidR="00452E5B">
        <w:rPr>
          <w:rFonts w:ascii="Times New Roman" w:hAnsi="Times New Roman" w:cs="Times New Roman"/>
          <w:sz w:val="24"/>
          <w:szCs w:val="24"/>
          <w:lang w:val="es-CO"/>
        </w:rPr>
        <w:t xml:space="preserve"> el proceso de recolección, lectura y síntesis de la bibliografía necesaria para construir el marco histórico – legal, teórico y conceptual </w:t>
      </w:r>
      <w:r w:rsidR="00A6335D">
        <w:rPr>
          <w:rFonts w:ascii="Times New Roman" w:hAnsi="Times New Roman" w:cs="Times New Roman"/>
          <w:sz w:val="24"/>
          <w:szCs w:val="24"/>
          <w:lang w:val="es-CO"/>
        </w:rPr>
        <w:t>de los dos frentes de la investigación, académico en la Universidad de Antioquia y laboral en el Sector Financiero</w:t>
      </w:r>
      <w:r w:rsidR="00926982">
        <w:rPr>
          <w:rFonts w:ascii="Times New Roman" w:hAnsi="Times New Roman" w:cs="Times New Roman"/>
          <w:sz w:val="24"/>
          <w:szCs w:val="24"/>
          <w:lang w:val="es-CO"/>
        </w:rPr>
        <w:t>, la construcción de las variables de la investigación y la respuesta tentativa a la problemática que se investigó</w:t>
      </w:r>
      <w:r w:rsidR="00A6335D">
        <w:rPr>
          <w:rFonts w:ascii="Times New Roman" w:hAnsi="Times New Roman" w:cs="Times New Roman"/>
          <w:sz w:val="24"/>
          <w:szCs w:val="24"/>
          <w:lang w:val="es-CO"/>
        </w:rPr>
        <w:t>. Esta parte del proyecto de aula tuvo como result</w:t>
      </w:r>
      <w:r w:rsidR="008627D5">
        <w:rPr>
          <w:rFonts w:ascii="Times New Roman" w:hAnsi="Times New Roman" w:cs="Times New Roman"/>
          <w:sz w:val="24"/>
          <w:szCs w:val="24"/>
          <w:lang w:val="es-CO"/>
        </w:rPr>
        <w:t>ado la entrega del proyecto de Trabajo de Grado al Asesor M</w:t>
      </w:r>
      <w:r w:rsidR="00A6335D">
        <w:rPr>
          <w:rFonts w:ascii="Times New Roman" w:hAnsi="Times New Roman" w:cs="Times New Roman"/>
          <w:sz w:val="24"/>
          <w:szCs w:val="24"/>
          <w:lang w:val="es-CO"/>
        </w:rPr>
        <w:t xml:space="preserve">etodológico quien </w:t>
      </w:r>
      <w:r w:rsidR="00926982">
        <w:rPr>
          <w:rFonts w:ascii="Times New Roman" w:hAnsi="Times New Roman" w:cs="Times New Roman"/>
          <w:sz w:val="24"/>
          <w:szCs w:val="24"/>
          <w:lang w:val="es-CO"/>
        </w:rPr>
        <w:t>después de</w:t>
      </w:r>
      <w:r w:rsidR="00A6335D">
        <w:rPr>
          <w:rFonts w:ascii="Times New Roman" w:hAnsi="Times New Roman" w:cs="Times New Roman"/>
          <w:sz w:val="24"/>
          <w:szCs w:val="24"/>
          <w:lang w:val="es-CO"/>
        </w:rPr>
        <w:t xml:space="preserve"> una exhaustiva </w:t>
      </w:r>
      <w:r w:rsidR="00926982">
        <w:rPr>
          <w:rFonts w:ascii="Times New Roman" w:hAnsi="Times New Roman" w:cs="Times New Roman"/>
          <w:sz w:val="24"/>
          <w:szCs w:val="24"/>
          <w:lang w:val="es-CO"/>
        </w:rPr>
        <w:t>revisión del proyecto, autoriz</w:t>
      </w:r>
      <w:r w:rsidR="008627D5">
        <w:rPr>
          <w:rFonts w:ascii="Times New Roman" w:hAnsi="Times New Roman" w:cs="Times New Roman"/>
          <w:sz w:val="24"/>
          <w:szCs w:val="24"/>
          <w:lang w:val="es-CO"/>
        </w:rPr>
        <w:t>a comenzar la construcción del Artículo de I</w:t>
      </w:r>
      <w:r w:rsidR="00926982">
        <w:rPr>
          <w:rFonts w:ascii="Times New Roman" w:hAnsi="Times New Roman" w:cs="Times New Roman"/>
          <w:sz w:val="24"/>
          <w:szCs w:val="24"/>
          <w:lang w:val="es-CO"/>
        </w:rPr>
        <w:t>nvestigación</w:t>
      </w:r>
      <w:r w:rsidR="008627D5">
        <w:rPr>
          <w:rFonts w:ascii="Times New Roman" w:hAnsi="Times New Roman" w:cs="Times New Roman"/>
          <w:sz w:val="24"/>
          <w:szCs w:val="24"/>
          <w:lang w:val="es-CO"/>
        </w:rPr>
        <w:t xml:space="preserve"> en el proyecto de aula Trabajo </w:t>
      </w:r>
      <w:r w:rsidR="00926982">
        <w:rPr>
          <w:rFonts w:ascii="Times New Roman" w:hAnsi="Times New Roman" w:cs="Times New Roman"/>
          <w:sz w:val="24"/>
          <w:szCs w:val="24"/>
          <w:lang w:val="es-CO"/>
        </w:rPr>
        <w:t>de Grado II.</w:t>
      </w:r>
    </w:p>
    <w:p w:rsidR="00225B2D" w:rsidRPr="00105F87" w:rsidRDefault="00225B2D" w:rsidP="00105F87">
      <w:pPr>
        <w:pStyle w:val="Prrafodelista"/>
        <w:numPr>
          <w:ilvl w:val="1"/>
          <w:numId w:val="8"/>
        </w:numPr>
        <w:tabs>
          <w:tab w:val="left" w:pos="2130"/>
        </w:tabs>
        <w:jc w:val="both"/>
        <w:rPr>
          <w:rFonts w:ascii="Times New Roman" w:hAnsi="Times New Roman" w:cs="Times New Roman"/>
          <w:b/>
          <w:sz w:val="24"/>
          <w:szCs w:val="24"/>
          <w:lang w:val="es-CO"/>
        </w:rPr>
      </w:pPr>
      <w:r w:rsidRPr="00105F87">
        <w:rPr>
          <w:rFonts w:ascii="Times New Roman" w:hAnsi="Times New Roman" w:cs="Times New Roman"/>
          <w:b/>
          <w:sz w:val="24"/>
          <w:szCs w:val="24"/>
          <w:lang w:val="es-CO"/>
        </w:rPr>
        <w:t xml:space="preserve">El </w:t>
      </w:r>
      <w:r w:rsidR="008627D5">
        <w:rPr>
          <w:rFonts w:ascii="Times New Roman" w:hAnsi="Times New Roman" w:cs="Times New Roman"/>
          <w:b/>
          <w:sz w:val="24"/>
          <w:szCs w:val="24"/>
          <w:lang w:val="es-CO"/>
        </w:rPr>
        <w:t>Artículo de I</w:t>
      </w:r>
      <w:r w:rsidRPr="00105F87">
        <w:rPr>
          <w:rFonts w:ascii="Times New Roman" w:hAnsi="Times New Roman" w:cs="Times New Roman"/>
          <w:b/>
          <w:sz w:val="24"/>
          <w:szCs w:val="24"/>
          <w:lang w:val="es-CO"/>
        </w:rPr>
        <w:t>nvestigación</w:t>
      </w:r>
    </w:p>
    <w:p w:rsidR="006442F0" w:rsidRDefault="00225B2D" w:rsidP="00225B2D">
      <w:pPr>
        <w:tabs>
          <w:tab w:val="left" w:pos="2130"/>
        </w:tabs>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Luego de la asignación de un asesor temático, quien para este caso fue el mismo asesor metodológico, Carlos Mario Ospina, </w:t>
      </w:r>
      <w:r w:rsidR="006442F0">
        <w:rPr>
          <w:rFonts w:ascii="Times New Roman" w:hAnsi="Times New Roman" w:cs="Times New Roman"/>
          <w:sz w:val="24"/>
          <w:szCs w:val="24"/>
          <w:lang w:val="es-CO"/>
        </w:rPr>
        <w:t>se com</w:t>
      </w:r>
      <w:r w:rsidR="008627D5">
        <w:rPr>
          <w:rFonts w:ascii="Times New Roman" w:hAnsi="Times New Roman" w:cs="Times New Roman"/>
          <w:sz w:val="24"/>
          <w:szCs w:val="24"/>
          <w:lang w:val="es-CO"/>
        </w:rPr>
        <w:t>ienzan una serie de asesorías (Ver A</w:t>
      </w:r>
      <w:r w:rsidR="006442F0">
        <w:rPr>
          <w:rFonts w:ascii="Times New Roman" w:hAnsi="Times New Roman" w:cs="Times New Roman"/>
          <w:sz w:val="24"/>
          <w:szCs w:val="24"/>
          <w:lang w:val="es-CO"/>
        </w:rPr>
        <w:t xml:space="preserve">nexo </w:t>
      </w:r>
      <w:r w:rsidR="008627D5">
        <w:rPr>
          <w:rFonts w:ascii="Times New Roman" w:hAnsi="Times New Roman" w:cs="Times New Roman"/>
          <w:sz w:val="24"/>
          <w:szCs w:val="24"/>
          <w:lang w:val="es-CO"/>
        </w:rPr>
        <w:t>N°</w:t>
      </w:r>
      <w:r w:rsidR="006442F0">
        <w:rPr>
          <w:rFonts w:ascii="Times New Roman" w:hAnsi="Times New Roman" w:cs="Times New Roman"/>
          <w:sz w:val="24"/>
          <w:szCs w:val="24"/>
          <w:lang w:val="es-CO"/>
        </w:rPr>
        <w:t xml:space="preserve">5) para </w:t>
      </w:r>
      <w:r w:rsidR="001F4E68">
        <w:rPr>
          <w:rFonts w:ascii="Times New Roman" w:hAnsi="Times New Roman" w:cs="Times New Roman"/>
          <w:sz w:val="24"/>
          <w:szCs w:val="24"/>
          <w:lang w:val="es-CO"/>
        </w:rPr>
        <w:t xml:space="preserve">el avance en </w:t>
      </w:r>
      <w:r w:rsidR="008627D5">
        <w:rPr>
          <w:rFonts w:ascii="Times New Roman" w:hAnsi="Times New Roman" w:cs="Times New Roman"/>
          <w:sz w:val="24"/>
          <w:szCs w:val="24"/>
          <w:lang w:val="es-CO"/>
        </w:rPr>
        <w:t>la construcción exitosa del Artículo de I</w:t>
      </w:r>
      <w:r w:rsidR="006442F0">
        <w:rPr>
          <w:rFonts w:ascii="Times New Roman" w:hAnsi="Times New Roman" w:cs="Times New Roman"/>
          <w:sz w:val="24"/>
          <w:szCs w:val="24"/>
          <w:lang w:val="es-CO"/>
        </w:rPr>
        <w:t>nvestigación</w:t>
      </w:r>
      <w:r w:rsidR="001F4E68">
        <w:rPr>
          <w:rFonts w:ascii="Times New Roman" w:hAnsi="Times New Roman" w:cs="Times New Roman"/>
          <w:sz w:val="24"/>
          <w:szCs w:val="24"/>
          <w:lang w:val="es-CO"/>
        </w:rPr>
        <w:t xml:space="preserve"> y la elaboración y aplicación de los instrumentos</w:t>
      </w:r>
      <w:r w:rsidR="006442F0">
        <w:rPr>
          <w:rFonts w:ascii="Times New Roman" w:hAnsi="Times New Roman" w:cs="Times New Roman"/>
          <w:sz w:val="24"/>
          <w:szCs w:val="24"/>
          <w:lang w:val="es-CO"/>
        </w:rPr>
        <w:t xml:space="preserve">. </w:t>
      </w:r>
    </w:p>
    <w:p w:rsidR="00105F87" w:rsidRDefault="006442F0" w:rsidP="00225B2D">
      <w:pPr>
        <w:tabs>
          <w:tab w:val="left" w:pos="2130"/>
        </w:tabs>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El asesor </w:t>
      </w:r>
      <w:r w:rsidR="00176C7F">
        <w:rPr>
          <w:rFonts w:ascii="Times New Roman" w:hAnsi="Times New Roman" w:cs="Times New Roman"/>
          <w:sz w:val="24"/>
          <w:szCs w:val="24"/>
          <w:lang w:val="es-CO"/>
        </w:rPr>
        <w:t xml:space="preserve">brinda contenido bibliográfico </w:t>
      </w:r>
      <w:r>
        <w:rPr>
          <w:rFonts w:ascii="Times New Roman" w:hAnsi="Times New Roman" w:cs="Times New Roman"/>
          <w:sz w:val="24"/>
          <w:szCs w:val="24"/>
          <w:lang w:val="es-CO"/>
        </w:rPr>
        <w:t>muy útil al equipo y hace todas las sugerencias necesarias en pro de optimizar el tiempo y el contenido del producto. En consenso se decide dividir el artículo en tres grandes ejes,</w:t>
      </w:r>
      <w:r w:rsidR="008627D5">
        <w:rPr>
          <w:rFonts w:ascii="Times New Roman" w:hAnsi="Times New Roman" w:cs="Times New Roman"/>
          <w:sz w:val="24"/>
          <w:szCs w:val="24"/>
          <w:lang w:val="es-CO"/>
        </w:rPr>
        <w:t xml:space="preserve"> el primero que trate sobre el Concepto de C</w:t>
      </w:r>
      <w:r>
        <w:rPr>
          <w:rFonts w:ascii="Times New Roman" w:hAnsi="Times New Roman" w:cs="Times New Roman"/>
          <w:sz w:val="24"/>
          <w:szCs w:val="24"/>
          <w:lang w:val="es-CO"/>
        </w:rPr>
        <w:t xml:space="preserve">ompetencia y en el que el grupo de investigación apropie un espacio para definir de manera autónoma, luego de documentarse lo suficiente, su concepto de competencia. </w:t>
      </w:r>
      <w:r w:rsidR="001F4E68">
        <w:rPr>
          <w:rFonts w:ascii="Times New Roman" w:hAnsi="Times New Roman" w:cs="Times New Roman"/>
          <w:sz w:val="24"/>
          <w:szCs w:val="24"/>
          <w:lang w:val="es-CO"/>
        </w:rPr>
        <w:t>En e</w:t>
      </w:r>
      <w:r>
        <w:rPr>
          <w:rFonts w:ascii="Times New Roman" w:hAnsi="Times New Roman" w:cs="Times New Roman"/>
          <w:sz w:val="24"/>
          <w:szCs w:val="24"/>
          <w:lang w:val="es-CO"/>
        </w:rPr>
        <w:t xml:space="preserve">l segundo aparte </w:t>
      </w:r>
      <w:r w:rsidR="001F4E68">
        <w:rPr>
          <w:rFonts w:ascii="Times New Roman" w:hAnsi="Times New Roman" w:cs="Times New Roman"/>
          <w:sz w:val="24"/>
          <w:szCs w:val="24"/>
          <w:lang w:val="es-CO"/>
        </w:rPr>
        <w:t xml:space="preserve">se analizarían </w:t>
      </w:r>
      <w:r w:rsidR="008627D5">
        <w:rPr>
          <w:rFonts w:ascii="Times New Roman" w:hAnsi="Times New Roman" w:cs="Times New Roman"/>
          <w:sz w:val="24"/>
          <w:szCs w:val="24"/>
          <w:lang w:val="es-CO"/>
        </w:rPr>
        <w:t>las C</w:t>
      </w:r>
      <w:r>
        <w:rPr>
          <w:rFonts w:ascii="Times New Roman" w:hAnsi="Times New Roman" w:cs="Times New Roman"/>
          <w:sz w:val="24"/>
          <w:szCs w:val="24"/>
          <w:lang w:val="es-CO"/>
        </w:rPr>
        <w:t xml:space="preserve">ompetencias que desarrolla el currículo de Contaduría Pública de la Universidad de Antioquia </w:t>
      </w:r>
      <w:r w:rsidR="001F4E68">
        <w:rPr>
          <w:rFonts w:ascii="Times New Roman" w:hAnsi="Times New Roman" w:cs="Times New Roman"/>
          <w:sz w:val="24"/>
          <w:szCs w:val="24"/>
          <w:lang w:val="es-CO"/>
        </w:rPr>
        <w:t xml:space="preserve">y en el tercer y último </w:t>
      </w:r>
      <w:r w:rsidR="008627D5">
        <w:rPr>
          <w:rFonts w:ascii="Times New Roman" w:hAnsi="Times New Roman" w:cs="Times New Roman"/>
          <w:sz w:val="24"/>
          <w:szCs w:val="24"/>
          <w:lang w:val="es-CO"/>
        </w:rPr>
        <w:t>capítulo se desarrollarían las C</w:t>
      </w:r>
      <w:r w:rsidR="001F4E68">
        <w:rPr>
          <w:rFonts w:ascii="Times New Roman" w:hAnsi="Times New Roman" w:cs="Times New Roman"/>
          <w:sz w:val="24"/>
          <w:szCs w:val="24"/>
          <w:lang w:val="es-CO"/>
        </w:rPr>
        <w:t>ompetencias</w:t>
      </w:r>
      <w:r w:rsidR="008627D5">
        <w:rPr>
          <w:rFonts w:ascii="Times New Roman" w:hAnsi="Times New Roman" w:cs="Times New Roman"/>
          <w:sz w:val="24"/>
          <w:szCs w:val="24"/>
          <w:lang w:val="es-CO"/>
        </w:rPr>
        <w:t xml:space="preserve"> necesarias para laborar en el Sector F</w:t>
      </w:r>
      <w:r w:rsidR="001F4E68">
        <w:rPr>
          <w:rFonts w:ascii="Times New Roman" w:hAnsi="Times New Roman" w:cs="Times New Roman"/>
          <w:sz w:val="24"/>
          <w:szCs w:val="24"/>
          <w:lang w:val="es-CO"/>
        </w:rPr>
        <w:t>inanciero.</w:t>
      </w:r>
      <w:r w:rsidR="00176C7F">
        <w:rPr>
          <w:rFonts w:ascii="Times New Roman" w:hAnsi="Times New Roman" w:cs="Times New Roman"/>
          <w:sz w:val="24"/>
          <w:szCs w:val="24"/>
          <w:lang w:val="es-CO"/>
        </w:rPr>
        <w:t xml:space="preserve"> Cabe anotar que a medida que se desarrollaba un capítulo o parte de éste, el mismo era enviado </w:t>
      </w:r>
      <w:r w:rsidR="008627D5">
        <w:rPr>
          <w:rFonts w:ascii="Times New Roman" w:hAnsi="Times New Roman" w:cs="Times New Roman"/>
          <w:sz w:val="24"/>
          <w:szCs w:val="24"/>
          <w:lang w:val="es-CO"/>
        </w:rPr>
        <w:t>al Asesor T</w:t>
      </w:r>
      <w:r w:rsidR="00176C7F">
        <w:rPr>
          <w:rFonts w:ascii="Times New Roman" w:hAnsi="Times New Roman" w:cs="Times New Roman"/>
          <w:sz w:val="24"/>
          <w:szCs w:val="24"/>
          <w:lang w:val="es-CO"/>
        </w:rPr>
        <w:t>emático para realizar las correcciones y sugerencias que considerara.</w:t>
      </w:r>
    </w:p>
    <w:p w:rsidR="00105F87" w:rsidRDefault="00105F87" w:rsidP="00225B2D">
      <w:pPr>
        <w:tabs>
          <w:tab w:val="left" w:pos="2130"/>
        </w:tabs>
        <w:jc w:val="both"/>
        <w:rPr>
          <w:rFonts w:ascii="Times New Roman" w:hAnsi="Times New Roman" w:cs="Times New Roman"/>
          <w:sz w:val="24"/>
          <w:szCs w:val="24"/>
          <w:lang w:val="es-CO"/>
        </w:rPr>
      </w:pPr>
    </w:p>
    <w:p w:rsidR="00176C7F" w:rsidRPr="00105F87" w:rsidRDefault="00DF2D72" w:rsidP="00105F87">
      <w:pPr>
        <w:pStyle w:val="Prrafodelista"/>
        <w:numPr>
          <w:ilvl w:val="0"/>
          <w:numId w:val="4"/>
        </w:numPr>
        <w:tabs>
          <w:tab w:val="left" w:pos="2130"/>
        </w:tabs>
        <w:jc w:val="both"/>
        <w:rPr>
          <w:rFonts w:ascii="Times New Roman" w:hAnsi="Times New Roman" w:cs="Times New Roman"/>
          <w:b/>
          <w:i/>
          <w:sz w:val="24"/>
          <w:szCs w:val="24"/>
          <w:lang w:val="es-CO"/>
        </w:rPr>
      </w:pPr>
      <w:r w:rsidRPr="00105F87">
        <w:rPr>
          <w:rFonts w:ascii="Times New Roman" w:hAnsi="Times New Roman" w:cs="Times New Roman"/>
          <w:b/>
          <w:i/>
          <w:sz w:val="24"/>
          <w:szCs w:val="24"/>
          <w:lang w:val="es-CO"/>
        </w:rPr>
        <w:t>DIFICULTADES</w:t>
      </w:r>
    </w:p>
    <w:p w:rsidR="00176C7F" w:rsidRDefault="00176C7F" w:rsidP="00176C7F">
      <w:pPr>
        <w:tabs>
          <w:tab w:val="left" w:pos="2130"/>
        </w:tabs>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La principal dificultad que evidenció el equipo de investigación en todo el proceso tuvo que ver con el tiempo de dedicación </w:t>
      </w:r>
      <w:r w:rsidR="00A071A1">
        <w:rPr>
          <w:rFonts w:ascii="Times New Roman" w:hAnsi="Times New Roman" w:cs="Times New Roman"/>
          <w:sz w:val="24"/>
          <w:szCs w:val="24"/>
          <w:lang w:val="es-CO"/>
        </w:rPr>
        <w:t>que exigió tanto la construcción del</w:t>
      </w:r>
      <w:r w:rsidR="00EE131D">
        <w:rPr>
          <w:rFonts w:ascii="Times New Roman" w:hAnsi="Times New Roman" w:cs="Times New Roman"/>
          <w:sz w:val="24"/>
          <w:szCs w:val="24"/>
          <w:lang w:val="es-CO"/>
        </w:rPr>
        <w:t xml:space="preserve"> P</w:t>
      </w:r>
      <w:r w:rsidR="008627D5">
        <w:rPr>
          <w:rFonts w:ascii="Times New Roman" w:hAnsi="Times New Roman" w:cs="Times New Roman"/>
          <w:sz w:val="24"/>
          <w:szCs w:val="24"/>
          <w:lang w:val="es-CO"/>
        </w:rPr>
        <w:t>royecto como del A</w:t>
      </w:r>
      <w:r w:rsidR="00A071A1">
        <w:rPr>
          <w:rFonts w:ascii="Times New Roman" w:hAnsi="Times New Roman" w:cs="Times New Roman"/>
          <w:sz w:val="24"/>
          <w:szCs w:val="24"/>
          <w:lang w:val="es-CO"/>
        </w:rPr>
        <w:t xml:space="preserve">rtículo debido a que este proceso se llevó paralelamente a las prácticas profesionales y posteriormente a la vida laboral, lo que reducía el tiempo de dedicación individual y de trabajo en equipo para la construcción de los productos. </w:t>
      </w:r>
    </w:p>
    <w:p w:rsidR="00DF2D72" w:rsidRDefault="00DF2D72" w:rsidP="00176C7F">
      <w:pPr>
        <w:tabs>
          <w:tab w:val="left" w:pos="2130"/>
        </w:tabs>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Otra dificultad considerable se presentó en la recolección de la información para el </w:t>
      </w:r>
      <w:r w:rsidR="005E42E2">
        <w:rPr>
          <w:rFonts w:ascii="Times New Roman" w:hAnsi="Times New Roman" w:cs="Times New Roman"/>
          <w:sz w:val="24"/>
          <w:szCs w:val="24"/>
          <w:lang w:val="es-CO"/>
        </w:rPr>
        <w:t>artículo</w:t>
      </w:r>
      <w:r>
        <w:rPr>
          <w:rFonts w:ascii="Times New Roman" w:hAnsi="Times New Roman" w:cs="Times New Roman"/>
          <w:sz w:val="24"/>
          <w:szCs w:val="24"/>
          <w:lang w:val="es-CO"/>
        </w:rPr>
        <w:t xml:space="preserve"> de investigación, puntualmente en la aplicación de las encuestas y entrevistas a empleados y jefes de área que laboran en el sector financiero, esto debido a que por políticas  organizacionales acerca de la confidencialidad de la información, en varias instituciones financieras en las que se consultó la posibilidad de acceder, no fue suministrada la información.</w:t>
      </w:r>
    </w:p>
    <w:p w:rsidR="00A071A1" w:rsidRPr="00176C7F" w:rsidRDefault="00DF2D72" w:rsidP="00176C7F">
      <w:pPr>
        <w:tabs>
          <w:tab w:val="left" w:pos="2130"/>
        </w:tabs>
        <w:jc w:val="both"/>
        <w:rPr>
          <w:rFonts w:ascii="Times New Roman" w:hAnsi="Times New Roman" w:cs="Times New Roman"/>
          <w:sz w:val="24"/>
          <w:szCs w:val="24"/>
          <w:lang w:val="es-CO"/>
        </w:rPr>
      </w:pPr>
      <w:r>
        <w:rPr>
          <w:rFonts w:ascii="Times New Roman" w:hAnsi="Times New Roman" w:cs="Times New Roman"/>
          <w:sz w:val="24"/>
          <w:szCs w:val="24"/>
          <w:lang w:val="es-CO"/>
        </w:rPr>
        <w:lastRenderedPageBreak/>
        <w:t>Otras dificultades a mencionar que se percibieron en el proceso fueron la redacción de m</w:t>
      </w:r>
      <w:r w:rsidR="008627D5">
        <w:rPr>
          <w:rFonts w:ascii="Times New Roman" w:hAnsi="Times New Roman" w:cs="Times New Roman"/>
          <w:sz w:val="24"/>
          <w:szCs w:val="24"/>
          <w:lang w:val="es-CO"/>
        </w:rPr>
        <w:t>anera concreta y eficiente del Artículo de I</w:t>
      </w:r>
      <w:r>
        <w:rPr>
          <w:rFonts w:ascii="Times New Roman" w:hAnsi="Times New Roman" w:cs="Times New Roman"/>
          <w:sz w:val="24"/>
          <w:szCs w:val="24"/>
          <w:lang w:val="es-CO"/>
        </w:rPr>
        <w:t xml:space="preserve">nvestigación. </w:t>
      </w:r>
    </w:p>
    <w:p w:rsidR="00176C7F" w:rsidRDefault="00105F87" w:rsidP="00105F87">
      <w:pPr>
        <w:pStyle w:val="Prrafodelista"/>
        <w:numPr>
          <w:ilvl w:val="0"/>
          <w:numId w:val="4"/>
        </w:numPr>
        <w:tabs>
          <w:tab w:val="left" w:pos="2130"/>
        </w:tabs>
        <w:jc w:val="both"/>
        <w:rPr>
          <w:rFonts w:ascii="Times New Roman" w:hAnsi="Times New Roman" w:cs="Times New Roman"/>
          <w:b/>
          <w:i/>
          <w:sz w:val="24"/>
          <w:szCs w:val="24"/>
          <w:lang w:val="es-CO"/>
        </w:rPr>
      </w:pPr>
      <w:r w:rsidRPr="00105F87">
        <w:rPr>
          <w:rFonts w:ascii="Times New Roman" w:hAnsi="Times New Roman" w:cs="Times New Roman"/>
          <w:b/>
          <w:i/>
          <w:sz w:val="24"/>
          <w:szCs w:val="24"/>
          <w:lang w:val="es-CO"/>
        </w:rPr>
        <w:t>LA LECTURA Y LA ESCRITURA</w:t>
      </w:r>
    </w:p>
    <w:p w:rsidR="00BF5F9B" w:rsidRPr="00D85BF6" w:rsidRDefault="00BF5F9B" w:rsidP="00BF5F9B">
      <w:pPr>
        <w:tabs>
          <w:tab w:val="left" w:pos="2130"/>
        </w:tabs>
        <w:jc w:val="both"/>
        <w:rPr>
          <w:rFonts w:ascii="Times New Roman" w:hAnsi="Times New Roman" w:cs="Times New Roman"/>
          <w:sz w:val="24"/>
          <w:szCs w:val="24"/>
          <w:lang w:val="es-CO"/>
        </w:rPr>
      </w:pPr>
      <w:r w:rsidRPr="00D85BF6">
        <w:rPr>
          <w:rFonts w:ascii="Times New Roman" w:hAnsi="Times New Roman" w:cs="Times New Roman"/>
          <w:sz w:val="24"/>
          <w:szCs w:val="24"/>
          <w:lang w:val="es-CO"/>
        </w:rPr>
        <w:t xml:space="preserve">Para la </w:t>
      </w:r>
      <w:r w:rsidR="00425860">
        <w:rPr>
          <w:rFonts w:ascii="Times New Roman" w:hAnsi="Times New Roman" w:cs="Times New Roman"/>
          <w:sz w:val="24"/>
          <w:szCs w:val="24"/>
          <w:lang w:val="es-CO"/>
        </w:rPr>
        <w:t>elaboración</w:t>
      </w:r>
      <w:r w:rsidRPr="00D85BF6">
        <w:rPr>
          <w:rFonts w:ascii="Times New Roman" w:hAnsi="Times New Roman" w:cs="Times New Roman"/>
          <w:sz w:val="24"/>
          <w:szCs w:val="24"/>
          <w:lang w:val="es-CO"/>
        </w:rPr>
        <w:t xml:space="preserve"> del artículo de investigación, uno de los procesos </w:t>
      </w:r>
      <w:r w:rsidR="00425860" w:rsidRPr="00425860">
        <w:rPr>
          <w:rFonts w:ascii="Times New Roman" w:hAnsi="Times New Roman" w:cs="Times New Roman"/>
          <w:sz w:val="24"/>
          <w:szCs w:val="24"/>
          <w:lang w:val="es-CO"/>
        </w:rPr>
        <w:t>má</w:t>
      </w:r>
      <w:r w:rsidRPr="00425860">
        <w:rPr>
          <w:rFonts w:ascii="Times New Roman" w:hAnsi="Times New Roman" w:cs="Times New Roman"/>
          <w:sz w:val="24"/>
          <w:szCs w:val="24"/>
          <w:lang w:val="es-CO"/>
        </w:rPr>
        <w:t>s importantes</w:t>
      </w:r>
      <w:r w:rsidRPr="00D85BF6">
        <w:rPr>
          <w:rFonts w:ascii="Times New Roman" w:hAnsi="Times New Roman" w:cs="Times New Roman"/>
          <w:sz w:val="24"/>
          <w:szCs w:val="24"/>
          <w:lang w:val="es-CO"/>
        </w:rPr>
        <w:t xml:space="preserve"> que se debe seguir es la documentación, que consiste en la buscar, seleccionar, leer, sintetizar y analizar cada uno de los artículos de revista, libros y diferentes publicaciones que el grupo de i</w:t>
      </w:r>
      <w:r w:rsidR="008627D5">
        <w:rPr>
          <w:rFonts w:ascii="Times New Roman" w:hAnsi="Times New Roman" w:cs="Times New Roman"/>
          <w:sz w:val="24"/>
          <w:szCs w:val="24"/>
          <w:lang w:val="es-CO"/>
        </w:rPr>
        <w:t>nvestigación encontró y que el Asesor T</w:t>
      </w:r>
      <w:r w:rsidRPr="00D85BF6">
        <w:rPr>
          <w:rFonts w:ascii="Times New Roman" w:hAnsi="Times New Roman" w:cs="Times New Roman"/>
          <w:sz w:val="24"/>
          <w:szCs w:val="24"/>
          <w:lang w:val="es-CO"/>
        </w:rPr>
        <w:t xml:space="preserve">emático propuso. </w:t>
      </w:r>
    </w:p>
    <w:p w:rsidR="00105F87" w:rsidRDefault="00BF5F9B" w:rsidP="00105F87">
      <w:pPr>
        <w:tabs>
          <w:tab w:val="left" w:pos="2130"/>
        </w:tabs>
        <w:jc w:val="both"/>
        <w:rPr>
          <w:rFonts w:ascii="Times New Roman" w:hAnsi="Times New Roman" w:cs="Times New Roman"/>
          <w:sz w:val="24"/>
          <w:szCs w:val="24"/>
          <w:lang w:val="es-CO"/>
        </w:rPr>
      </w:pPr>
      <w:r w:rsidRPr="00D85BF6">
        <w:rPr>
          <w:rFonts w:ascii="Times New Roman" w:hAnsi="Times New Roman" w:cs="Times New Roman"/>
          <w:sz w:val="24"/>
          <w:szCs w:val="24"/>
          <w:lang w:val="es-CO"/>
        </w:rPr>
        <w:t>Una herramienta muy importante</w:t>
      </w:r>
      <w:r w:rsidR="00F00158" w:rsidRPr="00D85BF6">
        <w:rPr>
          <w:rFonts w:ascii="Times New Roman" w:hAnsi="Times New Roman" w:cs="Times New Roman"/>
          <w:sz w:val="24"/>
          <w:szCs w:val="24"/>
          <w:lang w:val="es-CO"/>
        </w:rPr>
        <w:t xml:space="preserve"> que sugirió el asesor y</w:t>
      </w:r>
      <w:r w:rsidRPr="00D85BF6">
        <w:rPr>
          <w:rFonts w:ascii="Times New Roman" w:hAnsi="Times New Roman" w:cs="Times New Roman"/>
          <w:sz w:val="24"/>
          <w:szCs w:val="24"/>
          <w:lang w:val="es-CO"/>
        </w:rPr>
        <w:t xml:space="preserve"> que utilizó el grupo de investigación para lograr organizar y sintetizar </w:t>
      </w:r>
      <w:r w:rsidR="00F00158" w:rsidRPr="00D85BF6">
        <w:rPr>
          <w:rFonts w:ascii="Times New Roman" w:hAnsi="Times New Roman" w:cs="Times New Roman"/>
          <w:sz w:val="24"/>
          <w:szCs w:val="24"/>
          <w:lang w:val="es-CO"/>
        </w:rPr>
        <w:t>diferentes lecturas que se realizaron fueron las fichas de contenido, donde a medida que se realizaba la lectura de un texto extenso y considerado im</w:t>
      </w:r>
      <w:r w:rsidR="008627D5">
        <w:rPr>
          <w:rFonts w:ascii="Times New Roman" w:hAnsi="Times New Roman" w:cs="Times New Roman"/>
          <w:sz w:val="24"/>
          <w:szCs w:val="24"/>
          <w:lang w:val="es-CO"/>
        </w:rPr>
        <w:t>portante para el contenido del A</w:t>
      </w:r>
      <w:r w:rsidR="00F00158" w:rsidRPr="00D85BF6">
        <w:rPr>
          <w:rFonts w:ascii="Times New Roman" w:hAnsi="Times New Roman" w:cs="Times New Roman"/>
          <w:sz w:val="24"/>
          <w:szCs w:val="24"/>
          <w:lang w:val="es-CO"/>
        </w:rPr>
        <w:t>rtículo, se iba plasmando en este formato y expresando en</w:t>
      </w:r>
      <w:r w:rsidR="008627D5">
        <w:rPr>
          <w:rFonts w:ascii="Times New Roman" w:hAnsi="Times New Roman" w:cs="Times New Roman"/>
          <w:sz w:val="24"/>
          <w:szCs w:val="24"/>
          <w:lang w:val="es-CO"/>
        </w:rPr>
        <w:t xml:space="preserve"> el mismo en cual segmento del Artículo de I</w:t>
      </w:r>
      <w:r w:rsidR="00F00158" w:rsidRPr="00D85BF6">
        <w:rPr>
          <w:rFonts w:ascii="Times New Roman" w:hAnsi="Times New Roman" w:cs="Times New Roman"/>
          <w:sz w:val="24"/>
          <w:szCs w:val="24"/>
          <w:lang w:val="es-CO"/>
        </w:rPr>
        <w:t xml:space="preserve">nvestigación era pertinente el aparte de esta lectura y una consideración personal </w:t>
      </w:r>
      <w:r w:rsidR="00D85BF6" w:rsidRPr="00D85BF6">
        <w:rPr>
          <w:rFonts w:ascii="Times New Roman" w:hAnsi="Times New Roman" w:cs="Times New Roman"/>
          <w:sz w:val="24"/>
          <w:szCs w:val="24"/>
          <w:lang w:val="es-CO"/>
        </w:rPr>
        <w:t xml:space="preserve">sobre la idea expuesta por el autor. </w:t>
      </w:r>
    </w:p>
    <w:p w:rsidR="00B94E63" w:rsidRDefault="00B94E63" w:rsidP="00B94E63">
      <w:pPr>
        <w:tabs>
          <w:tab w:val="left" w:pos="2130"/>
        </w:tabs>
        <w:jc w:val="both"/>
        <w:rPr>
          <w:rFonts w:ascii="Times New Roman" w:hAnsi="Times New Roman" w:cs="Times New Roman"/>
          <w:sz w:val="24"/>
          <w:szCs w:val="24"/>
          <w:lang w:val="es-CO"/>
        </w:rPr>
      </w:pPr>
      <w:r>
        <w:rPr>
          <w:rFonts w:ascii="Times New Roman" w:hAnsi="Times New Roman" w:cs="Times New Roman"/>
          <w:sz w:val="24"/>
          <w:szCs w:val="24"/>
          <w:lang w:val="es-CO"/>
        </w:rPr>
        <w:t>La dificultad más importante en el proceso de lectura</w:t>
      </w:r>
      <w:r w:rsidR="00E7209F">
        <w:rPr>
          <w:rFonts w:ascii="Times New Roman" w:hAnsi="Times New Roman" w:cs="Times New Roman"/>
          <w:sz w:val="24"/>
          <w:szCs w:val="24"/>
          <w:lang w:val="es-CO"/>
        </w:rPr>
        <w:t xml:space="preserve"> y escritura,</w:t>
      </w:r>
      <w:r>
        <w:rPr>
          <w:rFonts w:ascii="Times New Roman" w:hAnsi="Times New Roman" w:cs="Times New Roman"/>
          <w:sz w:val="24"/>
          <w:szCs w:val="24"/>
          <w:lang w:val="es-CO"/>
        </w:rPr>
        <w:t xml:space="preserve"> se presentó al momento de sintetizar toda la información que se tenía</w:t>
      </w:r>
      <w:r w:rsidR="00E7209F">
        <w:rPr>
          <w:rFonts w:ascii="Times New Roman" w:hAnsi="Times New Roman" w:cs="Times New Roman"/>
          <w:sz w:val="24"/>
          <w:szCs w:val="24"/>
          <w:lang w:val="es-CO"/>
        </w:rPr>
        <w:t xml:space="preserve"> sobre los ejes principales de la investigación –competencias y sector financiero- </w:t>
      </w:r>
      <w:r>
        <w:rPr>
          <w:rFonts w:ascii="Times New Roman" w:hAnsi="Times New Roman" w:cs="Times New Roman"/>
          <w:sz w:val="24"/>
          <w:szCs w:val="24"/>
          <w:lang w:val="es-CO"/>
        </w:rPr>
        <w:t>y abstraer</w:t>
      </w:r>
      <w:r w:rsidR="00E7209F">
        <w:rPr>
          <w:rFonts w:ascii="Times New Roman" w:hAnsi="Times New Roman" w:cs="Times New Roman"/>
          <w:sz w:val="24"/>
          <w:szCs w:val="24"/>
          <w:lang w:val="es-CO"/>
        </w:rPr>
        <w:t xml:space="preserve"> de ésta</w:t>
      </w:r>
      <w:r>
        <w:rPr>
          <w:rFonts w:ascii="Times New Roman" w:hAnsi="Times New Roman" w:cs="Times New Roman"/>
          <w:sz w:val="24"/>
          <w:szCs w:val="24"/>
          <w:lang w:val="es-CO"/>
        </w:rPr>
        <w:t xml:space="preserve"> las ideas </w:t>
      </w:r>
      <w:r w:rsidR="00E7209F">
        <w:rPr>
          <w:rFonts w:ascii="Times New Roman" w:hAnsi="Times New Roman" w:cs="Times New Roman"/>
          <w:sz w:val="24"/>
          <w:szCs w:val="24"/>
          <w:lang w:val="es-CO"/>
        </w:rPr>
        <w:t xml:space="preserve">realmente </w:t>
      </w:r>
      <w:r>
        <w:rPr>
          <w:rFonts w:ascii="Times New Roman" w:hAnsi="Times New Roman" w:cs="Times New Roman"/>
          <w:sz w:val="24"/>
          <w:szCs w:val="24"/>
          <w:lang w:val="es-CO"/>
        </w:rPr>
        <w:t>fundamentales para el art</w:t>
      </w:r>
      <w:r w:rsidR="00E7209F">
        <w:rPr>
          <w:rFonts w:ascii="Times New Roman" w:hAnsi="Times New Roman" w:cs="Times New Roman"/>
          <w:sz w:val="24"/>
          <w:szCs w:val="24"/>
          <w:lang w:val="es-CO"/>
        </w:rPr>
        <w:t xml:space="preserve">ículo, debido a la extensión de la información; esta parte del proceso resultó para el equipo muy dispendiosa. </w:t>
      </w:r>
    </w:p>
    <w:p w:rsidR="00105F87" w:rsidRPr="00B94E63" w:rsidRDefault="00105F87" w:rsidP="00B94E63">
      <w:pPr>
        <w:pStyle w:val="Prrafodelista"/>
        <w:numPr>
          <w:ilvl w:val="0"/>
          <w:numId w:val="4"/>
        </w:numPr>
        <w:tabs>
          <w:tab w:val="left" w:pos="2130"/>
        </w:tabs>
        <w:jc w:val="both"/>
        <w:rPr>
          <w:rFonts w:ascii="Times New Roman" w:hAnsi="Times New Roman" w:cs="Times New Roman"/>
          <w:b/>
          <w:i/>
          <w:sz w:val="24"/>
          <w:szCs w:val="24"/>
          <w:lang w:val="es-CO"/>
        </w:rPr>
      </w:pPr>
      <w:r w:rsidRPr="00B94E63">
        <w:rPr>
          <w:rFonts w:ascii="Times New Roman" w:hAnsi="Times New Roman" w:cs="Times New Roman"/>
          <w:b/>
          <w:i/>
          <w:sz w:val="24"/>
          <w:szCs w:val="24"/>
          <w:lang w:val="es-CO"/>
        </w:rPr>
        <w:t>EL ASESOR</w:t>
      </w:r>
    </w:p>
    <w:p w:rsidR="00D85BF6" w:rsidRPr="006645ED" w:rsidRDefault="00D85BF6" w:rsidP="00D85BF6">
      <w:pPr>
        <w:tabs>
          <w:tab w:val="left" w:pos="2130"/>
        </w:tabs>
        <w:jc w:val="both"/>
        <w:rPr>
          <w:rFonts w:ascii="Times New Roman" w:hAnsi="Times New Roman" w:cs="Times New Roman"/>
          <w:sz w:val="24"/>
          <w:szCs w:val="24"/>
          <w:lang w:val="es-CO"/>
        </w:rPr>
      </w:pPr>
      <w:r w:rsidRPr="006645ED">
        <w:rPr>
          <w:rFonts w:ascii="Times New Roman" w:hAnsi="Times New Roman" w:cs="Times New Roman"/>
          <w:sz w:val="24"/>
          <w:szCs w:val="24"/>
          <w:lang w:val="es-CO"/>
        </w:rPr>
        <w:t xml:space="preserve">Debido a que desde </w:t>
      </w:r>
      <w:r w:rsidR="00B55007" w:rsidRPr="006645ED">
        <w:rPr>
          <w:rFonts w:ascii="Times New Roman" w:hAnsi="Times New Roman" w:cs="Times New Roman"/>
          <w:sz w:val="24"/>
          <w:szCs w:val="24"/>
          <w:lang w:val="es-CO"/>
        </w:rPr>
        <w:t>que comenzó el proceso de presentación del proyecto</w:t>
      </w:r>
      <w:r w:rsidRPr="006645ED">
        <w:rPr>
          <w:rFonts w:ascii="Times New Roman" w:hAnsi="Times New Roman" w:cs="Times New Roman"/>
          <w:sz w:val="24"/>
          <w:szCs w:val="24"/>
          <w:lang w:val="es-CO"/>
        </w:rPr>
        <w:t xml:space="preserve">, el grupo de investigación contó con la asesoría de Carlos Mario Ospina Zapata, </w:t>
      </w:r>
      <w:r w:rsidR="00B55007" w:rsidRPr="006645ED">
        <w:rPr>
          <w:rFonts w:ascii="Times New Roman" w:hAnsi="Times New Roman" w:cs="Times New Roman"/>
          <w:sz w:val="24"/>
          <w:szCs w:val="24"/>
          <w:lang w:val="es-CO"/>
        </w:rPr>
        <w:t>Contador Público,</w:t>
      </w:r>
      <w:r w:rsidRPr="006645ED">
        <w:rPr>
          <w:rFonts w:ascii="Times New Roman" w:hAnsi="Times New Roman" w:cs="Times New Roman"/>
          <w:sz w:val="24"/>
          <w:szCs w:val="24"/>
          <w:lang w:val="es-CO"/>
        </w:rPr>
        <w:t xml:space="preserve"> docente del Departamento de Ciencias Contables de la Universidad de Antioquia</w:t>
      </w:r>
      <w:r w:rsidR="00B55007" w:rsidRPr="006645ED">
        <w:rPr>
          <w:rFonts w:ascii="Times New Roman" w:hAnsi="Times New Roman" w:cs="Times New Roman"/>
          <w:sz w:val="24"/>
          <w:szCs w:val="24"/>
          <w:lang w:val="es-CO"/>
        </w:rPr>
        <w:t>, entre otras universidades y Director de la Revista Contaduría,</w:t>
      </w:r>
      <w:r w:rsidRPr="006645ED">
        <w:rPr>
          <w:rFonts w:ascii="Times New Roman" w:hAnsi="Times New Roman" w:cs="Times New Roman"/>
          <w:sz w:val="24"/>
          <w:szCs w:val="24"/>
          <w:lang w:val="es-CO"/>
        </w:rPr>
        <w:t xml:space="preserve"> </w:t>
      </w:r>
      <w:r w:rsidR="00B55007" w:rsidRPr="006645ED">
        <w:rPr>
          <w:rFonts w:ascii="Times New Roman" w:hAnsi="Times New Roman" w:cs="Times New Roman"/>
          <w:sz w:val="24"/>
          <w:szCs w:val="24"/>
          <w:lang w:val="es-CO"/>
        </w:rPr>
        <w:t xml:space="preserve">para la producción del artículo de investigación se decidió que la mejor opción era continuar con su </w:t>
      </w:r>
      <w:r w:rsidR="006645ED" w:rsidRPr="006645ED">
        <w:rPr>
          <w:rFonts w:ascii="Times New Roman" w:hAnsi="Times New Roman" w:cs="Times New Roman"/>
          <w:sz w:val="24"/>
          <w:szCs w:val="24"/>
          <w:lang w:val="es-CO"/>
        </w:rPr>
        <w:t>guía</w:t>
      </w:r>
      <w:r w:rsidR="00B55007" w:rsidRPr="006645ED">
        <w:rPr>
          <w:rFonts w:ascii="Times New Roman" w:hAnsi="Times New Roman" w:cs="Times New Roman"/>
          <w:sz w:val="24"/>
          <w:szCs w:val="24"/>
          <w:lang w:val="es-CO"/>
        </w:rPr>
        <w:t xml:space="preserve">, ya que conocía detalladamente el proceso que llevaba la investigación y en general por sus conocimientos </w:t>
      </w:r>
      <w:r w:rsidR="006645ED" w:rsidRPr="006645ED">
        <w:rPr>
          <w:rFonts w:ascii="Times New Roman" w:hAnsi="Times New Roman" w:cs="Times New Roman"/>
          <w:sz w:val="24"/>
          <w:szCs w:val="24"/>
          <w:lang w:val="es-CO"/>
        </w:rPr>
        <w:t xml:space="preserve">y experiencia académica e investigativa en temas de educación contable y otros de gran relación con el artículo que se comenzaba a desarrollar. </w:t>
      </w:r>
      <w:r w:rsidR="006645ED" w:rsidRPr="006645ED">
        <w:rPr>
          <w:rFonts w:ascii="Times New Roman" w:hAnsi="Times New Roman" w:cs="Times New Roman"/>
          <w:sz w:val="24"/>
          <w:szCs w:val="24"/>
          <w:lang w:val="es-CO"/>
        </w:rPr>
        <w:tab/>
      </w:r>
    </w:p>
    <w:p w:rsidR="006645ED" w:rsidRDefault="006645ED" w:rsidP="00D85BF6">
      <w:pPr>
        <w:tabs>
          <w:tab w:val="left" w:pos="2130"/>
        </w:tabs>
        <w:jc w:val="both"/>
        <w:rPr>
          <w:rFonts w:ascii="Times New Roman" w:hAnsi="Times New Roman" w:cs="Times New Roman"/>
          <w:sz w:val="24"/>
          <w:szCs w:val="24"/>
          <w:lang w:val="es-CO"/>
        </w:rPr>
      </w:pPr>
      <w:r w:rsidRPr="006645ED">
        <w:rPr>
          <w:rFonts w:ascii="Times New Roman" w:hAnsi="Times New Roman" w:cs="Times New Roman"/>
          <w:sz w:val="24"/>
          <w:szCs w:val="24"/>
          <w:lang w:val="es-CO"/>
        </w:rPr>
        <w:t xml:space="preserve">Durante todo el proceso investigativo cabe destacar la disposición y amabilidad que mostró el asesor para mediante la programación de asesorías, orientar al equipo de investigación por el camino correcto para lograr el objetivo trazado, en todo momento brindó las herramientas tanto bibliográficas como prácticas para avanzar en el desarrollo del artículo de investigación. </w:t>
      </w:r>
    </w:p>
    <w:p w:rsidR="008223A5" w:rsidRPr="00E7209F" w:rsidRDefault="00B010A4" w:rsidP="00105F87">
      <w:pPr>
        <w:tabs>
          <w:tab w:val="left" w:pos="2130"/>
        </w:tabs>
        <w:jc w:val="both"/>
        <w:rPr>
          <w:rFonts w:ascii="Times New Roman" w:hAnsi="Times New Roman" w:cs="Times New Roman"/>
          <w:sz w:val="24"/>
          <w:szCs w:val="24"/>
          <w:lang w:val="es-CO"/>
        </w:rPr>
      </w:pPr>
      <w:r>
        <w:rPr>
          <w:rFonts w:ascii="Times New Roman" w:hAnsi="Times New Roman" w:cs="Times New Roman"/>
          <w:sz w:val="24"/>
          <w:szCs w:val="24"/>
          <w:lang w:val="es-CO"/>
        </w:rPr>
        <w:t>Por la pertinencia y amplitud de las correcciones y sugerencias permanentes del docente, sus asesorías resultaron ser fundamentales para llevar a ca</w:t>
      </w:r>
      <w:r w:rsidR="008627D5">
        <w:rPr>
          <w:rFonts w:ascii="Times New Roman" w:hAnsi="Times New Roman" w:cs="Times New Roman"/>
          <w:sz w:val="24"/>
          <w:szCs w:val="24"/>
          <w:lang w:val="es-CO"/>
        </w:rPr>
        <w:t>bo con éxito la producción del Artículo de I</w:t>
      </w:r>
      <w:r>
        <w:rPr>
          <w:rFonts w:ascii="Times New Roman" w:hAnsi="Times New Roman" w:cs="Times New Roman"/>
          <w:sz w:val="24"/>
          <w:szCs w:val="24"/>
          <w:lang w:val="es-CO"/>
        </w:rPr>
        <w:t>nvestigación presentado.</w:t>
      </w:r>
    </w:p>
    <w:p w:rsidR="00105F87" w:rsidRPr="00EE131D" w:rsidRDefault="00105F87" w:rsidP="00105F87">
      <w:pPr>
        <w:pStyle w:val="Prrafodelista"/>
        <w:numPr>
          <w:ilvl w:val="0"/>
          <w:numId w:val="4"/>
        </w:numPr>
        <w:tabs>
          <w:tab w:val="left" w:pos="2130"/>
        </w:tabs>
        <w:jc w:val="both"/>
        <w:rPr>
          <w:rFonts w:ascii="Times New Roman" w:hAnsi="Times New Roman" w:cs="Times New Roman"/>
          <w:b/>
          <w:i/>
          <w:sz w:val="24"/>
          <w:szCs w:val="24"/>
          <w:lang w:val="es-CO"/>
        </w:rPr>
      </w:pPr>
      <w:r w:rsidRPr="00EE131D">
        <w:rPr>
          <w:rFonts w:ascii="Times New Roman" w:hAnsi="Times New Roman" w:cs="Times New Roman"/>
          <w:b/>
          <w:i/>
          <w:sz w:val="24"/>
          <w:szCs w:val="24"/>
          <w:lang w:val="es-CO"/>
        </w:rPr>
        <w:lastRenderedPageBreak/>
        <w:t>CONCLUSIONES</w:t>
      </w:r>
    </w:p>
    <w:p w:rsidR="00EE131D" w:rsidRDefault="00EE131D" w:rsidP="00EE131D">
      <w:pPr>
        <w:tabs>
          <w:tab w:val="left" w:pos="2130"/>
        </w:tabs>
        <w:jc w:val="both"/>
        <w:rPr>
          <w:rFonts w:ascii="Times New Roman" w:hAnsi="Times New Roman" w:cs="Times New Roman"/>
          <w:sz w:val="24"/>
          <w:szCs w:val="24"/>
          <w:lang w:val="es-CO"/>
        </w:rPr>
      </w:pPr>
      <w:r w:rsidRPr="00EE131D">
        <w:rPr>
          <w:rFonts w:ascii="Times New Roman" w:hAnsi="Times New Roman" w:cs="Times New Roman"/>
          <w:sz w:val="24"/>
          <w:szCs w:val="24"/>
          <w:lang w:val="es-CO"/>
        </w:rPr>
        <w:t>Luego de llevar a cabo todo el proceso investigativo teniendo en cuenta las etapas de planeación y ejecución</w:t>
      </w:r>
      <w:r>
        <w:rPr>
          <w:rFonts w:ascii="Times New Roman" w:hAnsi="Times New Roman" w:cs="Times New Roman"/>
          <w:sz w:val="24"/>
          <w:szCs w:val="24"/>
          <w:lang w:val="es-CO"/>
        </w:rPr>
        <w:t>,</w:t>
      </w:r>
      <w:r w:rsidR="0009274E">
        <w:rPr>
          <w:rFonts w:ascii="Times New Roman" w:hAnsi="Times New Roman" w:cs="Times New Roman"/>
          <w:sz w:val="24"/>
          <w:szCs w:val="24"/>
          <w:lang w:val="es-CO"/>
        </w:rPr>
        <w:t xml:space="preserve"> finalmente se culmina este proceso con el</w:t>
      </w:r>
      <w:r>
        <w:rPr>
          <w:rFonts w:ascii="Times New Roman" w:hAnsi="Times New Roman" w:cs="Times New Roman"/>
          <w:sz w:val="24"/>
          <w:szCs w:val="24"/>
          <w:lang w:val="es-CO"/>
        </w:rPr>
        <w:t xml:space="preserve"> Artículo de Investigación y Memoria Metodológica que </w:t>
      </w:r>
      <w:r w:rsidR="0009274E">
        <w:rPr>
          <w:rFonts w:ascii="Times New Roman" w:hAnsi="Times New Roman" w:cs="Times New Roman"/>
          <w:sz w:val="24"/>
          <w:szCs w:val="24"/>
          <w:lang w:val="es-CO"/>
        </w:rPr>
        <w:t xml:space="preserve">como se mencionó anteriormente se configuran como el </w:t>
      </w:r>
      <w:r>
        <w:rPr>
          <w:rFonts w:ascii="Times New Roman" w:hAnsi="Times New Roman" w:cs="Times New Roman"/>
          <w:sz w:val="24"/>
          <w:szCs w:val="24"/>
          <w:lang w:val="es-CO"/>
        </w:rPr>
        <w:t>producto final de</w:t>
      </w:r>
      <w:r w:rsidR="0009274E">
        <w:rPr>
          <w:rFonts w:ascii="Times New Roman" w:hAnsi="Times New Roman" w:cs="Times New Roman"/>
          <w:sz w:val="24"/>
          <w:szCs w:val="24"/>
          <w:lang w:val="es-CO"/>
        </w:rPr>
        <w:t>l proyecto de aula Trabajo de Grado II, donde se pone</w:t>
      </w:r>
      <w:r w:rsidR="00F609EE">
        <w:rPr>
          <w:rFonts w:ascii="Times New Roman" w:hAnsi="Times New Roman" w:cs="Times New Roman"/>
          <w:sz w:val="24"/>
          <w:szCs w:val="24"/>
          <w:lang w:val="es-CO"/>
        </w:rPr>
        <w:t>n</w:t>
      </w:r>
      <w:r w:rsidR="0009274E">
        <w:rPr>
          <w:rFonts w:ascii="Times New Roman" w:hAnsi="Times New Roman" w:cs="Times New Roman"/>
          <w:sz w:val="24"/>
          <w:szCs w:val="24"/>
          <w:lang w:val="es-CO"/>
        </w:rPr>
        <w:t xml:space="preserve"> de manifiesto los conocimientos que se han adquirido a lo largo de la formación profesional y se brinda un espacio de investigación que permite al estudiante acercarse a la </w:t>
      </w:r>
      <w:r w:rsidR="00251F34">
        <w:rPr>
          <w:rFonts w:ascii="Times New Roman" w:hAnsi="Times New Roman" w:cs="Times New Roman"/>
          <w:sz w:val="24"/>
          <w:szCs w:val="24"/>
          <w:lang w:val="es-CO"/>
        </w:rPr>
        <w:t xml:space="preserve">realidad y </w:t>
      </w:r>
      <w:r w:rsidR="00F609EE">
        <w:rPr>
          <w:rFonts w:ascii="Times New Roman" w:hAnsi="Times New Roman" w:cs="Times New Roman"/>
          <w:sz w:val="24"/>
          <w:szCs w:val="24"/>
          <w:lang w:val="es-CO"/>
        </w:rPr>
        <w:t xml:space="preserve">confrontar </w:t>
      </w:r>
      <w:r w:rsidR="00251F34">
        <w:rPr>
          <w:rFonts w:ascii="Times New Roman" w:hAnsi="Times New Roman" w:cs="Times New Roman"/>
          <w:sz w:val="24"/>
          <w:szCs w:val="24"/>
          <w:lang w:val="es-CO"/>
        </w:rPr>
        <w:t xml:space="preserve">en cierto grado la </w:t>
      </w:r>
      <w:r w:rsidR="0009274E">
        <w:rPr>
          <w:rFonts w:ascii="Times New Roman" w:hAnsi="Times New Roman" w:cs="Times New Roman"/>
          <w:sz w:val="24"/>
          <w:szCs w:val="24"/>
          <w:lang w:val="es-CO"/>
        </w:rPr>
        <w:t>teoría con la práctica</w:t>
      </w:r>
      <w:r w:rsidR="00251F34">
        <w:rPr>
          <w:rFonts w:ascii="Times New Roman" w:hAnsi="Times New Roman" w:cs="Times New Roman"/>
          <w:sz w:val="24"/>
          <w:szCs w:val="24"/>
          <w:lang w:val="es-CO"/>
        </w:rPr>
        <w:t>. Este tipo de ejercicios permiten afianzar en los estudiantes la capacidad analítica, el trabajo en equipo, la lectura y escritura, y de allí se rec</w:t>
      </w:r>
      <w:r w:rsidR="00F609EE">
        <w:rPr>
          <w:rFonts w:ascii="Times New Roman" w:hAnsi="Times New Roman" w:cs="Times New Roman"/>
          <w:sz w:val="24"/>
          <w:szCs w:val="24"/>
          <w:lang w:val="es-CO"/>
        </w:rPr>
        <w:t>onoce la importancia que adquiere</w:t>
      </w:r>
      <w:r w:rsidR="003F5D21">
        <w:rPr>
          <w:rFonts w:ascii="Times New Roman" w:hAnsi="Times New Roman" w:cs="Times New Roman"/>
          <w:sz w:val="24"/>
          <w:szCs w:val="24"/>
          <w:lang w:val="es-CO"/>
        </w:rPr>
        <w:t xml:space="preserve"> el curso al interior del plan de estudios de Contaduría Pública, debido a que más allá de una investigación, ésta permite desarrollar otras capacidades que fortalecen al estudiante </w:t>
      </w:r>
      <w:r w:rsidR="00112AB2">
        <w:rPr>
          <w:rFonts w:ascii="Times New Roman" w:hAnsi="Times New Roman" w:cs="Times New Roman"/>
          <w:sz w:val="24"/>
          <w:szCs w:val="24"/>
          <w:lang w:val="es-CO"/>
        </w:rPr>
        <w:t xml:space="preserve">en su crecimiento tanto </w:t>
      </w:r>
      <w:r w:rsidR="003F5D21">
        <w:rPr>
          <w:rFonts w:ascii="Times New Roman" w:hAnsi="Times New Roman" w:cs="Times New Roman"/>
          <w:sz w:val="24"/>
          <w:szCs w:val="24"/>
          <w:lang w:val="es-CO"/>
        </w:rPr>
        <w:t>a nivel personal como profesional.</w:t>
      </w:r>
    </w:p>
    <w:p w:rsidR="00112AB2" w:rsidRDefault="00295C7C" w:rsidP="00EE131D">
      <w:pPr>
        <w:tabs>
          <w:tab w:val="left" w:pos="2130"/>
        </w:tabs>
        <w:jc w:val="both"/>
        <w:rPr>
          <w:rFonts w:ascii="Times New Roman" w:hAnsi="Times New Roman" w:cs="Times New Roman"/>
          <w:sz w:val="24"/>
          <w:szCs w:val="24"/>
          <w:lang w:val="es-CO"/>
        </w:rPr>
      </w:pPr>
      <w:r>
        <w:rPr>
          <w:rFonts w:ascii="Times New Roman" w:hAnsi="Times New Roman" w:cs="Times New Roman"/>
          <w:sz w:val="24"/>
          <w:szCs w:val="24"/>
          <w:lang w:val="es-CO"/>
        </w:rPr>
        <w:t>Para nadie es ajeno que llevar a cabo un proceso investigativo es complejo porque se presentan diversidad de situaciones que quizás no sean tan amigables</w:t>
      </w:r>
      <w:r w:rsidR="001147DC">
        <w:rPr>
          <w:rFonts w:ascii="Times New Roman" w:hAnsi="Times New Roman" w:cs="Times New Roman"/>
          <w:sz w:val="24"/>
          <w:szCs w:val="24"/>
          <w:lang w:val="es-CO"/>
        </w:rPr>
        <w:t>,</w:t>
      </w:r>
      <w:r>
        <w:rPr>
          <w:rFonts w:ascii="Times New Roman" w:hAnsi="Times New Roman" w:cs="Times New Roman"/>
          <w:sz w:val="24"/>
          <w:szCs w:val="24"/>
          <w:lang w:val="es-CO"/>
        </w:rPr>
        <w:t xml:space="preserve"> </w:t>
      </w:r>
      <w:r w:rsidR="0099218B">
        <w:rPr>
          <w:rFonts w:ascii="Times New Roman" w:hAnsi="Times New Roman" w:cs="Times New Roman"/>
          <w:sz w:val="24"/>
          <w:szCs w:val="24"/>
          <w:lang w:val="es-CO"/>
        </w:rPr>
        <w:t>como la premura del tiempo, opiniones divergentes, etc. que pueden afectar el normal desarrollo de la investigación, por lo cual se</w:t>
      </w:r>
      <w:r>
        <w:rPr>
          <w:rFonts w:ascii="Times New Roman" w:hAnsi="Times New Roman" w:cs="Times New Roman"/>
          <w:sz w:val="24"/>
          <w:szCs w:val="24"/>
          <w:lang w:val="es-CO"/>
        </w:rPr>
        <w:t xml:space="preserve"> requiere </w:t>
      </w:r>
      <w:r w:rsidR="0099218B">
        <w:rPr>
          <w:rFonts w:ascii="Times New Roman" w:hAnsi="Times New Roman" w:cs="Times New Roman"/>
          <w:sz w:val="24"/>
          <w:szCs w:val="24"/>
          <w:lang w:val="es-CO"/>
        </w:rPr>
        <w:t xml:space="preserve">de </w:t>
      </w:r>
      <w:r>
        <w:rPr>
          <w:rFonts w:ascii="Times New Roman" w:hAnsi="Times New Roman" w:cs="Times New Roman"/>
          <w:sz w:val="24"/>
          <w:szCs w:val="24"/>
          <w:lang w:val="es-CO"/>
        </w:rPr>
        <w:t xml:space="preserve">un alto grado de esfuerzos </w:t>
      </w:r>
      <w:r w:rsidR="0099218B">
        <w:rPr>
          <w:rFonts w:ascii="Times New Roman" w:hAnsi="Times New Roman" w:cs="Times New Roman"/>
          <w:sz w:val="24"/>
          <w:szCs w:val="24"/>
          <w:lang w:val="es-CO"/>
        </w:rPr>
        <w:t xml:space="preserve">para superar aquellos eventos que </w:t>
      </w:r>
      <w:r w:rsidR="001147DC">
        <w:rPr>
          <w:rFonts w:ascii="Times New Roman" w:hAnsi="Times New Roman" w:cs="Times New Roman"/>
          <w:sz w:val="24"/>
          <w:szCs w:val="24"/>
          <w:lang w:val="es-CO"/>
        </w:rPr>
        <w:t xml:space="preserve">la </w:t>
      </w:r>
      <w:r w:rsidR="0099218B">
        <w:rPr>
          <w:rFonts w:ascii="Times New Roman" w:hAnsi="Times New Roman" w:cs="Times New Roman"/>
          <w:sz w:val="24"/>
          <w:szCs w:val="24"/>
          <w:lang w:val="es-CO"/>
        </w:rPr>
        <w:t xml:space="preserve">perturban. </w:t>
      </w:r>
      <w:r w:rsidR="001147DC">
        <w:rPr>
          <w:rFonts w:ascii="Times New Roman" w:hAnsi="Times New Roman" w:cs="Times New Roman"/>
          <w:sz w:val="24"/>
          <w:szCs w:val="24"/>
          <w:lang w:val="es-CO"/>
        </w:rPr>
        <w:t xml:space="preserve">Igualmente </w:t>
      </w:r>
      <w:r w:rsidR="00112AB2">
        <w:rPr>
          <w:rFonts w:ascii="Times New Roman" w:hAnsi="Times New Roman" w:cs="Times New Roman"/>
          <w:sz w:val="24"/>
          <w:szCs w:val="24"/>
          <w:lang w:val="es-CO"/>
        </w:rPr>
        <w:t>es fundamental contar con el acompañamiento y apoyo continuo del Asesor Metodológico que se convierte en un aliado para que dicho proceso</w:t>
      </w:r>
      <w:r>
        <w:rPr>
          <w:rFonts w:ascii="Times New Roman" w:hAnsi="Times New Roman" w:cs="Times New Roman"/>
          <w:sz w:val="24"/>
          <w:szCs w:val="24"/>
          <w:lang w:val="es-CO"/>
        </w:rPr>
        <w:t xml:space="preserve"> se lleve </w:t>
      </w:r>
      <w:r w:rsidR="001147DC">
        <w:rPr>
          <w:rFonts w:ascii="Times New Roman" w:hAnsi="Times New Roman" w:cs="Times New Roman"/>
          <w:sz w:val="24"/>
          <w:szCs w:val="24"/>
          <w:lang w:val="es-CO"/>
        </w:rPr>
        <w:t xml:space="preserve">a cabo </w:t>
      </w:r>
      <w:r>
        <w:rPr>
          <w:rFonts w:ascii="Times New Roman" w:hAnsi="Times New Roman" w:cs="Times New Roman"/>
          <w:sz w:val="24"/>
          <w:szCs w:val="24"/>
          <w:lang w:val="es-CO"/>
        </w:rPr>
        <w:t>de manera adecuada.</w:t>
      </w:r>
    </w:p>
    <w:p w:rsidR="00B010A4" w:rsidRPr="00105F87" w:rsidRDefault="00B010A4" w:rsidP="00105F87">
      <w:pPr>
        <w:tabs>
          <w:tab w:val="left" w:pos="2130"/>
        </w:tabs>
        <w:jc w:val="both"/>
        <w:rPr>
          <w:rFonts w:ascii="Times New Roman" w:hAnsi="Times New Roman" w:cs="Times New Roman"/>
          <w:b/>
          <w:i/>
          <w:sz w:val="24"/>
          <w:szCs w:val="24"/>
          <w:lang w:val="es-CO"/>
        </w:rPr>
      </w:pPr>
    </w:p>
    <w:p w:rsidR="00105F87" w:rsidRPr="00B010A4" w:rsidRDefault="00105F87" w:rsidP="00105F87">
      <w:pPr>
        <w:pStyle w:val="Prrafodelista"/>
        <w:numPr>
          <w:ilvl w:val="0"/>
          <w:numId w:val="4"/>
        </w:numPr>
        <w:tabs>
          <w:tab w:val="left" w:pos="2130"/>
        </w:tabs>
        <w:jc w:val="both"/>
        <w:rPr>
          <w:rFonts w:ascii="Times New Roman" w:hAnsi="Times New Roman" w:cs="Times New Roman"/>
          <w:sz w:val="24"/>
          <w:szCs w:val="24"/>
          <w:lang w:val="es-CO"/>
        </w:rPr>
      </w:pPr>
      <w:r w:rsidRPr="00105F87">
        <w:rPr>
          <w:rFonts w:ascii="Times New Roman" w:hAnsi="Times New Roman" w:cs="Times New Roman"/>
          <w:b/>
          <w:i/>
          <w:sz w:val="24"/>
          <w:szCs w:val="24"/>
          <w:lang w:val="es-CO"/>
        </w:rPr>
        <w:t>ANEXOS</w:t>
      </w:r>
    </w:p>
    <w:p w:rsidR="00B010A4" w:rsidRDefault="00B010A4" w:rsidP="00B010A4">
      <w:pPr>
        <w:tabs>
          <w:tab w:val="left" w:pos="2130"/>
        </w:tabs>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Anexo </w:t>
      </w:r>
      <w:r w:rsidR="0018001E">
        <w:rPr>
          <w:rFonts w:ascii="Times New Roman" w:hAnsi="Times New Roman" w:cs="Times New Roman"/>
          <w:sz w:val="24"/>
          <w:szCs w:val="24"/>
          <w:lang w:val="es-CO"/>
        </w:rPr>
        <w:t>N°</w:t>
      </w:r>
      <w:r>
        <w:rPr>
          <w:rFonts w:ascii="Times New Roman" w:hAnsi="Times New Roman" w:cs="Times New Roman"/>
          <w:sz w:val="24"/>
          <w:szCs w:val="24"/>
          <w:lang w:val="es-CO"/>
        </w:rPr>
        <w:t>1: Formato y encuestas a estudiantes</w:t>
      </w:r>
      <w:r w:rsidR="0018001E">
        <w:rPr>
          <w:rFonts w:ascii="Times New Roman" w:hAnsi="Times New Roman" w:cs="Times New Roman"/>
          <w:sz w:val="24"/>
          <w:szCs w:val="24"/>
          <w:lang w:val="es-CO"/>
        </w:rPr>
        <w:t xml:space="preserve"> de la Universidad de Antioquia.</w:t>
      </w:r>
    </w:p>
    <w:p w:rsidR="00B010A4" w:rsidRDefault="00B010A4" w:rsidP="00B010A4">
      <w:pPr>
        <w:tabs>
          <w:tab w:val="left" w:pos="2130"/>
        </w:tabs>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Anexo </w:t>
      </w:r>
      <w:r w:rsidR="0018001E">
        <w:rPr>
          <w:rFonts w:ascii="Times New Roman" w:hAnsi="Times New Roman" w:cs="Times New Roman"/>
          <w:sz w:val="24"/>
          <w:szCs w:val="24"/>
          <w:lang w:val="es-CO"/>
        </w:rPr>
        <w:t>N°</w:t>
      </w:r>
      <w:r>
        <w:rPr>
          <w:rFonts w:ascii="Times New Roman" w:hAnsi="Times New Roman" w:cs="Times New Roman"/>
          <w:sz w:val="24"/>
          <w:szCs w:val="24"/>
          <w:lang w:val="es-CO"/>
        </w:rPr>
        <w:t>2: Formato y encuestas a empleados</w:t>
      </w:r>
      <w:r w:rsidR="0018001E">
        <w:rPr>
          <w:rFonts w:ascii="Times New Roman" w:hAnsi="Times New Roman" w:cs="Times New Roman"/>
          <w:sz w:val="24"/>
          <w:szCs w:val="24"/>
          <w:lang w:val="es-CO"/>
        </w:rPr>
        <w:t xml:space="preserve"> del Sector Financiero.</w:t>
      </w:r>
    </w:p>
    <w:p w:rsidR="00B010A4" w:rsidRDefault="00B010A4" w:rsidP="00B010A4">
      <w:pPr>
        <w:tabs>
          <w:tab w:val="left" w:pos="2130"/>
        </w:tabs>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Anexo </w:t>
      </w:r>
      <w:r w:rsidR="0018001E">
        <w:rPr>
          <w:rFonts w:ascii="Times New Roman" w:hAnsi="Times New Roman" w:cs="Times New Roman"/>
          <w:sz w:val="24"/>
          <w:szCs w:val="24"/>
          <w:lang w:val="es-CO"/>
        </w:rPr>
        <w:t>N°</w:t>
      </w:r>
      <w:r>
        <w:rPr>
          <w:rFonts w:ascii="Times New Roman" w:hAnsi="Times New Roman" w:cs="Times New Roman"/>
          <w:sz w:val="24"/>
          <w:szCs w:val="24"/>
          <w:lang w:val="es-CO"/>
        </w:rPr>
        <w:t xml:space="preserve">3: </w:t>
      </w:r>
      <w:r w:rsidR="00B94E63">
        <w:rPr>
          <w:rFonts w:ascii="Times New Roman" w:hAnsi="Times New Roman" w:cs="Times New Roman"/>
          <w:sz w:val="24"/>
          <w:szCs w:val="24"/>
          <w:lang w:val="es-CO"/>
        </w:rPr>
        <w:t>Guion</w:t>
      </w:r>
      <w:r>
        <w:rPr>
          <w:rFonts w:ascii="Times New Roman" w:hAnsi="Times New Roman" w:cs="Times New Roman"/>
          <w:sz w:val="24"/>
          <w:szCs w:val="24"/>
          <w:lang w:val="es-CO"/>
        </w:rPr>
        <w:t xml:space="preserve"> y transcripción de entrevista a docentes</w:t>
      </w:r>
      <w:r w:rsidR="0018001E">
        <w:rPr>
          <w:rFonts w:ascii="Times New Roman" w:hAnsi="Times New Roman" w:cs="Times New Roman"/>
          <w:sz w:val="24"/>
          <w:szCs w:val="24"/>
          <w:lang w:val="es-CO"/>
        </w:rPr>
        <w:t xml:space="preserve"> de la Universidad de Antioquia.</w:t>
      </w:r>
    </w:p>
    <w:p w:rsidR="00B010A4" w:rsidRDefault="00B010A4" w:rsidP="00B010A4">
      <w:pPr>
        <w:tabs>
          <w:tab w:val="left" w:pos="2130"/>
        </w:tabs>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Anexo </w:t>
      </w:r>
      <w:r w:rsidR="0018001E">
        <w:rPr>
          <w:rFonts w:ascii="Times New Roman" w:hAnsi="Times New Roman" w:cs="Times New Roman"/>
          <w:sz w:val="24"/>
          <w:szCs w:val="24"/>
          <w:lang w:val="es-CO"/>
        </w:rPr>
        <w:t>N°</w:t>
      </w:r>
      <w:r>
        <w:rPr>
          <w:rFonts w:ascii="Times New Roman" w:hAnsi="Times New Roman" w:cs="Times New Roman"/>
          <w:sz w:val="24"/>
          <w:szCs w:val="24"/>
          <w:lang w:val="es-CO"/>
        </w:rPr>
        <w:t xml:space="preserve">4: </w:t>
      </w:r>
      <w:r w:rsidR="00B94E63">
        <w:rPr>
          <w:rFonts w:ascii="Times New Roman" w:hAnsi="Times New Roman" w:cs="Times New Roman"/>
          <w:sz w:val="24"/>
          <w:szCs w:val="24"/>
          <w:lang w:val="es-CO"/>
        </w:rPr>
        <w:t>Guion</w:t>
      </w:r>
      <w:r>
        <w:rPr>
          <w:rFonts w:ascii="Times New Roman" w:hAnsi="Times New Roman" w:cs="Times New Roman"/>
          <w:sz w:val="24"/>
          <w:szCs w:val="24"/>
          <w:lang w:val="es-CO"/>
        </w:rPr>
        <w:t xml:space="preserve"> y transcripción de entrevista a jefes de área y oficina</w:t>
      </w:r>
      <w:r w:rsidR="008627D5">
        <w:rPr>
          <w:rFonts w:ascii="Times New Roman" w:hAnsi="Times New Roman" w:cs="Times New Roman"/>
          <w:sz w:val="24"/>
          <w:szCs w:val="24"/>
          <w:lang w:val="es-CO"/>
        </w:rPr>
        <w:t xml:space="preserve"> del Sector Financiero</w:t>
      </w:r>
      <w:r w:rsidR="0018001E">
        <w:rPr>
          <w:rFonts w:ascii="Times New Roman" w:hAnsi="Times New Roman" w:cs="Times New Roman"/>
          <w:sz w:val="24"/>
          <w:szCs w:val="24"/>
          <w:lang w:val="es-CO"/>
        </w:rPr>
        <w:t>.</w:t>
      </w:r>
    </w:p>
    <w:p w:rsidR="00B010A4" w:rsidRDefault="00B010A4" w:rsidP="00B010A4">
      <w:pPr>
        <w:tabs>
          <w:tab w:val="left" w:pos="2130"/>
        </w:tabs>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Anexo </w:t>
      </w:r>
      <w:r w:rsidR="0018001E">
        <w:rPr>
          <w:rFonts w:ascii="Times New Roman" w:hAnsi="Times New Roman" w:cs="Times New Roman"/>
          <w:sz w:val="24"/>
          <w:szCs w:val="24"/>
          <w:lang w:val="es-CO"/>
        </w:rPr>
        <w:t>N°5: Actas de A</w:t>
      </w:r>
      <w:r>
        <w:rPr>
          <w:rFonts w:ascii="Times New Roman" w:hAnsi="Times New Roman" w:cs="Times New Roman"/>
          <w:sz w:val="24"/>
          <w:szCs w:val="24"/>
          <w:lang w:val="es-CO"/>
        </w:rPr>
        <w:t xml:space="preserve">sesorías. </w:t>
      </w:r>
    </w:p>
    <w:p w:rsidR="00B010A4" w:rsidRDefault="00B010A4" w:rsidP="00B010A4">
      <w:pPr>
        <w:tabs>
          <w:tab w:val="left" w:pos="2130"/>
        </w:tabs>
        <w:jc w:val="both"/>
        <w:rPr>
          <w:rFonts w:ascii="Times New Roman" w:hAnsi="Times New Roman" w:cs="Times New Roman"/>
          <w:sz w:val="24"/>
          <w:szCs w:val="24"/>
          <w:lang w:val="es-CO"/>
        </w:rPr>
      </w:pPr>
    </w:p>
    <w:p w:rsidR="00B010A4" w:rsidRPr="00B010A4" w:rsidRDefault="00B010A4" w:rsidP="00B010A4">
      <w:pPr>
        <w:tabs>
          <w:tab w:val="left" w:pos="2130"/>
        </w:tabs>
        <w:jc w:val="both"/>
        <w:rPr>
          <w:rFonts w:ascii="Times New Roman" w:hAnsi="Times New Roman" w:cs="Times New Roman"/>
          <w:sz w:val="24"/>
          <w:szCs w:val="24"/>
          <w:lang w:val="es-CO"/>
        </w:rPr>
      </w:pPr>
    </w:p>
    <w:p w:rsidR="00662A1D" w:rsidRPr="00225B2D" w:rsidRDefault="006442F0" w:rsidP="00225B2D">
      <w:pPr>
        <w:tabs>
          <w:tab w:val="left" w:pos="2130"/>
        </w:tabs>
        <w:jc w:val="both"/>
        <w:rPr>
          <w:rFonts w:ascii="Times New Roman" w:hAnsi="Times New Roman" w:cs="Times New Roman"/>
          <w:b/>
          <w:sz w:val="24"/>
          <w:szCs w:val="24"/>
          <w:lang w:val="es-CO"/>
        </w:rPr>
      </w:pPr>
      <w:r>
        <w:rPr>
          <w:rFonts w:ascii="Times New Roman" w:hAnsi="Times New Roman" w:cs="Times New Roman"/>
          <w:sz w:val="24"/>
          <w:szCs w:val="24"/>
          <w:lang w:val="es-CO"/>
        </w:rPr>
        <w:t xml:space="preserve">  </w:t>
      </w:r>
      <w:r w:rsidR="00926982" w:rsidRPr="00225B2D">
        <w:rPr>
          <w:rFonts w:ascii="Times New Roman" w:hAnsi="Times New Roman" w:cs="Times New Roman"/>
          <w:sz w:val="24"/>
          <w:szCs w:val="24"/>
          <w:lang w:val="es-CO"/>
        </w:rPr>
        <w:t xml:space="preserve"> </w:t>
      </w:r>
    </w:p>
    <w:p w:rsidR="009159D5" w:rsidRPr="00747A64" w:rsidRDefault="009159D5" w:rsidP="00747A64">
      <w:pPr>
        <w:tabs>
          <w:tab w:val="left" w:pos="2130"/>
        </w:tabs>
        <w:rPr>
          <w:rFonts w:ascii="Times New Roman" w:hAnsi="Times New Roman" w:cs="Times New Roman"/>
          <w:sz w:val="24"/>
          <w:szCs w:val="24"/>
        </w:rPr>
      </w:pPr>
    </w:p>
    <w:sectPr w:rsidR="009159D5" w:rsidRPr="00747A64" w:rsidSect="008223A5">
      <w:pgSz w:w="12240" w:h="15840" w:code="1"/>
      <w:pgMar w:top="1418" w:right="1701" w:bottom="1418" w:left="1701" w:header="709"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0E3" w:rsidRDefault="006550E3" w:rsidP="008801FD">
      <w:pPr>
        <w:spacing w:after="0" w:line="240" w:lineRule="auto"/>
      </w:pPr>
      <w:r>
        <w:separator/>
      </w:r>
    </w:p>
  </w:endnote>
  <w:endnote w:type="continuationSeparator" w:id="0">
    <w:p w:rsidR="006550E3" w:rsidRDefault="006550E3" w:rsidP="00880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831794"/>
      <w:docPartObj>
        <w:docPartGallery w:val="Page Numbers (Bottom of Page)"/>
        <w:docPartUnique/>
      </w:docPartObj>
    </w:sdtPr>
    <w:sdtEndPr/>
    <w:sdtContent>
      <w:p w:rsidR="00B010A4" w:rsidRDefault="007A2F8A">
        <w:pPr>
          <w:pStyle w:val="Piedepgina"/>
          <w:jc w:val="right"/>
        </w:pPr>
        <w:r>
          <w:fldChar w:fldCharType="begin"/>
        </w:r>
        <w:r>
          <w:instrText xml:space="preserve"> PAGE   \* MERGEFORMAT </w:instrText>
        </w:r>
        <w:r>
          <w:fldChar w:fldCharType="separate"/>
        </w:r>
        <w:r w:rsidR="00C50C2C">
          <w:rPr>
            <w:noProof/>
          </w:rPr>
          <w:t>0</w:t>
        </w:r>
        <w:r>
          <w:rPr>
            <w:noProof/>
          </w:rPr>
          <w:fldChar w:fldCharType="end"/>
        </w:r>
      </w:p>
    </w:sdtContent>
  </w:sdt>
  <w:p w:rsidR="00DE58EA" w:rsidRDefault="00DE58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0E3" w:rsidRDefault="006550E3" w:rsidP="008801FD">
      <w:pPr>
        <w:spacing w:after="0" w:line="240" w:lineRule="auto"/>
      </w:pPr>
      <w:r>
        <w:separator/>
      </w:r>
    </w:p>
  </w:footnote>
  <w:footnote w:type="continuationSeparator" w:id="0">
    <w:p w:rsidR="006550E3" w:rsidRDefault="006550E3" w:rsidP="008801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F1733"/>
    <w:multiLevelType w:val="hybridMultilevel"/>
    <w:tmpl w:val="B0A2E32E"/>
    <w:lvl w:ilvl="0" w:tplc="47DAFD6C">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A12127D"/>
    <w:multiLevelType w:val="multilevel"/>
    <w:tmpl w:val="F76A5D28"/>
    <w:lvl w:ilvl="0">
      <w:start w:val="6"/>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 w15:restartNumberingAfterBreak="0">
    <w:nsid w:val="51FF5BA0"/>
    <w:multiLevelType w:val="multilevel"/>
    <w:tmpl w:val="9C2E2A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94F0208"/>
    <w:multiLevelType w:val="hybridMultilevel"/>
    <w:tmpl w:val="02886934"/>
    <w:lvl w:ilvl="0" w:tplc="79E23202">
      <w:start w:val="1"/>
      <w:numFmt w:val="decimal"/>
      <w:lvlText w:val="%1."/>
      <w:lvlJc w:val="left"/>
      <w:pPr>
        <w:ind w:left="720" w:hanging="360"/>
      </w:pPr>
      <w:rPr>
        <w:rFonts w:hint="default"/>
        <w:b/>
        <w:i/>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BDB29E2"/>
    <w:multiLevelType w:val="hybridMultilevel"/>
    <w:tmpl w:val="912827AE"/>
    <w:lvl w:ilvl="0" w:tplc="B7FA608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0886D92"/>
    <w:multiLevelType w:val="multilevel"/>
    <w:tmpl w:val="02D293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4D9694E"/>
    <w:multiLevelType w:val="multilevel"/>
    <w:tmpl w:val="3872EEBA"/>
    <w:lvl w:ilvl="0">
      <w:start w:val="6"/>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7A753A97"/>
    <w:multiLevelType w:val="multilevel"/>
    <w:tmpl w:val="E0A0072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5"/>
  </w:num>
  <w:num w:numId="3">
    <w:abstractNumId w:val="4"/>
  </w:num>
  <w:num w:numId="4">
    <w:abstractNumId w:val="3"/>
  </w:num>
  <w:num w:numId="5">
    <w:abstractNumId w:val="1"/>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FF6"/>
    <w:rsid w:val="00034D70"/>
    <w:rsid w:val="0009274E"/>
    <w:rsid w:val="000E4428"/>
    <w:rsid w:val="00105F87"/>
    <w:rsid w:val="00112AB2"/>
    <w:rsid w:val="001147DC"/>
    <w:rsid w:val="00176C7F"/>
    <w:rsid w:val="0018001E"/>
    <w:rsid w:val="001F4E68"/>
    <w:rsid w:val="00225B2D"/>
    <w:rsid w:val="00251F34"/>
    <w:rsid w:val="00295C7C"/>
    <w:rsid w:val="002B592E"/>
    <w:rsid w:val="002D3270"/>
    <w:rsid w:val="00363800"/>
    <w:rsid w:val="003A527D"/>
    <w:rsid w:val="003B3CA5"/>
    <w:rsid w:val="003F5D21"/>
    <w:rsid w:val="00425860"/>
    <w:rsid w:val="00452E5B"/>
    <w:rsid w:val="004F6127"/>
    <w:rsid w:val="004F6FF4"/>
    <w:rsid w:val="00506B19"/>
    <w:rsid w:val="00536FF6"/>
    <w:rsid w:val="00546D0C"/>
    <w:rsid w:val="005C62F6"/>
    <w:rsid w:val="005E42E2"/>
    <w:rsid w:val="00603DE8"/>
    <w:rsid w:val="006442F0"/>
    <w:rsid w:val="006550E3"/>
    <w:rsid w:val="00662A1D"/>
    <w:rsid w:val="006645ED"/>
    <w:rsid w:val="006836B1"/>
    <w:rsid w:val="006D4DA3"/>
    <w:rsid w:val="006E5879"/>
    <w:rsid w:val="006F0709"/>
    <w:rsid w:val="006F1E88"/>
    <w:rsid w:val="00746157"/>
    <w:rsid w:val="00747A64"/>
    <w:rsid w:val="0078006E"/>
    <w:rsid w:val="0079491D"/>
    <w:rsid w:val="007A2F8A"/>
    <w:rsid w:val="008223A5"/>
    <w:rsid w:val="008627D5"/>
    <w:rsid w:val="008801FD"/>
    <w:rsid w:val="008A164D"/>
    <w:rsid w:val="00906400"/>
    <w:rsid w:val="00906BEB"/>
    <w:rsid w:val="009159D5"/>
    <w:rsid w:val="00926982"/>
    <w:rsid w:val="00952A9B"/>
    <w:rsid w:val="00967785"/>
    <w:rsid w:val="0099218B"/>
    <w:rsid w:val="009F6E74"/>
    <w:rsid w:val="00A071A1"/>
    <w:rsid w:val="00A6335D"/>
    <w:rsid w:val="00A7098A"/>
    <w:rsid w:val="00A7260B"/>
    <w:rsid w:val="00A75C9F"/>
    <w:rsid w:val="00AA6120"/>
    <w:rsid w:val="00AF54D1"/>
    <w:rsid w:val="00B010A4"/>
    <w:rsid w:val="00B17BCF"/>
    <w:rsid w:val="00B55007"/>
    <w:rsid w:val="00B9063C"/>
    <w:rsid w:val="00B94E63"/>
    <w:rsid w:val="00BE5D8E"/>
    <w:rsid w:val="00BF27C1"/>
    <w:rsid w:val="00BF5F9B"/>
    <w:rsid w:val="00C00481"/>
    <w:rsid w:val="00C50C2C"/>
    <w:rsid w:val="00D85BF6"/>
    <w:rsid w:val="00DD12FB"/>
    <w:rsid w:val="00DE58EA"/>
    <w:rsid w:val="00DF2D72"/>
    <w:rsid w:val="00E7209F"/>
    <w:rsid w:val="00EE131D"/>
    <w:rsid w:val="00EE367C"/>
    <w:rsid w:val="00F00158"/>
    <w:rsid w:val="00F609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8588B8-5920-4748-B607-6D2FB13C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8801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47A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7A64"/>
    <w:rPr>
      <w:rFonts w:ascii="Tahoma" w:hAnsi="Tahoma" w:cs="Tahoma"/>
      <w:sz w:val="16"/>
      <w:szCs w:val="16"/>
    </w:rPr>
  </w:style>
  <w:style w:type="paragraph" w:styleId="Prrafodelista">
    <w:name w:val="List Paragraph"/>
    <w:basedOn w:val="Normal"/>
    <w:uiPriority w:val="34"/>
    <w:qFormat/>
    <w:rsid w:val="00225B2D"/>
    <w:pPr>
      <w:ind w:left="720"/>
      <w:contextualSpacing/>
    </w:pPr>
  </w:style>
  <w:style w:type="paragraph" w:styleId="Ttulo">
    <w:name w:val="Title"/>
    <w:aliases w:val="PORTADA"/>
    <w:basedOn w:val="Normal"/>
    <w:next w:val="Normal"/>
    <w:link w:val="TtuloCar"/>
    <w:uiPriority w:val="10"/>
    <w:qFormat/>
    <w:rsid w:val="00AF54D1"/>
    <w:pPr>
      <w:spacing w:before="480" w:after="240" w:line="240" w:lineRule="auto"/>
      <w:ind w:firstLine="567"/>
      <w:contextualSpacing/>
      <w:jc w:val="center"/>
    </w:pPr>
    <w:rPr>
      <w:rFonts w:ascii="Calibri" w:eastAsiaTheme="majorEastAsia" w:hAnsi="Calibri" w:cstheme="majorBidi"/>
      <w:b/>
      <w:spacing w:val="5"/>
      <w:kern w:val="28"/>
      <w:sz w:val="28"/>
      <w:szCs w:val="52"/>
      <w:lang w:val="es-ES"/>
    </w:rPr>
  </w:style>
  <w:style w:type="character" w:customStyle="1" w:styleId="TtuloCar">
    <w:name w:val="Título Car"/>
    <w:aliases w:val="PORTADA Car"/>
    <w:basedOn w:val="Fuentedeprrafopredeter"/>
    <w:link w:val="Ttulo"/>
    <w:uiPriority w:val="10"/>
    <w:rsid w:val="00AF54D1"/>
    <w:rPr>
      <w:rFonts w:ascii="Calibri" w:eastAsiaTheme="majorEastAsia" w:hAnsi="Calibri" w:cstheme="majorBidi"/>
      <w:b/>
      <w:spacing w:val="5"/>
      <w:kern w:val="28"/>
      <w:sz w:val="28"/>
      <w:szCs w:val="52"/>
      <w:lang w:val="es-ES"/>
    </w:rPr>
  </w:style>
  <w:style w:type="paragraph" w:styleId="Encabezado">
    <w:name w:val="header"/>
    <w:basedOn w:val="Normal"/>
    <w:link w:val="EncabezadoCar"/>
    <w:uiPriority w:val="99"/>
    <w:semiHidden/>
    <w:unhideWhenUsed/>
    <w:rsid w:val="008801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801FD"/>
  </w:style>
  <w:style w:type="paragraph" w:styleId="Piedepgina">
    <w:name w:val="footer"/>
    <w:basedOn w:val="Normal"/>
    <w:link w:val="PiedepginaCar"/>
    <w:uiPriority w:val="99"/>
    <w:unhideWhenUsed/>
    <w:rsid w:val="008801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01FD"/>
  </w:style>
  <w:style w:type="character" w:customStyle="1" w:styleId="Ttulo1Car">
    <w:name w:val="Título 1 Car"/>
    <w:basedOn w:val="Fuentedeprrafopredeter"/>
    <w:link w:val="Ttulo1"/>
    <w:uiPriority w:val="9"/>
    <w:rsid w:val="008801FD"/>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unhideWhenUsed/>
    <w:qFormat/>
    <w:rsid w:val="008801FD"/>
    <w:pPr>
      <w:outlineLvl w:val="9"/>
    </w:pPr>
    <w:rPr>
      <w:lang w:val="es-ES"/>
    </w:rPr>
  </w:style>
  <w:style w:type="paragraph" w:styleId="TDC2">
    <w:name w:val="toc 2"/>
    <w:basedOn w:val="Normal"/>
    <w:next w:val="Normal"/>
    <w:autoRedefine/>
    <w:uiPriority w:val="39"/>
    <w:semiHidden/>
    <w:unhideWhenUsed/>
    <w:rsid w:val="008801FD"/>
    <w:pPr>
      <w:spacing w:after="100"/>
      <w:ind w:left="220"/>
    </w:pPr>
  </w:style>
  <w:style w:type="paragraph" w:styleId="TDC1">
    <w:name w:val="toc 1"/>
    <w:basedOn w:val="Normal"/>
    <w:next w:val="Normal"/>
    <w:autoRedefine/>
    <w:uiPriority w:val="39"/>
    <w:semiHidden/>
    <w:unhideWhenUsed/>
    <w:rsid w:val="008801FD"/>
    <w:pPr>
      <w:spacing w:after="100"/>
    </w:pPr>
  </w:style>
  <w:style w:type="character" w:styleId="Hipervnculo">
    <w:name w:val="Hyperlink"/>
    <w:basedOn w:val="Fuentedeprrafopredeter"/>
    <w:uiPriority w:val="99"/>
    <w:unhideWhenUsed/>
    <w:rsid w:val="008801FD"/>
    <w:rPr>
      <w:color w:val="0000FF" w:themeColor="hyperlink"/>
      <w:u w:val="single"/>
    </w:rPr>
  </w:style>
  <w:style w:type="character" w:styleId="Refdecomentario">
    <w:name w:val="annotation reference"/>
    <w:basedOn w:val="Fuentedeprrafopredeter"/>
    <w:uiPriority w:val="99"/>
    <w:semiHidden/>
    <w:unhideWhenUsed/>
    <w:rsid w:val="00603DE8"/>
    <w:rPr>
      <w:sz w:val="16"/>
      <w:szCs w:val="16"/>
    </w:rPr>
  </w:style>
  <w:style w:type="paragraph" w:styleId="Textocomentario">
    <w:name w:val="annotation text"/>
    <w:basedOn w:val="Normal"/>
    <w:link w:val="TextocomentarioCar"/>
    <w:uiPriority w:val="99"/>
    <w:semiHidden/>
    <w:unhideWhenUsed/>
    <w:rsid w:val="00603DE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03DE8"/>
    <w:rPr>
      <w:sz w:val="20"/>
      <w:szCs w:val="20"/>
    </w:rPr>
  </w:style>
  <w:style w:type="paragraph" w:styleId="Asuntodelcomentario">
    <w:name w:val="annotation subject"/>
    <w:basedOn w:val="Textocomentario"/>
    <w:next w:val="Textocomentario"/>
    <w:link w:val="AsuntodelcomentarioCar"/>
    <w:uiPriority w:val="99"/>
    <w:semiHidden/>
    <w:unhideWhenUsed/>
    <w:rsid w:val="00603DE8"/>
    <w:rPr>
      <w:b/>
      <w:bCs/>
    </w:rPr>
  </w:style>
  <w:style w:type="character" w:customStyle="1" w:styleId="AsuntodelcomentarioCar">
    <w:name w:val="Asunto del comentario Car"/>
    <w:basedOn w:val="TextocomentarioCar"/>
    <w:link w:val="Asuntodelcomentario"/>
    <w:uiPriority w:val="99"/>
    <w:semiHidden/>
    <w:rsid w:val="00603D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mrave@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arcelitalml@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326F9-DCF2-4E53-9CDA-38A0EAC11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3240</Words>
  <Characters>17824</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Your Company Name</Company>
  <LinksUpToDate>false</LinksUpToDate>
  <CharactersWithSpaces>21022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Usuario</cp:lastModifiedBy>
  <cp:revision>2</cp:revision>
  <dcterms:created xsi:type="dcterms:W3CDTF">2021-09-16T22:07:00Z</dcterms:created>
  <dcterms:modified xsi:type="dcterms:W3CDTF">2021-09-16T22:07:00Z</dcterms:modified>
</cp:coreProperties>
</file>