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Entrevista abierta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Experiencias exitosas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Cesar Bermúdez</w:t>
      </w:r>
    </w:p>
    <w:p w:rsidR="00000000" w:rsidDel="00000000" w:rsidP="00000000" w:rsidRDefault="00000000" w:rsidRPr="00000000" w14:paraId="00000006">
      <w:pPr>
        <w:rPr>
          <w:b w:val="1"/>
        </w:rPr>
      </w:pPr>
      <w:r w:rsidDel="00000000" w:rsidR="00000000" w:rsidRPr="00000000">
        <w:rPr>
          <w:b w:val="1"/>
          <w:rtl w:val="0"/>
        </w:rPr>
        <w:t xml:space="preserve">Líder Paraderos Paralibros Paraparques, Comfenalco Antioquia</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highlight w:val="white"/>
        </w:rPr>
      </w:pPr>
      <w:r w:rsidDel="00000000" w:rsidR="00000000" w:rsidRPr="00000000">
        <w:rPr>
          <w:b w:val="1"/>
          <w:highlight w:val="white"/>
          <w:rtl w:val="0"/>
        </w:rPr>
        <w:t xml:space="preserve">¿Cómo describiría globalmente el proyecto/programa?</w:t>
      </w:r>
    </w:p>
    <w:p w:rsidR="00000000" w:rsidDel="00000000" w:rsidP="00000000" w:rsidRDefault="00000000" w:rsidRPr="00000000" w14:paraId="0000000C">
      <w:pPr>
        <w:ind w:left="0" w:firstLine="0"/>
        <w:rPr>
          <w:b w:val="1"/>
          <w:highlight w:val="white"/>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highlight w:val="white"/>
          <w:rtl w:val="0"/>
        </w:rPr>
        <w:t xml:space="preserve">Los PPP que por las siglas </w:t>
      </w:r>
      <w:r w:rsidDel="00000000" w:rsidR="00000000" w:rsidRPr="00000000">
        <w:rPr>
          <w:rtl w:val="0"/>
        </w:rPr>
        <w:t xml:space="preserve">Paraderos Paralibros Paraparques se quieren llevar desde un inicios, independientemente de esa institución, digamos que desde un concepto de lo que aborda o lo que quiere explorar los PPP es llevarlos a puntos donde no es fácil acceso a libros, e historias donde no es fácil que incluso en algunas ocasiones no es fácilla que bilioteca que esté en ese corregimiento o la biblioteca que esté en ese municipio pues pueda de alguna manera beneficiar con el acceso , brindar , propiciar ese acceso a los libros, entonces el PPP como tal busca llegar a espacios donde de entrada así es cómo surge no hay una biblioteca con toda todo el desarrollo de una colección con una permanente programación y esa es entonces una de sus tareas propiciar una dinamización , ese encuentro con la lectura, con las lecturas y cada vez se busca que esa posibilidad de generar encuentro con historias sea desde el formato escrito y también desde otro formatos la imagen, desde lo que significa estar el hecho de poder estar allí propiciando y potenciando la conversación, por que cada vez también más la ciudad y el país entienden asumen que la lectura se entiende desde la triada lectura, escritura y oralidad, es la manera entonces de reconocer también relatos en los territorios que no necesariamente van a estar impresos en libros, en libros impresos, entonces también como el PPP también puede ser el foco para reconocer lo que ocurre en ese territorio, es una posibilidad desde lo que brinda en cada municipio y territorio contar con un material impreso por supuesto literatura infantil, juvenil, novelas, poesía, autores del mundo pero también lo que se pretende en el PPP es propiciar desde los talleres es un reconocimiento de lo propio, entonces siempre vamos a estar muy de la mano con lo que se genera en las bibliotecas pública y las casas de la cultura para articular también esas voces que no necesariamente están hoy en lo impreso y ese es es el reto que precisamente hablábamos hoy con una compañera de que llega al proceso Amalfi Yesenia Peréz eso es lo que queremos, propiciar como esas reflexiones, ya venimos </w:t>
      </w:r>
      <w:r w:rsidDel="00000000" w:rsidR="00000000" w:rsidRPr="00000000">
        <w:rPr>
          <w:rtl w:val="0"/>
        </w:rPr>
        <w:t xml:space="preserve">generándolas</w:t>
      </w:r>
      <w:r w:rsidDel="00000000" w:rsidR="00000000" w:rsidRPr="00000000">
        <w:rPr>
          <w:rtl w:val="0"/>
        </w:rPr>
        <w:t xml:space="preserve"> pero fortalecerlas [...] lo que tenemos con el PPP es esa posibilidad de descentralizar lo que es  la biblioteca llevar la biblioteca a todos los lugares por que si bien hay un a estructura en un espacio público como ocurre en Granada, en Amalfi que está en el parque, como ocurre en Puerto Girón, Apartadó que está en una parte central del corregimiento eh,  como ocurre en Necoclí que está en un hotel, digamos que independiente del lugar donde está el PPP lo que se adquiere es la excusa para entrar nosotros a entrar en un interacción con la comunidad y por supuesto con nosotro mismo por qué no vamos a dictar cátedra que vamos si no a generar ese diálogo y esa interacción Vanessa. Para generar proceso se requiere también una permanencia y que es permanencia no depende de que para abrir se tenga que hacer con 40 personas, 30 personas, esa frecuencia se logra justamente con la permanencia que mencionaba antes y es vamos a abrir todos lo jueves o todos los martes jueves o vamos a abrir todos los sábados y es un apoyo que se da desde comfenalco con un promotor de lectura y en alianza  en articulación con casa de la cultura o con organizaciones sociales o culturales o con la biblioteca pública.</w:t>
      </w:r>
    </w:p>
    <w:p w:rsidR="00000000" w:rsidDel="00000000" w:rsidP="00000000" w:rsidRDefault="00000000" w:rsidRPr="00000000" w14:paraId="0000000E">
      <w:pPr>
        <w:ind w:left="0" w:firstLine="0"/>
        <w:rPr>
          <w:b w:val="1"/>
          <w:highlight w:val="white"/>
        </w:rPr>
      </w:pPr>
      <w:r w:rsidDel="00000000" w:rsidR="00000000" w:rsidRPr="00000000">
        <w:rPr>
          <w:rtl w:val="0"/>
        </w:rPr>
      </w:r>
    </w:p>
    <w:p w:rsidR="00000000" w:rsidDel="00000000" w:rsidP="00000000" w:rsidRDefault="00000000" w:rsidRPr="00000000" w14:paraId="0000000F">
      <w:pPr>
        <w:ind w:left="720" w:firstLine="0"/>
        <w:rPr>
          <w:b w:val="1"/>
          <w:highlight w:val="white"/>
        </w:rPr>
      </w:pP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rPr>
          <w:b w:val="1"/>
          <w:highlight w:val="white"/>
        </w:rPr>
      </w:pPr>
      <w:r w:rsidDel="00000000" w:rsidR="00000000" w:rsidRPr="00000000">
        <w:rPr>
          <w:b w:val="1"/>
          <w:highlight w:val="white"/>
          <w:rtl w:val="0"/>
        </w:rPr>
        <w:t xml:space="preserve">¿Qué elementos tuvieron en cuenta, para diseñar el proyecto/programa?</w:t>
      </w:r>
    </w:p>
    <w:p w:rsidR="00000000" w:rsidDel="00000000" w:rsidP="00000000" w:rsidRDefault="00000000" w:rsidRPr="00000000" w14:paraId="00000011">
      <w:pPr>
        <w:shd w:fill="ffffff" w:val="clear"/>
        <w:ind w:left="0" w:firstLine="0"/>
        <w:jc w:val="both"/>
        <w:rPr>
          <w:b w:val="1"/>
          <w:highlight w:val="white"/>
        </w:rPr>
      </w:pPr>
      <w:r w:rsidDel="00000000" w:rsidR="00000000" w:rsidRPr="00000000">
        <w:rPr>
          <w:rtl w:val="0"/>
        </w:rPr>
      </w:r>
    </w:p>
    <w:p w:rsidR="00000000" w:rsidDel="00000000" w:rsidP="00000000" w:rsidRDefault="00000000" w:rsidRPr="00000000" w14:paraId="00000012">
      <w:pPr>
        <w:shd w:fill="ffffff" w:val="clear"/>
        <w:ind w:left="0" w:firstLine="0"/>
        <w:jc w:val="both"/>
        <w:rPr>
          <w:highlight w:val="white"/>
        </w:rPr>
      </w:pPr>
      <w:r w:rsidDel="00000000" w:rsidR="00000000" w:rsidRPr="00000000">
        <w:rPr>
          <w:highlight w:val="white"/>
          <w:rtl w:val="0"/>
        </w:rPr>
        <w:t xml:space="preserve">Hace mucho tiempo desde Comfenalco se tiene esa presencia desde finales de los 90s, teniendo como te decía esos referentes con Fundalectura, cuando surge y lo que ha sido la presencia de los PPP desde Comfenalco y  desde el departamento de bibliotecas de Comfenalco es buscar justo en ese relacionamiento en esa activación en regiones complementar esa propuesta que se pueda  tener en un territorio hemos llegado a estar en Chigorodó, hemos llegado a estar en el municipio de  Turbo, hemos llegado a estar San jerónimo y digamos que hace 4 - 6 años lo que después he estado acompañando el programa en algunos casos  se ha dado la rotación, entonces por uno de estos también es que desde lo formativo y desde lo que se pueda plantear esta estrategia PPP y o estrategias itinerantes que tenga  Comfenalco es que se pueda dejar en las comunidades  una capacidad instalada que haya la forma de mantener procesos y de acompañar procesos, entonces, hemos estado articulados recientemente con Puerto Girón, por ejemplo en Apartadó dado que en las vistas en los recorridos que se hacen desde el área técnica, desde la coordinación de fomento de lectura y  la jefatura  del departamento de bibliotecas , se mira la posibilidad de esa articulación que se pueda tener en Puerto Girón por allá en el año 2019 y se ha venido con esa presencia este año tuvimos una presentación ante la comunidad dando cuenta de lo que hemos se ha venido generando desde el 2019 y vamos acompañando en cada municipio además de lo que se haga en la semana , también en algunos momentos una jornada especial, hemos denominado esa jornada especial algo muy bonito que se hace en las bibliotecas de comfenalco hace muchos años y que muchas bibliotecas lo realizan también y que lo han  llamamos en el caso de las PPP lo denominamos Bibliotecas, Vecinos y Amigos ver la biblioteca articulada con el cotidiano de las comunidades y es básicamente que ese articulado casa de la cultura, biblioteca se articula con nosotros departamento de bibliotecas de Comfenalco y en una jornada brindamos distintas opciones de promoción lectura desde los diferentes formatos a través de talleres de animación y promoción de la lectura y eso lo hemos venido haciendo desde los distintos lugares donde tenemos los PPP los seis PPP en Antioquia, entonces tú me preguntabas cuál esa razón por la estamos en los lugares que estamos y tiene que ver también mucho con esa filosofía de la caja de compensación de Comfenalco Antioquia de buscar estar en los territorios, de buscar estar en la ruralidad, por ello en el  ya referido Apartadó con Puerto Girón, por ello en el Hatillo en el municipio Barbosa y ahí también interés por complementar lo que se brinda desde los territorios de la caja de compensación de Comfenalco.</w:t>
      </w:r>
    </w:p>
    <w:p w:rsidR="00000000" w:rsidDel="00000000" w:rsidP="00000000" w:rsidRDefault="00000000" w:rsidRPr="00000000" w14:paraId="00000013">
      <w:pPr>
        <w:shd w:fill="ffffff" w:val="clear"/>
        <w:ind w:left="0" w:firstLine="0"/>
        <w:jc w:val="both"/>
        <w:rPr>
          <w:highlight w:val="white"/>
        </w:rPr>
      </w:pPr>
      <w:r w:rsidDel="00000000" w:rsidR="00000000" w:rsidRPr="00000000">
        <w:rPr>
          <w:rtl w:val="0"/>
        </w:rPr>
      </w:r>
    </w:p>
    <w:p w:rsidR="00000000" w:rsidDel="00000000" w:rsidP="00000000" w:rsidRDefault="00000000" w:rsidRPr="00000000" w14:paraId="00000014">
      <w:pPr>
        <w:shd w:fill="ffffff" w:val="clear"/>
        <w:ind w:left="0" w:firstLine="0"/>
        <w:jc w:val="both"/>
        <w:rPr>
          <w:highlight w:val="white"/>
        </w:rPr>
      </w:pPr>
      <w:r w:rsidDel="00000000" w:rsidR="00000000" w:rsidRPr="00000000">
        <w:rPr>
          <w:highlight w:val="white"/>
          <w:rtl w:val="0"/>
        </w:rPr>
        <w:t xml:space="preserve">De hechos este es un programa que tiene dentro de muchos que se tiene en el territorio desde la bibliotecas de  Comfenalco, jornada escolar complementaria  desde la modalidad de plan de lectura tiene presencia en muchos municipios de Antioquia, hay un  programa que se llama palabras viajeras que se ha desarrollado en la región  norte de Antioquia y de la región Urabá y se tienen las cajas viajeras y digamos que es también complementar también o apoyar esa diversidad de textos, de historias de literatura en los distintos municipios de Antioquia, pero junto con ello entonces digamos palabras viajeras, PPP intentan qe eso que se tiene en el territorio también esté acompañado de un proceso formativo, es decir,  no es simplemente llevar la colección si no también acompañar desde la formación y desde apoyo que se le pueda ofrecer al bibliotecario para fortalecer sus prácticas relación a la  lectura, escritura y oralidad y como te digo es a veces complejo debido a la alta rotación de personal que puede haber en alguno municipios pero  justo esa es una de esas voluntades que se tiene y es poder articular con quién se vaya estando, con quien vaya siendo nuestro aliado en el territorio siendo muy conscientes de las dificultades que se puedan tener en este sentido.</w:t>
      </w:r>
    </w:p>
    <w:p w:rsidR="00000000" w:rsidDel="00000000" w:rsidP="00000000" w:rsidRDefault="00000000" w:rsidRPr="00000000" w14:paraId="00000015">
      <w:pPr>
        <w:shd w:fill="ffffff" w:val="clear"/>
        <w:ind w:left="0" w:firstLine="0"/>
        <w:rPr>
          <w:b w:val="1"/>
          <w:highlight w:val="white"/>
        </w:rPr>
      </w:pPr>
      <w:r w:rsidDel="00000000" w:rsidR="00000000" w:rsidRPr="00000000">
        <w:rPr>
          <w:rtl w:val="0"/>
        </w:rPr>
      </w:r>
    </w:p>
    <w:p w:rsidR="00000000" w:rsidDel="00000000" w:rsidP="00000000" w:rsidRDefault="00000000" w:rsidRPr="00000000" w14:paraId="00000016">
      <w:pPr>
        <w:shd w:fill="ffffff" w:val="clear"/>
        <w:ind w:left="720" w:firstLine="0"/>
        <w:rPr>
          <w:b w:val="1"/>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b w:val="1"/>
          <w:highlight w:val="white"/>
        </w:rPr>
      </w:pPr>
      <w:r w:rsidDel="00000000" w:rsidR="00000000" w:rsidRPr="00000000">
        <w:rPr>
          <w:b w:val="1"/>
          <w:highlight w:val="white"/>
          <w:rtl w:val="0"/>
        </w:rPr>
        <w:t xml:space="preserve">¿Se hizo algún tipo de estudio de usuarios o de comunidad para definir el proyecto/programa?</w:t>
      </w:r>
    </w:p>
    <w:p w:rsidR="00000000" w:rsidDel="00000000" w:rsidP="00000000" w:rsidRDefault="00000000" w:rsidRPr="00000000" w14:paraId="00000018">
      <w:pPr>
        <w:shd w:fill="ffffff" w:val="clear"/>
        <w:rPr>
          <w:b w:val="1"/>
          <w:highlight w:val="white"/>
        </w:rPr>
      </w:pPr>
      <w:r w:rsidDel="00000000" w:rsidR="00000000" w:rsidRPr="00000000">
        <w:rPr>
          <w:rtl w:val="0"/>
        </w:rPr>
      </w:r>
    </w:p>
    <w:p w:rsidR="00000000" w:rsidDel="00000000" w:rsidP="00000000" w:rsidRDefault="00000000" w:rsidRPr="00000000" w14:paraId="00000019">
      <w:pPr>
        <w:shd w:fill="ffffff" w:val="clear"/>
        <w:jc w:val="both"/>
        <w:rPr>
          <w:highlight w:val="white"/>
        </w:rPr>
      </w:pPr>
      <w:r w:rsidDel="00000000" w:rsidR="00000000" w:rsidRPr="00000000">
        <w:rPr>
          <w:highlight w:val="white"/>
          <w:rtl w:val="0"/>
        </w:rPr>
        <w:t xml:space="preserve">Nosotros hacemos una valoración a lo que va pasando con los PP de hecho con varios municipios hemos tenido que cambiar la oferta, ejemplo puntual, San jerónimo que estando en la subregión occidente tuvo nos movimos en su momento para el municipio de Santa Fé de Antioquia, ese tipo de observaciones o de revisiones se da en esas visitas técnicas y también en el acompañamiento semanal que se da con los promotores de lectura y que si bien no nos debe medir solamente pues un número que fueron 40 o 50 asistentes por que sabemos que los procesos necesariamente no son necesariamente masivos  y que no son del número si no como tal desde la frecuencia, también hay algunos elementos que nos invitan a tomar decisiones como uno de ellos no encontrar esa misma voluntad en acompañar desde los municipios un programa como el PPP que no debe depender de solo de una estructura sino de todo lo que se puede generar  desde allí la vitalidad que se puede dar una estructura más allá de tener un libro, más allá de tener el acceso a más de 300 libros desde distintos géneros, entonces eso ha sido como uno de los elementos de tomar la decisión de un cambio de por qué no permanecer en un lugar, por ejemplo también sucedió en Urabá, por qué no permanecer en Turbo y tal vez la forma de acompañar procesos en Turbo que lo decide que lo revisa en un grupo en una valoración técnica el coordinador del área y  la jefe del departamento de bibliotecas, tal vez la forma de estar allí sea  formativa y digamos hacer un viraje y llevar ese PPP a otro municipio de la región.</w:t>
      </w:r>
    </w:p>
    <w:p w:rsidR="00000000" w:rsidDel="00000000" w:rsidP="00000000" w:rsidRDefault="00000000" w:rsidRPr="00000000" w14:paraId="0000001A">
      <w:pPr>
        <w:shd w:fill="ffffff" w:val="clear"/>
        <w:jc w:val="both"/>
        <w:rPr>
          <w:highlight w:val="white"/>
        </w:rPr>
      </w:pPr>
      <w:r w:rsidDel="00000000" w:rsidR="00000000" w:rsidRPr="00000000">
        <w:rPr>
          <w:rtl w:val="0"/>
        </w:rPr>
      </w:r>
    </w:p>
    <w:p w:rsidR="00000000" w:rsidDel="00000000" w:rsidP="00000000" w:rsidRDefault="00000000" w:rsidRPr="00000000" w14:paraId="0000001B">
      <w:pPr>
        <w:shd w:fill="ffffff" w:val="clear"/>
        <w:jc w:val="both"/>
        <w:rPr>
          <w:highlight w:val="white"/>
        </w:rPr>
      </w:pPr>
      <w:r w:rsidDel="00000000" w:rsidR="00000000" w:rsidRPr="00000000">
        <w:rPr>
          <w:rtl w:val="0"/>
        </w:rPr>
      </w:r>
    </w:p>
    <w:p w:rsidR="00000000" w:rsidDel="00000000" w:rsidP="00000000" w:rsidRDefault="00000000" w:rsidRPr="00000000" w14:paraId="0000001C">
      <w:pPr>
        <w:shd w:fill="ffffff" w:val="clear"/>
        <w:jc w:val="both"/>
        <w:rPr>
          <w:highlight w:val="white"/>
        </w:rPr>
      </w:pPr>
      <w:r w:rsidDel="00000000" w:rsidR="00000000" w:rsidRPr="00000000">
        <w:rPr>
          <w:highlight w:val="white"/>
          <w:rtl w:val="0"/>
        </w:rPr>
        <w:t xml:space="preserve">Un caso reciente es el que ocurrió con Santa Fé de Antioquia, nosotros tuvimos una reunión con las secretarías de educación y cultura, entonces lo que se va generando es unas coincidencias en propósitos, en  esos intereses, por ejemplo buscamos que estuviera un poco distante de la centralidad del y con el ánimo de beneficiar a esa comunidad donde está ubicado el PP y que en cierta medida no compitiera con otras ofertas que se pueden tener en la parte más cercana y central del municipio,  eso ha sido a partir de esas reuniones que se tenían desde la regional de Comfenalco con los entes que solicitaron la presencia del PPP allí en el municipio; con el de Puerto Girón también se quería cómo dar un énfasis en esa mirada previa como varios de los programas que tiene Comfenalco Antioquia hacer una visita técnica, hacer una valoración de qué potencialidades pueden acompañar el programa y de qué manera también el actor ese territorio los distintos actores pueden asumir  y apropiarse de esa estrategia por que nosotros podemos llegar con un  programa pero es necesario también encontrar ese aliado en el territorio, en esas miradas previas siempre pensamos que si hay una casa en el caso en Puerto Girón una casa ancestral o una institución educativa, en ese caso siempre va a ser importante conversar con los aliados para poner a marchar la estrategia, no siempre es a ser sencillo insisto pero esa posibilidad de tener aliados nos da como una tranquilidad inicial, en ese caso como en cuanto a la pregunta eso lo revisamos, lo valoramos y con esas premisas es que llegamos a un lugar.</w:t>
      </w:r>
    </w:p>
    <w:p w:rsidR="00000000" w:rsidDel="00000000" w:rsidP="00000000" w:rsidRDefault="00000000" w:rsidRPr="00000000" w14:paraId="0000001D">
      <w:pPr>
        <w:shd w:fill="ffffff" w:val="clear"/>
        <w:jc w:val="both"/>
        <w:rPr>
          <w:highlight w:val="white"/>
        </w:rPr>
      </w:pPr>
      <w:r w:rsidDel="00000000" w:rsidR="00000000" w:rsidRPr="00000000">
        <w:rPr>
          <w:rtl w:val="0"/>
        </w:rPr>
      </w:r>
    </w:p>
    <w:p w:rsidR="00000000" w:rsidDel="00000000" w:rsidP="00000000" w:rsidRDefault="00000000" w:rsidRPr="00000000" w14:paraId="0000001E">
      <w:pPr>
        <w:shd w:fill="ffffff" w:val="clear"/>
        <w:jc w:val="both"/>
        <w:rPr>
          <w:highlight w:val="white"/>
        </w:rPr>
      </w:pPr>
      <w:r w:rsidDel="00000000" w:rsidR="00000000" w:rsidRPr="00000000">
        <w:rPr>
          <w:highlight w:val="white"/>
          <w:rtl w:val="0"/>
        </w:rPr>
        <w:t xml:space="preserve">El espacio en los territorios se puede dar desde solicitud de entes municipales y también se da como en Puerto Girón una concertación de instituciones en el territorio en el caso de Puerto Giron fue mediante Fundauniban en Apartadó dice que bueno tener una estrategia itinerante aquí en el territorio y conversa con Comfenalco Antioquia como institución y luego se va al territorio y se miran qué posibilidad hay  de poner en marcha la estrategia eso ocurre, también ocurre  también ocurre que los municipios al conocer el desarrollo y la presencia del programa lo puedan solicitan a través de las regionales de Comfenalco Antioquia, y esa articulación entonces ya comienza a dar esa mirada técnica para ver si se puede llevar esa estrategia allí o si se puede hacer una vinculación de otro tipo y es pensar de que manera llegar por que una estrategia no siempre vaya a  funcionar, a generar una conexión con el territorio de lleno de plano, digamos por que se lleve no siempre va ser exitosa no siempre va a ocurrir y eso es lo importante también como de esas articulaciones previas y del seguimiento al proceso que independiente del número si se tiene que hacer seguimiento al proceso.</w:t>
      </w:r>
    </w:p>
    <w:p w:rsidR="00000000" w:rsidDel="00000000" w:rsidP="00000000" w:rsidRDefault="00000000" w:rsidRPr="00000000" w14:paraId="0000001F">
      <w:pPr>
        <w:shd w:fill="ffffff" w:val="clear"/>
        <w:jc w:val="both"/>
        <w:rPr>
          <w:highlight w:val="white"/>
        </w:rPr>
      </w:pPr>
      <w:r w:rsidDel="00000000" w:rsidR="00000000" w:rsidRPr="00000000">
        <w:rPr>
          <w:rtl w:val="0"/>
        </w:rPr>
      </w:r>
    </w:p>
    <w:p w:rsidR="00000000" w:rsidDel="00000000" w:rsidP="00000000" w:rsidRDefault="00000000" w:rsidRPr="00000000" w14:paraId="00000020">
      <w:pPr>
        <w:shd w:fill="ffffff" w:val="clear"/>
        <w:jc w:val="both"/>
        <w:rPr>
          <w:b w:val="1"/>
          <w:highlight w:val="white"/>
        </w:rPr>
      </w:pPr>
      <w:r w:rsidDel="00000000" w:rsidR="00000000" w:rsidRPr="00000000">
        <w:rPr>
          <w:highlight w:val="white"/>
          <w:rtl w:val="0"/>
        </w:rPr>
        <w:t xml:space="preserve">En este momento tenemos 6 PPP en Puerto Girón-Apartadó, en Necoclí, en Amalfi, En Santa Fé de Antioquia, en el Hatillo- Barbosa y en Granada, en los seis lugares tenemos compañeros y compañeras promotores de lectura de Comfenalco que semanalmente están al tanto  de una asesoría o de ese funcionario bibliotecario o bibliotecaria que está encargado de parte del PPP, semanalmente hacemos una dinamización como para acompañar esa responsabilidad compartida por que el PPP llega ya sea a un municipio o territorio por que hay un par que está velando por esa apertura y cuidado, por que finalmente  hay libros es  una estructura pero requiere que eso no se quede encerrado, sino que también pueda darse una dinamización pues de nuestra parte semanalmente pero ese par y  ese aliado que se comprometa con esa apertura.</w:t>
      </w:r>
      <w:r w:rsidDel="00000000" w:rsidR="00000000" w:rsidRPr="00000000">
        <w:rPr>
          <w:rtl w:val="0"/>
        </w:rPr>
      </w:r>
    </w:p>
    <w:p w:rsidR="00000000" w:rsidDel="00000000" w:rsidP="00000000" w:rsidRDefault="00000000" w:rsidRPr="00000000" w14:paraId="00000021">
      <w:pPr>
        <w:shd w:fill="ffffff" w:val="clear"/>
        <w:rPr>
          <w:b w:val="1"/>
          <w:highlight w:val="white"/>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numPr>
          <w:ilvl w:val="0"/>
          <w:numId w:val="1"/>
        </w:numPr>
        <w:ind w:left="720" w:hanging="360"/>
        <w:rPr>
          <w:b w:val="1"/>
          <w:highlight w:val="white"/>
        </w:rPr>
      </w:pPr>
      <w:r w:rsidDel="00000000" w:rsidR="00000000" w:rsidRPr="00000000">
        <w:rPr>
          <w:b w:val="1"/>
          <w:highlight w:val="white"/>
          <w:rtl w:val="0"/>
        </w:rPr>
        <w:t xml:space="preserve">¿Cómo se ha dado el relacionamiento con la comunidad?</w:t>
      </w:r>
    </w:p>
    <w:p w:rsidR="00000000" w:rsidDel="00000000" w:rsidP="00000000" w:rsidRDefault="00000000" w:rsidRPr="00000000" w14:paraId="00000024">
      <w:pPr>
        <w:ind w:left="0" w:firstLine="0"/>
        <w:rPr>
          <w:highlight w:val="white"/>
        </w:rPr>
      </w:pPr>
      <w:r w:rsidDel="00000000" w:rsidR="00000000" w:rsidRPr="00000000">
        <w:rPr>
          <w:rtl w:val="0"/>
        </w:rPr>
      </w:r>
    </w:p>
    <w:p w:rsidR="00000000" w:rsidDel="00000000" w:rsidP="00000000" w:rsidRDefault="00000000" w:rsidRPr="00000000" w14:paraId="00000025">
      <w:pPr>
        <w:ind w:left="0" w:firstLine="0"/>
        <w:jc w:val="both"/>
        <w:rPr>
          <w:highlight w:val="white"/>
        </w:rPr>
      </w:pPr>
      <w:r w:rsidDel="00000000" w:rsidR="00000000" w:rsidRPr="00000000">
        <w:rPr>
          <w:highlight w:val="white"/>
          <w:rtl w:val="0"/>
        </w:rPr>
        <w:t xml:space="preserve">En el caso del Hatillo es con la bibliotecaria y quienes están en la biblioteca del Hatillo pero también se mantiene una articulación con Marcela Sierra Toro quien es la profesional del municipio encargada de los temas bibliotecarios y culturales en  y con ella se va proyectando lo que hacemos semanalmente y lo que hacemos como en una jornada especial justo este 12 el viernes  vamos a tener una articulación con biblioteca de Barbosa, biblioteca pública y con dos promotores de Comfenalco para generar una tarde de lecturas de talleres allí en el municipio de Barbosa; en el caso de Granada para mencionarte varios ejemplos estamos también con la bibliotecaria y también en esa articulación ahora estamos con Caterine Giraldo pero se ha venido desarrollando de tiempo atrás y han pasado pues varias personas pues en esa articulación con nosotros para poner en marcha las acciones del PPP de Granada, yo quiero resaltar allí que cuando llevamos la propuesta  a Granada y justo sobre lo que me preguntabas de ese conocimiento previas allí un promotor que se llama David Retrepo tenía una propuesta itinerante era una bibliochiva, super bonita diseñada que iba llevando por distintos territorios allí municipio, desde lo rural el conocía lo que es la estrategia del PPP y quería que llegara a fortalecer lo que ya ellos venías haciendo y era muy de la mano y estaba muy articulado lo que se venía generando se venían pensando en lo que en temas  memoria con lo que también podía articular y fortalecer una propuesta como el PPP el PPP en Granada en cada feria que también  ya las venían haciendo porque ya  el municipio </w:t>
      </w:r>
      <w:r w:rsidDel="00000000" w:rsidR="00000000" w:rsidRPr="00000000">
        <w:rPr>
          <w:highlight w:val="white"/>
          <w:rtl w:val="0"/>
        </w:rPr>
        <w:t xml:space="preserve">desde</w:t>
      </w:r>
      <w:r w:rsidDel="00000000" w:rsidR="00000000" w:rsidRPr="00000000">
        <w:rPr>
          <w:highlight w:val="white"/>
          <w:rtl w:val="0"/>
        </w:rPr>
        <w:t xml:space="preserve"> están este 2021 en la versión 5 pero ya las venía haciendo, y ya David Restrepo el gestor en ese momento y la continuidad que se ha tenido con Caterine Giraldo, identifican en estrategias como esta como una posibilidad de fortalecer su presencia con la feria municipal y también fortalecer la presencia de distintos actores   cuando se encargan de hacer procesos y generar programas de largo aliento;en el ejemplo también cuando llegamos al hotel que está contiguo al PPP en Necoclí, la idea era que desde el hotel hubiera una articulación,  en  la lógica de un hotel muy interesante ese interés como tal pues muy llamativo por estar con una propuesta como PPP con una propuesta de llevar lecturas fuera de unas estructuras con ponerlo en un parquecito contiguo al hotel pero en la vida real, el cotidiano absorbe a la persona que es recepcionista, a la persona que está encargada desde lo administrativo del hotel y en ese caso hemos, por que también hay que señalar esos espacios donde encontramos ciertas dificultades, pues hemos tenido que asumir esa apertura desde nuestra parte mientras esté el PPP allí en ese territorio, por la particularidad y por lo que se está dando y porque digamos por vocación de entrada  aunque apoyamos desde la formación a quien esté dispuesto desde el hotel por vocación digamos que el interés no es ese, digamos que hay prioridades y la prioridad en muchos casos en recepción y en las personas que están desde lo administrativo pues van a ser  poner a funcionar el hotel, entonces en esos casos digamos que aunque contamos con ese actor en el territorio para poner que se pueda tener el PPP digamos que no se cumple esa mediación a plenitud por parte del aliado interesante en esas rupturas, en esas nuevas miradas de cómo promover la lectura que se interese un hotel pero obviamente por cosas que se van dando en la realidad se presentan dificultades para cumplir con esa mediación.</w:t>
      </w:r>
    </w:p>
    <w:p w:rsidR="00000000" w:rsidDel="00000000" w:rsidP="00000000" w:rsidRDefault="00000000" w:rsidRPr="00000000" w14:paraId="00000026">
      <w:pPr>
        <w:ind w:left="0" w:firstLine="0"/>
        <w:jc w:val="both"/>
        <w:rPr>
          <w:highlight w:val="white"/>
        </w:rPr>
      </w:pPr>
      <w:r w:rsidDel="00000000" w:rsidR="00000000" w:rsidRPr="00000000">
        <w:rPr>
          <w:rtl w:val="0"/>
        </w:rPr>
      </w:r>
    </w:p>
    <w:p w:rsidR="00000000" w:rsidDel="00000000" w:rsidP="00000000" w:rsidRDefault="00000000" w:rsidRPr="00000000" w14:paraId="00000027">
      <w:pPr>
        <w:ind w:left="0" w:firstLine="0"/>
        <w:jc w:val="both"/>
        <w:rPr>
          <w:highlight w:val="white"/>
        </w:rPr>
      </w:pPr>
      <w:r w:rsidDel="00000000" w:rsidR="00000000" w:rsidRPr="00000000">
        <w:rPr>
          <w:highlight w:val="white"/>
          <w:rtl w:val="0"/>
        </w:rPr>
        <w:t xml:space="preserve">La gestión pasa por los líderes de junta de acción comunal como Puerto Girón, por personas del territorio que tiene articulación con las bibliotecas públicas que tiene reuniones periódicas para que tengan en ese universo de posibilidades como en su radar lo que se genera desde los PPP, a veces es paradójico que en el caso en Necoclí que está ubicado en el Hotel Palma Real, siendo que está muy cerca de la biblioteca pública no es tan sencillo articular todo lo que se genera con la biblioteca pública, aunque la biblioteca conoce lo que allí se plantea y hemos entonces en ocasiones desplazado las acciones a biblioteca, dado que no es sencillo que  los chicos o el público que esté en biblioteca vaya a donde está asentado el PPP, cuando se tiene presentaciones como del tipo bibliotecas vecinos y amigos de articular distintas acciones talleres y propuestas de animación y promoción de la lectura buscamos tener ese contacto con las juntas de acción comunal, cuando se estuvo en Chigorodó fue firmado justamente el convenio con la junta de acción comunal del Prado,en el corregimiento,  muy cerquita a la Institución José de los Santos Zuñiga entonces si, hemos buscado para ello tener ese diálogo con las personas del territorio.</w:t>
      </w:r>
    </w:p>
    <w:p w:rsidR="00000000" w:rsidDel="00000000" w:rsidP="00000000" w:rsidRDefault="00000000" w:rsidRPr="00000000" w14:paraId="00000028">
      <w:pPr>
        <w:ind w:left="0" w:firstLine="0"/>
        <w:rPr>
          <w:highlight w:val="white"/>
        </w:rPr>
      </w:pPr>
      <w:r w:rsidDel="00000000" w:rsidR="00000000" w:rsidRPr="00000000">
        <w:rPr>
          <w:rtl w:val="0"/>
        </w:rPr>
      </w:r>
    </w:p>
    <w:p w:rsidR="00000000" w:rsidDel="00000000" w:rsidP="00000000" w:rsidRDefault="00000000" w:rsidRPr="00000000" w14:paraId="00000029">
      <w:pPr>
        <w:ind w:left="0" w:firstLine="0"/>
        <w:rPr>
          <w:highlight w:val="white"/>
        </w:rPr>
      </w:pPr>
      <w:r w:rsidDel="00000000" w:rsidR="00000000" w:rsidRPr="00000000">
        <w:rPr>
          <w:rtl w:val="0"/>
        </w:rPr>
      </w:r>
    </w:p>
    <w:p w:rsidR="00000000" w:rsidDel="00000000" w:rsidP="00000000" w:rsidRDefault="00000000" w:rsidRPr="00000000" w14:paraId="0000002A">
      <w:pPr>
        <w:ind w:left="0" w:firstLine="0"/>
        <w:rPr>
          <w:highlight w:val="white"/>
        </w:rPr>
      </w:pPr>
      <w:r w:rsidDel="00000000" w:rsidR="00000000" w:rsidRPr="00000000">
        <w:rPr>
          <w:rtl w:val="0"/>
        </w:rPr>
      </w:r>
    </w:p>
    <w:p w:rsidR="00000000" w:rsidDel="00000000" w:rsidP="00000000" w:rsidRDefault="00000000" w:rsidRPr="00000000" w14:paraId="0000002B">
      <w:pPr>
        <w:ind w:left="0" w:firstLine="0"/>
        <w:rPr>
          <w:highlight w:val="white"/>
        </w:rPr>
      </w:pPr>
      <w:r w:rsidDel="00000000" w:rsidR="00000000" w:rsidRPr="00000000">
        <w:rPr>
          <w:rtl w:val="0"/>
        </w:rPr>
      </w:r>
    </w:p>
    <w:p w:rsidR="00000000" w:rsidDel="00000000" w:rsidP="00000000" w:rsidRDefault="00000000" w:rsidRPr="00000000" w14:paraId="0000002C">
      <w:pPr>
        <w:ind w:left="0" w:firstLine="0"/>
        <w:rPr>
          <w:highlight w:val="white"/>
        </w:rPr>
      </w:pPr>
      <w:r w:rsidDel="00000000" w:rsidR="00000000" w:rsidRPr="00000000">
        <w:rPr>
          <w:rtl w:val="0"/>
        </w:rPr>
      </w:r>
    </w:p>
    <w:p w:rsidR="00000000" w:rsidDel="00000000" w:rsidP="00000000" w:rsidRDefault="00000000" w:rsidRPr="00000000" w14:paraId="0000002D">
      <w:pPr>
        <w:ind w:left="0" w:firstLine="0"/>
        <w:rPr>
          <w:highlight w:val="white"/>
        </w:rPr>
      </w:pPr>
      <w:r w:rsidDel="00000000" w:rsidR="00000000" w:rsidRPr="00000000">
        <w:rPr>
          <w:rtl w:val="0"/>
        </w:rPr>
      </w:r>
    </w:p>
    <w:p w:rsidR="00000000" w:rsidDel="00000000" w:rsidP="00000000" w:rsidRDefault="00000000" w:rsidRPr="00000000" w14:paraId="0000002E">
      <w:pPr>
        <w:ind w:left="0" w:firstLine="0"/>
        <w:rPr>
          <w:highlight w:val="white"/>
        </w:rPr>
      </w:pPr>
      <w:r w:rsidDel="00000000" w:rsidR="00000000" w:rsidRPr="00000000">
        <w:rPr>
          <w:rtl w:val="0"/>
        </w:rPr>
      </w:r>
    </w:p>
    <w:p w:rsidR="00000000" w:rsidDel="00000000" w:rsidP="00000000" w:rsidRDefault="00000000" w:rsidRPr="00000000" w14:paraId="0000002F">
      <w:pPr>
        <w:ind w:left="720" w:firstLine="0"/>
        <w:rPr>
          <w:b w:val="1"/>
        </w:rPr>
      </w:pPr>
      <w:r w:rsidDel="00000000" w:rsidR="00000000" w:rsidRPr="00000000">
        <w:rPr>
          <w:rtl w:val="0"/>
        </w:rPr>
      </w:r>
    </w:p>
    <w:p w:rsidR="00000000" w:rsidDel="00000000" w:rsidP="00000000" w:rsidRDefault="00000000" w:rsidRPr="00000000" w14:paraId="00000030">
      <w:pPr>
        <w:numPr>
          <w:ilvl w:val="0"/>
          <w:numId w:val="1"/>
        </w:numPr>
        <w:ind w:left="720" w:hanging="360"/>
        <w:rPr>
          <w:b w:val="1"/>
          <w:highlight w:val="white"/>
        </w:rPr>
      </w:pPr>
      <w:r w:rsidDel="00000000" w:rsidR="00000000" w:rsidRPr="00000000">
        <w:rPr>
          <w:b w:val="1"/>
          <w:highlight w:val="white"/>
          <w:rtl w:val="0"/>
        </w:rPr>
        <w:t xml:space="preserve">¿Cómo fue la acogida del público con las actividades contempladas?</w:t>
      </w:r>
    </w:p>
    <w:p w:rsidR="00000000" w:rsidDel="00000000" w:rsidP="00000000" w:rsidRDefault="00000000" w:rsidRPr="00000000" w14:paraId="00000031">
      <w:pPr>
        <w:rPr>
          <w:b w:val="1"/>
          <w:highlight w:val="green"/>
        </w:rPr>
      </w:pPr>
      <w:r w:rsidDel="00000000" w:rsidR="00000000" w:rsidRPr="00000000">
        <w:rPr>
          <w:rtl w:val="0"/>
        </w:rPr>
      </w:r>
    </w:p>
    <w:p w:rsidR="00000000" w:rsidDel="00000000" w:rsidP="00000000" w:rsidRDefault="00000000" w:rsidRPr="00000000" w14:paraId="00000032">
      <w:pPr>
        <w:rPr>
          <w:b w:val="1"/>
          <w:highlight w:val="green"/>
        </w:rPr>
      </w:pPr>
      <w:r w:rsidDel="00000000" w:rsidR="00000000" w:rsidRPr="00000000">
        <w:rPr>
          <w:rtl w:val="0"/>
        </w:rPr>
      </w:r>
    </w:p>
    <w:p w:rsidR="00000000" w:rsidDel="00000000" w:rsidP="00000000" w:rsidRDefault="00000000" w:rsidRPr="00000000" w14:paraId="00000033">
      <w:pPr>
        <w:rPr>
          <w:b w:val="1"/>
          <w:highlight w:val="green"/>
        </w:rPr>
      </w:pPr>
      <w:r w:rsidDel="00000000" w:rsidR="00000000" w:rsidRPr="00000000">
        <w:rPr>
          <w:rtl w:val="0"/>
        </w:rPr>
      </w:r>
    </w:p>
    <w:p w:rsidR="00000000" w:rsidDel="00000000" w:rsidP="00000000" w:rsidRDefault="00000000" w:rsidRPr="00000000" w14:paraId="00000034">
      <w:pPr>
        <w:jc w:val="both"/>
        <w:rPr>
          <w:highlight w:val="white"/>
        </w:rPr>
      </w:pPr>
      <w:r w:rsidDel="00000000" w:rsidR="00000000" w:rsidRPr="00000000">
        <w:rPr>
          <w:highlight w:val="white"/>
          <w:rtl w:val="0"/>
        </w:rPr>
        <w:t xml:space="preserve">Ha sido muy buena la acogida, digamos con algunas situaciones por resaltar una de ellas la pandemia y obviamente al trabajarse, si bien pensamos y creemos en esa triada de lectura, escritura y oralidad, por supuesto el PPP contiene esa bondad de 300 libros que acompañan esa dinamización de la lectura y es una de esas herramientas, pero entonces durante la pandemia en ese periodo que no se puedo abrir la estructura del PPP estuvimos acompañamos otros formatos desde la virtualidad, estuvimos justamente generando  podcast, generando llamando para comunicarnos con algunos usuarios que estaban cercanos al programa y con el paso del tiempo ya pudimos retomar a lo presencial, e incluso pues varios de los programas que recogen  la experiencia nos toman en lo que es pandemia y ya estábamos empezando a reanudar esa presencia en el territorio esas acciones  como tal presenciales, pero tuvimos que hacer un viraje entonces ese elemento también es importante resaltarlo porque la pandemia pues de lleno también nos retuvo un poco  y nos invitó a cambiar como esa forma de llegar a los públicos, buscamos estar articulados con esos socios, con esos pares con las instituciones,con biblioteca pública con las casa dela cultura cuando correspondía con instituciones educativas y ya cuando fue siendo posible el retorno pues lo hicimos, eso como elemento pues de la realidad del contexto que naturalmente nos altera a todos la pandemia.</w:t>
      </w:r>
    </w:p>
    <w:p w:rsidR="00000000" w:rsidDel="00000000" w:rsidP="00000000" w:rsidRDefault="00000000" w:rsidRPr="00000000" w14:paraId="00000035">
      <w:pPr>
        <w:jc w:val="both"/>
        <w:rPr>
          <w:highlight w:val="white"/>
        </w:rPr>
      </w:pPr>
      <w:r w:rsidDel="00000000" w:rsidR="00000000" w:rsidRPr="00000000">
        <w:rPr>
          <w:rtl w:val="0"/>
        </w:rPr>
      </w:r>
    </w:p>
    <w:p w:rsidR="00000000" w:rsidDel="00000000" w:rsidP="00000000" w:rsidRDefault="00000000" w:rsidRPr="00000000" w14:paraId="00000036">
      <w:pPr>
        <w:jc w:val="both"/>
        <w:rPr>
          <w:highlight w:val="white"/>
        </w:rPr>
      </w:pPr>
      <w:r w:rsidDel="00000000" w:rsidR="00000000" w:rsidRPr="00000000">
        <w:rPr>
          <w:highlight w:val="white"/>
          <w:rtl w:val="0"/>
        </w:rPr>
        <w:t xml:space="preserve">Con relación a la acogida muy bien desde el territorio, a veces no es tan sencillo, yo quiero insistir en ello porque mientras el tema de la formación no se resuelva en los municipios por que mientras se piense que un bibliotecario lo tenemos o nos defendemos con ese bibliotecario, me refiero pues a lo que ocurre a veces en algunos municipios, entonces hay una reunión  y la administración manda a esa reunión al bibliotecario entonces no queda el tiempo suficiente para que el bibliotecario haga lo que tiene que ver con su rol lo que por ley también la ley 1379 nos dice son esos básicos esos mínimos de la atención de una biblioteca, a lo que voy es interesante que se dé esa permanencia en los territorios de defender, mantener de conservar una programación de lo que es una biblioteca, de lo que hace un bibliotecario, e incluso un promotor o animador de la lectura y  veces no es tan frecuente, hay casos en los que se está dado un proceso importante y se mantiene en el tiempo, pero eso no siempre ocurre y eso genera muchas dificultades de articulación, por ejemplo mientras va llegando esa nueva persona que asume el rol, entonces nosotros hemos estado allí pues en esa articulación y formación pero insisto también a veces el tema de la permanencia de los contratos obedece a una decisión que puede darse desde las administraciones y también que quien llega no se siente del todo cómod@ entonces es público va flotando esos compañeros de los territorios van flotando van cambiando , sin embargo es muy importante de nuestra parte como aliados que el equipo de promotores tenga ya una frecuencia en ese acompañamiento por ejemplo quién acompaña en este momento en Puerto Girón en y Necoclí, estuvo acompañando en Urabá cuando el PPP estaba Chigorodó y Turbo, esto es interesante para la mediación para la promoción de la lectura porque es también reconocer esas lógicas de la esencia de la intención del programa y esa parte formativa que también he insistido en esta conversación, por que es importante que en esa percepción de lo que hacemos para articular acciones de promoción de la lectura el componente formativo sea vital, cómo se hace, cómo se genera un taller la prioridad que se le dé en el taller a la conversación ,  la prioridad que se le dé en el taller a la participación pues eso obedece también a un componente formativo, pues por supuesto que en la esencia de ese ser que esté acompañando un programa pues va a  estar, pero también tener como equipo y tener cómo intención del programa la defensa de a ese encuentro con las historias, esa pluralidad a que en el PPP no se califica, en el PPP lo que se quiere es que se vaya disfrutar y a complementar esa formación integral, para reconocer historias, para conocer cosas que no nos cuentan en otros escenarios, para poder hablar que a veces no podemos hablar en otros escenarios, para construir colectivamente, eso son características que se recogen desde lo formativo y en eso si es importante hacer énfasis lo formativo en los municipios contrario a lo que muchos piensan si necesita más fuerza y digo contrario a lo que muchos piensan por que hoy hay más herramientas hay un encuentro nacional de promotores de lectura, hay todas las formaciones que se hacen de la biblioteca nacional, en el ámbito país hay distintas organizaciones e instituciones en Medellín y el Valle de Aburrá que cada vez se extienden en sus esfuerzos mantienen espacios formativos, sin embargo en los municipios se siguen dando algunas dificultades en aplicar procesos formativos y sobre todo en la permanencia de alguien que pueda desempeñarse y madurar su proceso en una biblioteca o en un escenario de promoción de lectura.</w:t>
      </w:r>
    </w:p>
    <w:p w:rsidR="00000000" w:rsidDel="00000000" w:rsidP="00000000" w:rsidRDefault="00000000" w:rsidRPr="00000000" w14:paraId="00000037">
      <w:pPr>
        <w:jc w:val="both"/>
        <w:rPr>
          <w:b w:val="1"/>
          <w:highlight w:val="green"/>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numPr>
          <w:ilvl w:val="0"/>
          <w:numId w:val="1"/>
        </w:numPr>
        <w:ind w:left="720" w:hanging="360"/>
        <w:rPr>
          <w:b w:val="1"/>
          <w:highlight w:val="white"/>
        </w:rPr>
      </w:pPr>
      <w:r w:rsidDel="00000000" w:rsidR="00000000" w:rsidRPr="00000000">
        <w:rPr>
          <w:b w:val="1"/>
          <w:highlight w:val="white"/>
          <w:rtl w:val="0"/>
        </w:rPr>
        <w:t xml:space="preserve">¿Cuáles son los principales resultados de la experiencia?</w:t>
      </w:r>
    </w:p>
    <w:p w:rsidR="00000000" w:rsidDel="00000000" w:rsidP="00000000" w:rsidRDefault="00000000" w:rsidRPr="00000000" w14:paraId="0000003A">
      <w:pPr>
        <w:rPr>
          <w:b w:val="1"/>
          <w:highlight w:val="white"/>
        </w:rPr>
      </w:pPr>
      <w:r w:rsidDel="00000000" w:rsidR="00000000" w:rsidRPr="00000000">
        <w:rPr>
          <w:rtl w:val="0"/>
        </w:rPr>
      </w:r>
    </w:p>
    <w:p w:rsidR="00000000" w:rsidDel="00000000" w:rsidP="00000000" w:rsidRDefault="00000000" w:rsidRPr="00000000" w14:paraId="0000003B">
      <w:pPr>
        <w:ind w:left="0" w:firstLine="0"/>
        <w:jc w:val="both"/>
        <w:rPr>
          <w:highlight w:val="white"/>
        </w:rPr>
      </w:pPr>
      <w:r w:rsidDel="00000000" w:rsidR="00000000" w:rsidRPr="00000000">
        <w:rPr>
          <w:highlight w:val="white"/>
          <w:rtl w:val="0"/>
        </w:rPr>
        <w:t xml:space="preserve">Considero que el hecho de contemplar la lectura para la comunidad es un gran logro, como sociedad a veces condicionamos que  el momento de leer es la escuela, el bachillerato o en la universidad y entender quede una acción, de un programa o de un taller de promoción de lectura podemos disfrutar todos es un gran logro que se entienda que la familia puede estar por supuesto que hay libros para todos, hay libros para primera infancia, para niños, para jóvenes, para adultos, porque hay distintos contenidos, por que hay recetas, hay manualidades,  distintos componentes de interés para la ciudadanía yo creo que ese es uno de los grandes logros y que como PPP y  cualquier programa que desde biblioteca que extienda en el territorio puede apuntar y fortalecer como esa percepción de la lectura, la lectura para todos ese sería uno de los grandes logros y que lo hemos vivido desde lo que se hace con el PPP</w:t>
      </w:r>
    </w:p>
    <w:p w:rsidR="00000000" w:rsidDel="00000000" w:rsidP="00000000" w:rsidRDefault="00000000" w:rsidRPr="00000000" w14:paraId="0000003C">
      <w:pPr>
        <w:ind w:left="0" w:firstLine="0"/>
        <w:jc w:val="both"/>
        <w:rPr>
          <w:highlight w:val="white"/>
        </w:rPr>
      </w:pPr>
      <w:r w:rsidDel="00000000" w:rsidR="00000000" w:rsidRPr="00000000">
        <w:rPr>
          <w:rtl w:val="0"/>
        </w:rPr>
      </w:r>
    </w:p>
    <w:p w:rsidR="00000000" w:rsidDel="00000000" w:rsidP="00000000" w:rsidRDefault="00000000" w:rsidRPr="00000000" w14:paraId="0000003D">
      <w:pPr>
        <w:ind w:left="0" w:firstLine="0"/>
        <w:jc w:val="both"/>
        <w:rPr>
          <w:highlight w:val="white"/>
        </w:rPr>
      </w:pPr>
      <w:r w:rsidDel="00000000" w:rsidR="00000000" w:rsidRPr="00000000">
        <w:rPr>
          <w:highlight w:val="white"/>
          <w:rtl w:val="0"/>
        </w:rPr>
        <w:t xml:space="preserve">Otro elemento es articulaciones que se dan con los municipios que vale la pena resaltar en este momento Barbosa está pensando, de hecho cuando se mueve de la centralidad al corregimiento del Hatillo fue en un diálogo con Marcela Sierra y el municipio y se preocuparon por la ruralidad, por tener una propuesta que pudiera ser complementaria a lo que hace la biblioteca y que se mantenga en el tiempo y que haya esa articulación para abrir cada jueves o cada viernes el PPP ese es uno de los grandes logros la permanencia en el tiempo y lograr que también ligado a un programa se fortalezca también lo que ese municipio viene haciendo y le de fuerza a sus intereses a sus deseos en aras de hacer una sociedad una comunidad que se conecte más con las historias eso es otro de los grandes logros y creo que el reflejo fuerte de ese logro es Granada al fortalecer su feria municipal del libro que cada año también le da un énfasis temático que fue para 2021 el sentir de la memoria y resaltar también que hay una apropiación desde los lugares si bien hay alguno elementos que a veces se van cruzando como que haya un cambio de personal en los territorios de parte del aliado, también hay algo muy interesante y es que se extraña cuando hay un cambio en tanto se pierde frecuencia, entonces la misma comunidad </w:t>
      </w:r>
      <w:r w:rsidDel="00000000" w:rsidR="00000000" w:rsidRPr="00000000">
        <w:rPr>
          <w:highlight w:val="white"/>
          <w:rtl w:val="0"/>
        </w:rPr>
        <w:t xml:space="preserve">es como</w:t>
      </w:r>
      <w:r w:rsidDel="00000000" w:rsidR="00000000" w:rsidRPr="00000000">
        <w:rPr>
          <w:highlight w:val="white"/>
          <w:rtl w:val="0"/>
        </w:rPr>
        <w:t xml:space="preserve"> ´</w:t>
      </w:r>
      <w:r w:rsidDel="00000000" w:rsidR="00000000" w:rsidRPr="00000000">
        <w:rPr>
          <w:i w:val="1"/>
          <w:highlight w:val="white"/>
          <w:rtl w:val="0"/>
        </w:rPr>
        <w:t xml:space="preserve">hay no van a abrir esta semana el PPP´ o ´solo lo están a abrir el sábado´ </w:t>
      </w:r>
      <w:r w:rsidDel="00000000" w:rsidR="00000000" w:rsidRPr="00000000">
        <w:rPr>
          <w:highlight w:val="white"/>
          <w:rtl w:val="0"/>
        </w:rPr>
        <w:t xml:space="preserve">eso es también algo muy positivo por que hay una presencia y una recordación de lo que se está brindando cómo estrategias de promoción de lectura.</w:t>
      </w:r>
    </w:p>
    <w:p w:rsidR="00000000" w:rsidDel="00000000" w:rsidP="00000000" w:rsidRDefault="00000000" w:rsidRPr="00000000" w14:paraId="0000003E">
      <w:pPr>
        <w:ind w:left="0" w:firstLine="0"/>
        <w:jc w:val="both"/>
        <w:rPr>
          <w:highlight w:val="white"/>
        </w:rPr>
      </w:pPr>
      <w:r w:rsidDel="00000000" w:rsidR="00000000" w:rsidRPr="00000000">
        <w:rPr>
          <w:rtl w:val="0"/>
        </w:rPr>
      </w:r>
    </w:p>
    <w:p w:rsidR="00000000" w:rsidDel="00000000" w:rsidP="00000000" w:rsidRDefault="00000000" w:rsidRPr="00000000" w14:paraId="0000003F">
      <w:pPr>
        <w:ind w:left="0" w:firstLine="0"/>
        <w:jc w:val="both"/>
        <w:rPr>
          <w:b w:val="1"/>
          <w:highlight w:val="white"/>
        </w:rPr>
      </w:pPr>
      <w:r w:rsidDel="00000000" w:rsidR="00000000" w:rsidRPr="00000000">
        <w:rPr>
          <w:highlight w:val="white"/>
          <w:rtl w:val="0"/>
        </w:rPr>
        <w:t xml:space="preserve">Finalmente siento que lo  que vinimos y me preguntabas puntualmente como en el periodo que he podido acompañar el PPP creo que lograr la lectura, entenderla como desde esa pluralidad, como ese diálogo permanente, la lectura como esa posibilidad de conversaciones activas en distintos intereses en distintos momentos entender que la lectura es la mejor forma de reconocernos para la construcción de ciudadanía es la mejor forma de lograr la construcción de ciudadanías, ese sería también un elemento que ya cómo en ese rol que he podido asumir de acompañando a los promotores de lectura que acuden a los PPPs siento que es en el camino que vamos a sintonizarnos también con unas reflexiones de país muy necesarias de entender que es la lectura la posibilidad de conectarnos con historias y de ponernos en el lugar del otro, que vamos a entendernos también como sociedad.</w:t>
      </w:r>
      <w:r w:rsidDel="00000000" w:rsidR="00000000" w:rsidRPr="00000000">
        <w:rPr>
          <w:rtl w:val="0"/>
        </w:rPr>
      </w:r>
    </w:p>
    <w:p w:rsidR="00000000" w:rsidDel="00000000" w:rsidP="00000000" w:rsidRDefault="00000000" w:rsidRPr="00000000" w14:paraId="00000040">
      <w:pPr>
        <w:ind w:left="720" w:firstLine="0"/>
        <w:rPr>
          <w:b w:val="1"/>
          <w:highlight w:val="white"/>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numPr>
          <w:ilvl w:val="0"/>
          <w:numId w:val="1"/>
        </w:numPr>
        <w:ind w:left="720" w:hanging="360"/>
        <w:rPr>
          <w:b w:val="1"/>
          <w:highlight w:val="white"/>
        </w:rPr>
      </w:pPr>
      <w:r w:rsidDel="00000000" w:rsidR="00000000" w:rsidRPr="00000000">
        <w:rPr>
          <w:b w:val="1"/>
          <w:highlight w:val="white"/>
          <w:rtl w:val="0"/>
        </w:rPr>
        <w:t xml:space="preserve">¿Tuvo continuidad el proyecto/programa en el tiempo?</w:t>
      </w:r>
    </w:p>
    <w:p w:rsidR="00000000" w:rsidDel="00000000" w:rsidP="00000000" w:rsidRDefault="00000000" w:rsidRPr="00000000" w14:paraId="00000043">
      <w:pPr>
        <w:ind w:left="720" w:firstLine="0"/>
        <w:rPr>
          <w:b w:val="1"/>
          <w:highlight w:val="white"/>
        </w:rPr>
      </w:pPr>
      <w:r w:rsidDel="00000000" w:rsidR="00000000" w:rsidRPr="00000000">
        <w:rPr>
          <w:rtl w:val="0"/>
        </w:rPr>
      </w:r>
    </w:p>
    <w:p w:rsidR="00000000" w:rsidDel="00000000" w:rsidP="00000000" w:rsidRDefault="00000000" w:rsidRPr="00000000" w14:paraId="00000044">
      <w:pPr>
        <w:ind w:left="0" w:firstLine="0"/>
        <w:jc w:val="both"/>
        <w:rPr>
          <w:highlight w:val="white"/>
        </w:rPr>
      </w:pPr>
      <w:r w:rsidDel="00000000" w:rsidR="00000000" w:rsidRPr="00000000">
        <w:rPr>
          <w:highlight w:val="white"/>
          <w:rtl w:val="0"/>
        </w:rPr>
        <w:t xml:space="preserve"> El programa surge hacia finales de los años 90 en Comfenalco Antioquia, te mencionaba que surge como programa como tal con Fundalectura en Bogotá en los 90´s y ha tenido una permanencia durante los 2000 y hasta la fecha en distinto municipios de Antioquia Desde la red de bibliotecas de Comfenalco Antioquia , ha pasado por muchos haciendo como un inventario hoy estamos en 6 municipios, estamos activos actualmente en seis municipios pero han sido muchísimos más los que en todos estos años han tenido la presencia de esa estructura y que va siendo periódicamente dinamizada por Comfenalco.</w:t>
      </w:r>
    </w:p>
    <w:p w:rsidR="00000000" w:rsidDel="00000000" w:rsidP="00000000" w:rsidRDefault="00000000" w:rsidRPr="00000000" w14:paraId="00000045">
      <w:pPr>
        <w:ind w:left="0" w:firstLine="0"/>
        <w:jc w:val="both"/>
        <w:rPr>
          <w:highlight w:val="white"/>
        </w:rPr>
      </w:pPr>
      <w:r w:rsidDel="00000000" w:rsidR="00000000" w:rsidRPr="00000000">
        <w:rPr>
          <w:rtl w:val="0"/>
        </w:rPr>
      </w:r>
    </w:p>
    <w:p w:rsidR="00000000" w:rsidDel="00000000" w:rsidP="00000000" w:rsidRDefault="00000000" w:rsidRPr="00000000" w14:paraId="00000046">
      <w:pPr>
        <w:ind w:left="0" w:firstLine="0"/>
        <w:jc w:val="both"/>
        <w:rPr>
          <w:highlight w:val="white"/>
        </w:rPr>
      </w:pPr>
      <w:r w:rsidDel="00000000" w:rsidR="00000000" w:rsidRPr="00000000">
        <w:rPr>
          <w:highlight w:val="white"/>
          <w:rtl w:val="0"/>
        </w:rPr>
        <w:t xml:space="preserve">La proyección es poder contemplar la presencia, mantener esa presencia durante mucho tiempo seguramente la valoración, la revisión y el acompañamiento a cada municipio como lo hemos hecho ya en años anteriores nos invitara  a ir moviéndonos a ir siendo itinerantes en ese PPP y permanecer en un territorio con un programa distinto, con unas acciones distintas, con seminario con un programa como cajas viajeras, como palabras viajeras, pero la idea es conservar como una de esas posibilidades de extensión que tienen las bibliotecas de Comfenalco conservar el PPP Paradero Paralibros Paraparques.</w:t>
      </w:r>
    </w:p>
    <w:p w:rsidR="00000000" w:rsidDel="00000000" w:rsidP="00000000" w:rsidRDefault="00000000" w:rsidRPr="00000000" w14:paraId="00000047">
      <w:pPr>
        <w:ind w:left="720" w:firstLine="0"/>
        <w:rPr>
          <w:highlight w:val="whit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widowControl w:val="0"/>
        <w:spacing w:line="240" w:lineRule="auto"/>
        <w:jc w:val="both"/>
        <w:rPr/>
      </w:pPr>
      <w:r w:rsidDel="00000000" w:rsidR="00000000" w:rsidRPr="00000000">
        <w:rPr>
          <w:sz w:val="24"/>
          <w:szCs w:val="24"/>
          <w:highlight w:val="white"/>
          <w:rtl w:val="0"/>
        </w:rPr>
        <w:t xml:space="preserve">Grabación de la entrevista </w:t>
      </w:r>
      <w:hyperlink r:id="rId6">
        <w:r w:rsidDel="00000000" w:rsidR="00000000" w:rsidRPr="00000000">
          <w:rPr>
            <w:color w:val="1155cc"/>
            <w:sz w:val="24"/>
            <w:szCs w:val="24"/>
            <w:highlight w:val="white"/>
            <w:u w:val="single"/>
            <w:rtl w:val="0"/>
          </w:rPr>
          <w:t xml:space="preserve">Aquí</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WqgmYiuOItgOAtmT4Vgxmj0eanFkaG9q/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