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A745" w14:textId="6F9E1BA7" w:rsidR="00610C0C" w:rsidRPr="00742230" w:rsidRDefault="00850FB1" w:rsidP="004A4B24">
      <w:pPr>
        <w:pStyle w:val="Ttulo4"/>
        <w:jc w:val="center"/>
      </w:pPr>
      <w:r w:rsidRPr="00742230">
        <w:rPr>
          <w:noProof/>
          <w:lang w:eastAsia="es-CO"/>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Pr="00742230" w:rsidRDefault="00610C0C" w:rsidP="00C118A3">
      <w:pPr>
        <w:jc w:val="center"/>
        <w:rPr>
          <w:rFonts w:cs="Times New Roman"/>
          <w:b/>
          <w:bCs/>
          <w:szCs w:val="24"/>
        </w:rPr>
      </w:pPr>
    </w:p>
    <w:p w14:paraId="02FC2BF1" w14:textId="77777777" w:rsidR="00175542" w:rsidRDefault="00175542" w:rsidP="00FF7CAA">
      <w:pPr>
        <w:jc w:val="center"/>
        <w:rPr>
          <w:rFonts w:cs="Times New Roman"/>
          <w:szCs w:val="24"/>
          <w:lang w:val="es-ES"/>
        </w:rPr>
      </w:pPr>
    </w:p>
    <w:p w14:paraId="0510B3EF" w14:textId="75769263" w:rsidR="00175542" w:rsidRPr="000E6389" w:rsidRDefault="00175542" w:rsidP="00FF7CAA">
      <w:pPr>
        <w:jc w:val="center"/>
        <w:rPr>
          <w:rFonts w:cs="Times New Roman"/>
          <w:szCs w:val="24"/>
          <w:lang w:val="es-ES"/>
        </w:rPr>
      </w:pPr>
      <w:r w:rsidRPr="000E6389">
        <w:rPr>
          <w:rFonts w:cs="Times New Roman"/>
          <w:szCs w:val="24"/>
          <w:lang w:val="es-ES"/>
        </w:rPr>
        <w:t>Espacios de reflexión y construcción de saber</w:t>
      </w:r>
      <w:r w:rsidR="000E6389" w:rsidRPr="000E6389">
        <w:rPr>
          <w:rFonts w:cs="Times New Roman"/>
          <w:szCs w:val="24"/>
          <w:lang w:val="es-ES"/>
        </w:rPr>
        <w:t>es</w:t>
      </w:r>
      <w:r w:rsidRPr="000E6389">
        <w:rPr>
          <w:rFonts w:cs="Times New Roman"/>
          <w:szCs w:val="24"/>
          <w:lang w:val="es-ES"/>
        </w:rPr>
        <w:t xml:space="preserve"> </w:t>
      </w:r>
      <w:r w:rsidR="000E6389" w:rsidRPr="000E6389">
        <w:rPr>
          <w:rFonts w:cs="Times New Roman"/>
          <w:szCs w:val="24"/>
          <w:lang w:val="es-ES"/>
        </w:rPr>
        <w:t xml:space="preserve">de los </w:t>
      </w:r>
      <w:r w:rsidRPr="000E6389">
        <w:rPr>
          <w:rFonts w:cs="Times New Roman"/>
          <w:szCs w:val="24"/>
          <w:lang w:val="es-ES"/>
        </w:rPr>
        <w:t>maestros y maestras de básica primaria de la IE</w:t>
      </w:r>
      <w:r w:rsidR="000E6389" w:rsidRPr="000E6389">
        <w:rPr>
          <w:rFonts w:cs="Times New Roman"/>
          <w:szCs w:val="24"/>
          <w:lang w:val="es-ES"/>
        </w:rPr>
        <w:t>R</w:t>
      </w:r>
      <w:r w:rsidRPr="000E6389">
        <w:rPr>
          <w:rFonts w:cs="Times New Roman"/>
          <w:szCs w:val="24"/>
          <w:lang w:val="es-ES"/>
        </w:rPr>
        <w:t xml:space="preserve"> </w:t>
      </w:r>
      <w:r w:rsidR="00C267D6" w:rsidRPr="000E6389">
        <w:rPr>
          <w:rFonts w:cs="Times New Roman"/>
          <w:szCs w:val="24"/>
          <w:lang w:val="es-ES"/>
        </w:rPr>
        <w:t>Mellito</w:t>
      </w:r>
      <w:r w:rsidR="00C267D6">
        <w:rPr>
          <w:rFonts w:cs="Times New Roman"/>
          <w:szCs w:val="24"/>
          <w:lang w:val="es-ES"/>
        </w:rPr>
        <w:t xml:space="preserve"> Necoclí</w:t>
      </w:r>
      <w:r w:rsidR="005C77F2">
        <w:rPr>
          <w:rFonts w:cs="Times New Roman"/>
          <w:szCs w:val="24"/>
          <w:lang w:val="es-ES"/>
        </w:rPr>
        <w:t xml:space="preserve"> (Antioquia) </w:t>
      </w:r>
    </w:p>
    <w:p w14:paraId="75C7C1DA" w14:textId="77777777" w:rsidR="00175542" w:rsidRPr="000E6389" w:rsidRDefault="00175542" w:rsidP="00FF7CAA">
      <w:pPr>
        <w:jc w:val="center"/>
        <w:rPr>
          <w:rFonts w:cs="Times New Roman"/>
          <w:szCs w:val="24"/>
        </w:rPr>
      </w:pPr>
    </w:p>
    <w:p w14:paraId="3906BE8C" w14:textId="2763D7DA" w:rsidR="00013939" w:rsidRPr="000E6389" w:rsidRDefault="00013939" w:rsidP="00573C21">
      <w:pPr>
        <w:jc w:val="center"/>
        <w:rPr>
          <w:rFonts w:cs="Times New Roman"/>
          <w:szCs w:val="24"/>
        </w:rPr>
      </w:pPr>
    </w:p>
    <w:p w14:paraId="17B8FEDB" w14:textId="77777777" w:rsidR="00921501" w:rsidRPr="000E6389" w:rsidRDefault="00921501" w:rsidP="00573C21">
      <w:pPr>
        <w:jc w:val="center"/>
        <w:rPr>
          <w:rFonts w:cs="Times New Roman"/>
          <w:szCs w:val="24"/>
        </w:rPr>
      </w:pPr>
    </w:p>
    <w:p w14:paraId="6C9D2993" w14:textId="43F5E8C3" w:rsidR="00F15413" w:rsidRPr="000E6389" w:rsidRDefault="008C531C" w:rsidP="003028E4">
      <w:pPr>
        <w:jc w:val="center"/>
        <w:rPr>
          <w:rFonts w:cs="Times New Roman"/>
          <w:szCs w:val="24"/>
        </w:rPr>
      </w:pPr>
      <w:bookmarkStart w:id="0" w:name="_Hlk65067898"/>
      <w:r w:rsidRPr="000E6389">
        <w:rPr>
          <w:rFonts w:cs="Times New Roman"/>
          <w:szCs w:val="24"/>
        </w:rPr>
        <w:t xml:space="preserve">Alejandra </w:t>
      </w:r>
      <w:r>
        <w:rPr>
          <w:rFonts w:cs="Times New Roman"/>
          <w:szCs w:val="24"/>
        </w:rPr>
        <w:t xml:space="preserve">María </w:t>
      </w:r>
      <w:r w:rsidR="00742230" w:rsidRPr="000E6389">
        <w:rPr>
          <w:rFonts w:cs="Times New Roman"/>
          <w:szCs w:val="24"/>
        </w:rPr>
        <w:t xml:space="preserve">Paternina Conde </w:t>
      </w:r>
    </w:p>
    <w:p w14:paraId="7ED3F2B0" w14:textId="2F15CBC9" w:rsidR="00013939" w:rsidRPr="000E6389" w:rsidRDefault="00013939" w:rsidP="00573C21">
      <w:pPr>
        <w:jc w:val="center"/>
        <w:rPr>
          <w:rFonts w:cs="Times New Roman"/>
          <w:szCs w:val="24"/>
        </w:rPr>
      </w:pPr>
    </w:p>
    <w:p w14:paraId="3F125590" w14:textId="77777777" w:rsidR="00A870E2" w:rsidRPr="000E6389" w:rsidRDefault="00A870E2" w:rsidP="00573C21">
      <w:pPr>
        <w:jc w:val="center"/>
        <w:rPr>
          <w:rFonts w:cs="Times New Roman"/>
          <w:szCs w:val="24"/>
        </w:rPr>
      </w:pPr>
    </w:p>
    <w:p w14:paraId="6C0D1524" w14:textId="788B11DB" w:rsidR="00850FB1" w:rsidRPr="000E6389" w:rsidRDefault="00742230" w:rsidP="00850FB1">
      <w:pPr>
        <w:jc w:val="center"/>
        <w:rPr>
          <w:rFonts w:cs="Times New Roman"/>
          <w:szCs w:val="24"/>
        </w:rPr>
      </w:pPr>
      <w:bookmarkStart w:id="1" w:name="_Hlk65655810"/>
      <w:r w:rsidRPr="000E6389" w:rsidDel="00B62C02">
        <w:rPr>
          <w:rStyle w:val="Estilo7"/>
          <w:rFonts w:cs="Times New Roman"/>
          <w:szCs w:val="24"/>
        </w:rPr>
        <w:t>Trabajo de grado presentado</w:t>
      </w:r>
      <w:r w:rsidR="00573C21" w:rsidRPr="000E6389">
        <w:rPr>
          <w:rFonts w:cs="Times New Roman"/>
          <w:szCs w:val="24"/>
        </w:rPr>
        <w:t xml:space="preserve"> </w:t>
      </w:r>
      <w:bookmarkEnd w:id="1"/>
      <w:r w:rsidR="00573C21" w:rsidRPr="000E6389">
        <w:rPr>
          <w:rFonts w:cs="Times New Roman"/>
          <w:szCs w:val="24"/>
        </w:rPr>
        <w:t>para optar al título de</w:t>
      </w:r>
      <w:bookmarkStart w:id="2" w:name="_Hlk68542115"/>
      <w:r w:rsidR="00850FB1" w:rsidRPr="000E6389">
        <w:rPr>
          <w:rFonts w:cs="Times New Roman"/>
          <w:szCs w:val="24"/>
        </w:rPr>
        <w:t xml:space="preserve"> </w:t>
      </w:r>
      <w:sdt>
        <w:sdtPr>
          <w:rPr>
            <w:rStyle w:val="TextocomentarioCar"/>
            <w:rFonts w:cs="Times New Roman"/>
            <w:sz w:val="24"/>
            <w:szCs w:val="24"/>
          </w:rPr>
          <w:alias w:val="Título académico otorgado"/>
          <w:tag w:val="Título"/>
          <w:id w:val="1797025765"/>
          <w:placeholder>
            <w:docPart w:val="99F4D9A030904A499CD212B2A0EA215D"/>
          </w:placeholder>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jico" w:value="Instrumentandor Quirúrj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Ciencia de la Información" w:value="Magíster en Ciencia de la Información"/>
            <w:listItem w:displayText="Magíster en Ciencia Política" w:value="Magíster en Ciencia Política"/>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Pr>
        </w:sdtEndPr>
        <w:sdtContent>
          <w:r w:rsidRPr="000E6389" w:rsidDel="00C267D6">
            <w:rPr>
              <w:rStyle w:val="TextocomentarioCar"/>
              <w:rFonts w:cs="Times New Roman"/>
              <w:sz w:val="24"/>
              <w:szCs w:val="24"/>
            </w:rPr>
            <w:t>Licenciado en Educación Básica Primaria</w:t>
          </w:r>
        </w:sdtContent>
      </w:sdt>
      <w:r w:rsidR="00850FB1" w:rsidRPr="000E6389">
        <w:rPr>
          <w:rFonts w:cs="Times New Roman"/>
          <w:szCs w:val="24"/>
        </w:rPr>
        <w:t xml:space="preserve"> </w:t>
      </w:r>
    </w:p>
    <w:bookmarkEnd w:id="2"/>
    <w:p w14:paraId="3AFD91B9" w14:textId="4CF0E7B6" w:rsidR="002C5815" w:rsidRPr="000E6389" w:rsidRDefault="002C5815" w:rsidP="002C5815">
      <w:pPr>
        <w:jc w:val="center"/>
        <w:rPr>
          <w:rFonts w:cs="Times New Roman"/>
          <w:szCs w:val="24"/>
        </w:rPr>
      </w:pPr>
    </w:p>
    <w:p w14:paraId="0D111134" w14:textId="77777777" w:rsidR="00A870E2" w:rsidRPr="000E6389" w:rsidRDefault="00A870E2" w:rsidP="00C118A3">
      <w:pPr>
        <w:jc w:val="center"/>
        <w:rPr>
          <w:rFonts w:cs="Times New Roman"/>
          <w:szCs w:val="24"/>
        </w:rPr>
      </w:pPr>
    </w:p>
    <w:p w14:paraId="67E29316" w14:textId="34A52AC9" w:rsidR="00013939" w:rsidRPr="000E6389" w:rsidRDefault="00742230" w:rsidP="00742230">
      <w:pPr>
        <w:jc w:val="center"/>
        <w:rPr>
          <w:rStyle w:val="Estilo2"/>
          <w:rFonts w:cs="Times New Roman"/>
          <w:szCs w:val="24"/>
        </w:rPr>
      </w:pPr>
      <w:bookmarkStart w:id="3" w:name="_Hlk65077587"/>
      <w:r w:rsidRPr="000E6389" w:rsidDel="00B62C02">
        <w:rPr>
          <w:rFonts w:cs="Times New Roman"/>
          <w:szCs w:val="24"/>
        </w:rPr>
        <w:t>Asesora</w:t>
      </w:r>
      <w:r w:rsidR="006C7359" w:rsidRPr="000E6389">
        <w:rPr>
          <w:rFonts w:cs="Times New Roman"/>
          <w:szCs w:val="24"/>
        </w:rPr>
        <w:br/>
      </w:r>
      <w:bookmarkEnd w:id="3"/>
      <w:r w:rsidRPr="000E6389">
        <w:rPr>
          <w:rFonts w:cs="Times New Roman"/>
          <w:szCs w:val="24"/>
        </w:rPr>
        <w:t>Angélica María Serna Salazar</w:t>
      </w:r>
      <w:r w:rsidR="00573C21" w:rsidRPr="000E6389">
        <w:rPr>
          <w:rFonts w:cs="Times New Roman"/>
          <w:szCs w:val="24"/>
        </w:rPr>
        <w:t xml:space="preserve"> </w:t>
      </w:r>
      <w:sdt>
        <w:sdtPr>
          <w:rPr>
            <w:rStyle w:val="Estilo8"/>
            <w:rFonts w:cs="Times New Roman"/>
            <w:szCs w:val="24"/>
          </w:rPr>
          <w:alias w:val="Título asesor"/>
          <w:tag w:val="Título asesor"/>
          <w:id w:val="-464968887"/>
          <w:placeholder>
            <w:docPart w:val="52A95E2178D643B398D57C471B6FF8C5"/>
          </w:placeholder>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Pr="000E6389" w:rsidDel="00C267D6">
            <w:rPr>
              <w:rStyle w:val="Estilo8"/>
              <w:rFonts w:cs="Times New Roman"/>
              <w:szCs w:val="24"/>
            </w:rPr>
            <w:t>Magíster (MSc)</w:t>
          </w:r>
        </w:sdtContent>
      </w:sdt>
      <w:r w:rsidR="007676DC" w:rsidRPr="000E6389">
        <w:rPr>
          <w:rStyle w:val="Estilo2"/>
          <w:rFonts w:cs="Times New Roman"/>
          <w:szCs w:val="24"/>
        </w:rPr>
        <w:t xml:space="preserve"> </w:t>
      </w:r>
    </w:p>
    <w:p w14:paraId="669955A6" w14:textId="7F4729E7" w:rsidR="00742230" w:rsidRPr="000E6389" w:rsidRDefault="00742230" w:rsidP="00742230">
      <w:pPr>
        <w:jc w:val="center"/>
        <w:rPr>
          <w:rStyle w:val="Estilo3"/>
          <w:rFonts w:cs="Times New Roman"/>
          <w:szCs w:val="24"/>
        </w:rPr>
      </w:pPr>
      <w:r w:rsidRPr="000E6389">
        <w:rPr>
          <w:rStyle w:val="Estilo2"/>
          <w:rFonts w:cs="Times New Roman"/>
          <w:szCs w:val="24"/>
        </w:rPr>
        <w:t xml:space="preserve">Magister en Medio ambiente y desarrollo </w:t>
      </w:r>
    </w:p>
    <w:p w14:paraId="090B719D" w14:textId="368DA528" w:rsidR="00A870E2" w:rsidRPr="000E6389" w:rsidRDefault="00A870E2" w:rsidP="003536EC">
      <w:pPr>
        <w:pStyle w:val="PrrAPA"/>
        <w:jc w:val="center"/>
        <w:rPr>
          <w:rStyle w:val="Estilo3"/>
        </w:rPr>
      </w:pPr>
    </w:p>
    <w:p w14:paraId="7305C279" w14:textId="77777777" w:rsidR="00585045" w:rsidRPr="000E6389" w:rsidRDefault="00585045" w:rsidP="003536EC">
      <w:pPr>
        <w:pStyle w:val="PrrAPA"/>
        <w:jc w:val="center"/>
        <w:rPr>
          <w:rStyle w:val="Estilo3"/>
        </w:rPr>
      </w:pPr>
    </w:p>
    <w:p w14:paraId="5B1F34BE" w14:textId="322AEEA7" w:rsidR="00921501" w:rsidRPr="000E6389" w:rsidRDefault="000E6389" w:rsidP="000E6389">
      <w:pPr>
        <w:pStyle w:val="PrrAPA"/>
        <w:tabs>
          <w:tab w:val="left" w:pos="708"/>
          <w:tab w:val="left" w:pos="1416"/>
          <w:tab w:val="left" w:pos="2124"/>
          <w:tab w:val="left" w:pos="2832"/>
          <w:tab w:val="left" w:pos="3540"/>
          <w:tab w:val="left" w:pos="4248"/>
          <w:tab w:val="left" w:pos="4956"/>
          <w:tab w:val="center" w:pos="5056"/>
          <w:tab w:val="left" w:pos="6870"/>
        </w:tabs>
        <w:jc w:val="left"/>
        <w:rPr>
          <w:rStyle w:val="Estilo3"/>
        </w:rPr>
      </w:pPr>
      <w:r>
        <w:rPr>
          <w:rStyle w:val="Estilo3"/>
        </w:rPr>
        <w:tab/>
      </w:r>
      <w:r>
        <w:rPr>
          <w:rStyle w:val="Estilo3"/>
        </w:rPr>
        <w:tab/>
      </w:r>
      <w:r>
        <w:rPr>
          <w:rStyle w:val="Estilo3"/>
        </w:rPr>
        <w:tab/>
      </w:r>
      <w:r>
        <w:rPr>
          <w:rStyle w:val="Estilo3"/>
        </w:rPr>
        <w:tab/>
      </w:r>
      <w:r>
        <w:rPr>
          <w:rStyle w:val="Estilo3"/>
        </w:rPr>
        <w:tab/>
      </w:r>
      <w:r>
        <w:rPr>
          <w:rStyle w:val="Estilo3"/>
        </w:rPr>
        <w:tab/>
      </w:r>
      <w:r w:rsidR="00731062" w:rsidRPr="000E6389">
        <w:rPr>
          <w:rStyle w:val="Estilo3"/>
        </w:rPr>
        <w:tab/>
      </w:r>
      <w:r>
        <w:rPr>
          <w:rStyle w:val="Estilo3"/>
        </w:rPr>
        <w:tab/>
      </w:r>
    </w:p>
    <w:p w14:paraId="5CDAD02A" w14:textId="76D0B8B1" w:rsidR="00F12CF4" w:rsidRPr="000E6389" w:rsidRDefault="00C37D71" w:rsidP="00F12CF4">
      <w:pPr>
        <w:jc w:val="center"/>
        <w:rPr>
          <w:rFonts w:cs="Times New Roman"/>
          <w:szCs w:val="24"/>
        </w:rPr>
      </w:pPr>
      <w:r w:rsidRPr="000E6389">
        <w:rPr>
          <w:rStyle w:val="Estilo3"/>
          <w:rFonts w:cs="Times New Roman"/>
          <w:szCs w:val="24"/>
        </w:rPr>
        <w:t xml:space="preserve">Universidad de </w:t>
      </w:r>
      <w:r w:rsidR="00921501" w:rsidRPr="000E6389">
        <w:rPr>
          <w:rStyle w:val="Estilo3"/>
          <w:rFonts w:cs="Times New Roman"/>
          <w:szCs w:val="24"/>
        </w:rPr>
        <w:t>Antioquia</w:t>
      </w:r>
      <w:r w:rsidR="00EE694B" w:rsidRPr="000E6389">
        <w:rPr>
          <w:rStyle w:val="Estilo3"/>
          <w:rFonts w:cs="Times New Roman"/>
          <w:szCs w:val="24"/>
        </w:rPr>
        <w:br/>
      </w:r>
      <w:r w:rsidR="00742230" w:rsidRPr="000E6389" w:rsidDel="00B62C02">
        <w:rPr>
          <w:rStyle w:val="TextocomentarioCar"/>
          <w:rFonts w:cs="Times New Roman"/>
          <w:sz w:val="24"/>
          <w:szCs w:val="24"/>
        </w:rPr>
        <w:t>Facultad de Educación</w:t>
      </w:r>
    </w:p>
    <w:p w14:paraId="4139C9D6" w14:textId="1D3C6AD3" w:rsidR="00EE694B" w:rsidRPr="000E6389" w:rsidRDefault="000E6389" w:rsidP="000E6389">
      <w:pPr>
        <w:tabs>
          <w:tab w:val="center" w:pos="4702"/>
          <w:tab w:val="left" w:pos="7200"/>
        </w:tabs>
        <w:jc w:val="left"/>
        <w:rPr>
          <w:rFonts w:cs="Times New Roman"/>
          <w:szCs w:val="24"/>
        </w:rPr>
      </w:pPr>
      <w:bookmarkStart w:id="4" w:name="_Hlk66885171"/>
      <w:r>
        <w:rPr>
          <w:rStyle w:val="TextocomentarioCar"/>
          <w:rFonts w:cs="Times New Roman"/>
          <w:sz w:val="24"/>
          <w:szCs w:val="24"/>
        </w:rPr>
        <w:tab/>
      </w:r>
      <w:r w:rsidR="00742230" w:rsidRPr="000E6389" w:rsidDel="00B62C02">
        <w:rPr>
          <w:rStyle w:val="TextocomentarioCar"/>
          <w:rFonts w:cs="Times New Roman"/>
          <w:sz w:val="24"/>
          <w:szCs w:val="24"/>
        </w:rPr>
        <w:t>Licenciatura en Educación Básica Primaria</w:t>
      </w:r>
      <w:r>
        <w:rPr>
          <w:rFonts w:cs="Times New Roman"/>
          <w:szCs w:val="24"/>
        </w:rPr>
        <w:tab/>
      </w:r>
    </w:p>
    <w:bookmarkEnd w:id="4"/>
    <w:p w14:paraId="27AD4E93" w14:textId="03BF24B3" w:rsidR="00DB7AF2" w:rsidRPr="000E6389" w:rsidRDefault="00742230" w:rsidP="00DB7AF2">
      <w:pPr>
        <w:jc w:val="center"/>
        <w:rPr>
          <w:rFonts w:cs="Times New Roman"/>
          <w:szCs w:val="24"/>
        </w:rPr>
      </w:pPr>
      <w:r w:rsidRPr="000E6389" w:rsidDel="00B62C02">
        <w:rPr>
          <w:rFonts w:cs="Times New Roman"/>
          <w:szCs w:val="24"/>
        </w:rPr>
        <w:t>Medellín, Antioquia, Colombia</w:t>
      </w:r>
    </w:p>
    <w:p w14:paraId="6A40ACDA" w14:textId="6E21512B" w:rsidR="008921A3" w:rsidRPr="00742230" w:rsidRDefault="00742230" w:rsidP="008471B5">
      <w:pPr>
        <w:jc w:val="center"/>
        <w:rPr>
          <w:rFonts w:cs="Times New Roman"/>
          <w:szCs w:val="24"/>
        </w:rPr>
      </w:pPr>
      <w:r w:rsidRPr="000E6389" w:rsidDel="00B62C02">
        <w:rPr>
          <w:rFonts w:cs="Times New Roman"/>
          <w:szCs w:val="24"/>
        </w:rPr>
        <w:t>2022</w:t>
      </w:r>
      <w:r w:rsidR="00A870E2" w:rsidRPr="00742230">
        <w:rPr>
          <w:rFonts w:cs="Times New Roman"/>
          <w:szCs w:val="24"/>
        </w:rPr>
        <w:t xml:space="preserve"> </w:t>
      </w:r>
      <w:bookmarkEnd w:id="0"/>
      <w:r w:rsidR="004B5BF7" w:rsidRPr="00742230">
        <w:rPr>
          <w:rFonts w:cs="Times New Roman"/>
          <w:szCs w:val="24"/>
        </w:rPr>
        <w:tab/>
      </w:r>
    </w:p>
    <w:p w14:paraId="59EE99FA" w14:textId="1B427EA4" w:rsidR="00862105" w:rsidRPr="00742230" w:rsidRDefault="00862105">
      <w:pPr>
        <w:spacing w:after="160" w:line="259" w:lineRule="auto"/>
        <w:jc w:val="left"/>
        <w:rPr>
          <w:rFonts w:cs="Times New Roman"/>
          <w:szCs w:val="24"/>
        </w:rPr>
      </w:pPr>
      <w:r w:rsidRPr="00742230">
        <w:rPr>
          <w:rFonts w:cs="Times New Roman"/>
          <w:szCs w:val="24"/>
        </w:rPr>
        <w:br w:type="page"/>
      </w:r>
    </w:p>
    <w:tbl>
      <w:tblPr>
        <w:tblW w:w="0" w:type="auto"/>
        <w:jc w:val="center"/>
        <w:tblLook w:val="04A0" w:firstRow="1" w:lastRow="0" w:firstColumn="1" w:lastColumn="0" w:noHBand="0" w:noVBand="1"/>
      </w:tblPr>
      <w:tblGrid>
        <w:gridCol w:w="2351"/>
        <w:gridCol w:w="7053"/>
      </w:tblGrid>
      <w:tr w:rsidR="00672B85" w:rsidRPr="00742230" w14:paraId="1936A5E9" w14:textId="77777777" w:rsidTr="006212BE">
        <w:trPr>
          <w:trHeight w:val="397"/>
          <w:jc w:val="center"/>
        </w:trPr>
        <w:tc>
          <w:tcPr>
            <w:tcW w:w="2351" w:type="dxa"/>
            <w:tcBorders>
              <w:top w:val="single" w:sz="12" w:space="0" w:color="538135" w:themeColor="accent6" w:themeShade="BF"/>
              <w:bottom w:val="single" w:sz="4" w:space="0" w:color="auto"/>
            </w:tcBorders>
            <w:vAlign w:val="center"/>
          </w:tcPr>
          <w:p w14:paraId="3195E151" w14:textId="299E409E" w:rsidR="00672B85" w:rsidRPr="00742230" w:rsidRDefault="00672B85" w:rsidP="00F12CF4">
            <w:pPr>
              <w:spacing w:before="60" w:after="60" w:line="240" w:lineRule="auto"/>
              <w:jc w:val="center"/>
              <w:rPr>
                <w:rFonts w:cs="Times New Roman"/>
                <w:szCs w:val="24"/>
                <w:highlight w:val="yellow"/>
              </w:rPr>
            </w:pPr>
            <w:bookmarkStart w:id="5" w:name="_Hlk65068309"/>
            <w:r w:rsidRPr="00742230">
              <w:rPr>
                <w:rFonts w:cs="Times New Roman"/>
                <w:szCs w:val="24"/>
              </w:rPr>
              <w:lastRenderedPageBreak/>
              <w:br w:type="page"/>
            </w:r>
            <w:r w:rsidRPr="00946662">
              <w:rPr>
                <w:rFonts w:cs="Times New Roman"/>
                <w:szCs w:val="24"/>
              </w:rPr>
              <w:t>C</w:t>
            </w:r>
            <w:r w:rsidRPr="00B226E0">
              <w:rPr>
                <w:rFonts w:cs="Times New Roman"/>
                <w:szCs w:val="24"/>
              </w:rPr>
              <w:t>ita</w:t>
            </w:r>
          </w:p>
        </w:tc>
        <w:tc>
          <w:tcPr>
            <w:tcW w:w="7053" w:type="dxa"/>
            <w:tcBorders>
              <w:top w:val="single" w:sz="12" w:space="0" w:color="538135" w:themeColor="accent6" w:themeShade="BF"/>
              <w:bottom w:val="single" w:sz="4" w:space="0" w:color="auto"/>
            </w:tcBorders>
            <w:vAlign w:val="center"/>
          </w:tcPr>
          <w:p w14:paraId="5DF19D91" w14:textId="2E56166D" w:rsidR="00672B85" w:rsidRPr="00946662" w:rsidRDefault="00672B85" w:rsidP="00D7021C">
            <w:pPr>
              <w:jc w:val="center"/>
              <w:rPr>
                <w:rFonts w:cs="Times New Roman"/>
                <w:sz w:val="20"/>
                <w:szCs w:val="20"/>
                <w:highlight w:val="yellow"/>
              </w:rPr>
            </w:pPr>
            <w:r w:rsidRPr="00946662">
              <w:rPr>
                <w:rFonts w:cs="Times New Roman"/>
                <w:sz w:val="20"/>
                <w:szCs w:val="20"/>
              </w:rPr>
              <w:t>(</w:t>
            </w:r>
            <w:r w:rsidR="00C267D6" w:rsidRPr="00946662">
              <w:rPr>
                <w:rFonts w:cs="Times New Roman"/>
                <w:sz w:val="20"/>
                <w:szCs w:val="20"/>
              </w:rPr>
              <w:t>Paternina Conde</w:t>
            </w:r>
            <w:r w:rsidRPr="00946662">
              <w:rPr>
                <w:rFonts w:cs="Times New Roman"/>
                <w:sz w:val="20"/>
                <w:szCs w:val="20"/>
              </w:rPr>
              <w:t>, 20</w:t>
            </w:r>
            <w:r w:rsidR="00C267D6" w:rsidRPr="00946662">
              <w:rPr>
                <w:rFonts w:cs="Times New Roman"/>
                <w:sz w:val="20"/>
                <w:szCs w:val="20"/>
              </w:rPr>
              <w:t>22</w:t>
            </w:r>
            <w:r w:rsidRPr="00946662">
              <w:rPr>
                <w:rFonts w:cs="Times New Roman"/>
                <w:sz w:val="20"/>
                <w:szCs w:val="20"/>
              </w:rPr>
              <w:t>)</w:t>
            </w:r>
          </w:p>
        </w:tc>
      </w:tr>
      <w:tr w:rsidR="00672B85" w:rsidRPr="00742230" w14:paraId="60CE9B4E" w14:textId="77777777" w:rsidTr="00AB050B">
        <w:trPr>
          <w:trHeight w:val="983"/>
          <w:jc w:val="center"/>
        </w:trPr>
        <w:tc>
          <w:tcPr>
            <w:tcW w:w="2351" w:type="dxa"/>
            <w:tcBorders>
              <w:top w:val="single" w:sz="4" w:space="0" w:color="auto"/>
              <w:bottom w:val="single" w:sz="12" w:space="0" w:color="538135" w:themeColor="accent6" w:themeShade="BF"/>
            </w:tcBorders>
            <w:vAlign w:val="center"/>
          </w:tcPr>
          <w:p w14:paraId="60879424" w14:textId="01FF6E6A" w:rsidR="00672B85" w:rsidRPr="00946662" w:rsidRDefault="00672B85" w:rsidP="00AB050B">
            <w:pPr>
              <w:spacing w:before="60" w:line="240" w:lineRule="auto"/>
              <w:jc w:val="center"/>
              <w:rPr>
                <w:rFonts w:cs="Times New Roman"/>
                <w:szCs w:val="24"/>
              </w:rPr>
            </w:pPr>
            <w:r w:rsidRPr="00946662">
              <w:rPr>
                <w:rFonts w:cs="Times New Roman"/>
                <w:szCs w:val="24"/>
              </w:rPr>
              <w:t>Referencia</w:t>
            </w:r>
          </w:p>
          <w:p w14:paraId="4C4B0145" w14:textId="77777777" w:rsidR="00672B85" w:rsidRPr="00946662" w:rsidRDefault="00672B85" w:rsidP="00AB050B">
            <w:pPr>
              <w:spacing w:line="240" w:lineRule="auto"/>
              <w:jc w:val="center"/>
              <w:rPr>
                <w:rFonts w:cs="Times New Roman"/>
                <w:szCs w:val="24"/>
              </w:rPr>
            </w:pPr>
          </w:p>
          <w:p w14:paraId="68293CCA" w14:textId="5923D19C" w:rsidR="00672B85" w:rsidRPr="00742230" w:rsidRDefault="00672B85" w:rsidP="00844936">
            <w:pPr>
              <w:spacing w:line="240" w:lineRule="auto"/>
              <w:jc w:val="center"/>
              <w:rPr>
                <w:rFonts w:cs="Times New Roman"/>
                <w:szCs w:val="24"/>
                <w:highlight w:val="yellow"/>
              </w:rPr>
            </w:pPr>
          </w:p>
        </w:tc>
        <w:tc>
          <w:tcPr>
            <w:tcW w:w="7053" w:type="dxa"/>
            <w:tcBorders>
              <w:top w:val="single" w:sz="4" w:space="0" w:color="auto"/>
              <w:bottom w:val="single" w:sz="12" w:space="0" w:color="538135" w:themeColor="accent6" w:themeShade="BF"/>
            </w:tcBorders>
          </w:tcPr>
          <w:p w14:paraId="110DFDCF" w14:textId="43518B17" w:rsidR="00672B85" w:rsidRPr="00946662" w:rsidRDefault="008921A3" w:rsidP="00946662">
            <w:pPr>
              <w:rPr>
                <w:rFonts w:cs="Times New Roman"/>
                <w:sz w:val="20"/>
                <w:szCs w:val="20"/>
                <w:lang w:val="es-ES"/>
              </w:rPr>
            </w:pPr>
            <w:r w:rsidRPr="00946662">
              <w:rPr>
                <w:rFonts w:cs="Times New Roman"/>
                <w:sz w:val="20"/>
                <w:szCs w:val="20"/>
              </w:rPr>
              <w:t xml:space="preserve"> </w:t>
            </w:r>
            <w:r w:rsidR="00C267D6" w:rsidRPr="00946662">
              <w:rPr>
                <w:rFonts w:cs="Times New Roman"/>
                <w:sz w:val="20"/>
                <w:szCs w:val="20"/>
              </w:rPr>
              <w:t>Paternina Conde</w:t>
            </w:r>
            <w:r w:rsidRPr="00946662">
              <w:rPr>
                <w:rFonts w:cs="Times New Roman"/>
                <w:sz w:val="20"/>
                <w:szCs w:val="20"/>
              </w:rPr>
              <w:t xml:space="preserve">, </w:t>
            </w:r>
            <w:r w:rsidR="00C267D6" w:rsidRPr="00946662">
              <w:rPr>
                <w:rFonts w:cs="Times New Roman"/>
                <w:sz w:val="20"/>
                <w:szCs w:val="20"/>
              </w:rPr>
              <w:t>A</w:t>
            </w:r>
            <w:r w:rsidRPr="00946662">
              <w:rPr>
                <w:rFonts w:cs="Times New Roman"/>
                <w:sz w:val="20"/>
                <w:szCs w:val="20"/>
              </w:rPr>
              <w:t xml:space="preserve">. </w:t>
            </w:r>
            <w:r w:rsidR="00C267D6" w:rsidRPr="00946662">
              <w:rPr>
                <w:rFonts w:cs="Times New Roman"/>
                <w:sz w:val="20"/>
                <w:szCs w:val="20"/>
              </w:rPr>
              <w:t>M</w:t>
            </w:r>
            <w:r w:rsidRPr="00946662">
              <w:rPr>
                <w:rFonts w:cs="Times New Roman"/>
                <w:sz w:val="20"/>
                <w:szCs w:val="20"/>
              </w:rPr>
              <w:t>.</w:t>
            </w:r>
            <w:r w:rsidR="00672B85" w:rsidRPr="00946662">
              <w:rPr>
                <w:rFonts w:cs="Times New Roman"/>
                <w:sz w:val="20"/>
                <w:szCs w:val="20"/>
              </w:rPr>
              <w:t xml:space="preserve"> (20</w:t>
            </w:r>
            <w:r w:rsidR="00C267D6" w:rsidRPr="00946662">
              <w:rPr>
                <w:rFonts w:cs="Times New Roman"/>
                <w:sz w:val="20"/>
                <w:szCs w:val="20"/>
              </w:rPr>
              <w:t>22</w:t>
            </w:r>
            <w:r w:rsidR="00672B85" w:rsidRPr="00946662">
              <w:rPr>
                <w:rFonts w:cs="Times New Roman"/>
                <w:sz w:val="20"/>
                <w:szCs w:val="20"/>
              </w:rPr>
              <w:t>).</w:t>
            </w:r>
            <w:r w:rsidR="00E03B0C" w:rsidRPr="00946662">
              <w:rPr>
                <w:rFonts w:cs="Times New Roman"/>
                <w:sz w:val="20"/>
                <w:szCs w:val="20"/>
              </w:rPr>
              <w:t xml:space="preserve"> </w:t>
            </w:r>
            <w:r w:rsidR="00E03B0C" w:rsidRPr="00946662">
              <w:rPr>
                <w:rFonts w:cs="Times New Roman"/>
                <w:i/>
                <w:iCs/>
                <w:sz w:val="20"/>
                <w:szCs w:val="20"/>
                <w:lang w:val="es-ES"/>
              </w:rPr>
              <w:t>Espacios de reflexión y construcción de saberes de los maestros y maestras de básica primaria de la IER Mellito Necoclí (Antioquia</w:t>
            </w:r>
            <w:r w:rsidR="00E03B0C" w:rsidRPr="00946662">
              <w:rPr>
                <w:rFonts w:cs="Times New Roman"/>
                <w:sz w:val="20"/>
                <w:szCs w:val="20"/>
                <w:lang w:val="es-ES"/>
              </w:rPr>
              <w:t xml:space="preserve">) </w:t>
            </w:r>
            <w:r w:rsidR="00672B85" w:rsidRPr="00946662">
              <w:rPr>
                <w:rFonts w:cs="Times New Roman"/>
                <w:iCs/>
                <w:sz w:val="20"/>
                <w:szCs w:val="20"/>
              </w:rPr>
              <w:t>[</w:t>
            </w:r>
            <w:sdt>
              <w:sdtPr>
                <w:rPr>
                  <w:rStyle w:val="Estilo10"/>
                  <w:rFonts w:cs="Times New Roman"/>
                  <w:szCs w:val="20"/>
                </w:rPr>
                <w:alias w:val="Modalidad de grado"/>
                <w:tag w:val="Tipo de artículo"/>
                <w:id w:val="1337426040"/>
                <w:placeholder>
                  <w:docPart w:val="AA6ADFB637C949588B4C71028492D5A8"/>
                </w:placeholder>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sz w:val="24"/>
                </w:rPr>
              </w:sdtEndPr>
              <w:sdtContent>
                <w:r w:rsidR="00946662" w:rsidRPr="00946662">
                  <w:rPr>
                    <w:rStyle w:val="Estilo10"/>
                    <w:rFonts w:cs="Times New Roman"/>
                    <w:szCs w:val="20"/>
                  </w:rPr>
                  <w:t>Trabajo de grado profesional</w:t>
                </w:r>
              </w:sdtContent>
            </w:sdt>
            <w:r w:rsidR="00672B85" w:rsidRPr="00946662">
              <w:rPr>
                <w:rFonts w:cs="Times New Roman"/>
                <w:sz w:val="20"/>
                <w:szCs w:val="20"/>
              </w:rPr>
              <w:t>]. Universidad de</w:t>
            </w:r>
            <w:r w:rsidR="00D74C92" w:rsidRPr="00946662">
              <w:rPr>
                <w:rFonts w:cs="Times New Roman"/>
                <w:sz w:val="20"/>
                <w:szCs w:val="20"/>
              </w:rPr>
              <w:t xml:space="preserve"> Antioquia, </w:t>
            </w:r>
            <w:r w:rsidR="00946662" w:rsidRPr="00946662">
              <w:rPr>
                <w:rFonts w:cs="Times New Roman"/>
                <w:sz w:val="20"/>
                <w:szCs w:val="20"/>
              </w:rPr>
              <w:t>Medellín.</w:t>
            </w:r>
            <w:r w:rsidR="001935DD" w:rsidRPr="00946662" w:rsidDel="00C267D6">
              <w:rPr>
                <w:rFonts w:cs="Times New Roman"/>
                <w:sz w:val="20"/>
                <w:szCs w:val="20"/>
              </w:rPr>
              <w:t xml:space="preserve"> </w:t>
            </w:r>
          </w:p>
        </w:tc>
      </w:tr>
    </w:tbl>
    <w:p w14:paraId="055835F4" w14:textId="61012411" w:rsidR="003D2E5C" w:rsidRPr="00742230" w:rsidRDefault="00672B85" w:rsidP="00672B85">
      <w:pPr>
        <w:jc w:val="left"/>
        <w:rPr>
          <w:rFonts w:cs="Times New Roman"/>
          <w:b/>
          <w:noProof/>
          <w:szCs w:val="24"/>
          <w:lang w:eastAsia="es-CO"/>
        </w:rPr>
      </w:pPr>
      <w:r w:rsidRPr="00742230">
        <w:rPr>
          <w:rFonts w:cs="Times New Roman"/>
          <w:b/>
          <w:noProof/>
          <w:szCs w:val="24"/>
          <w:highlight w:val="yellow"/>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742230">
        <w:rPr>
          <w:rFonts w:cs="Times New Roman"/>
          <w:b/>
          <w:noProof/>
          <w:szCs w:val="24"/>
          <w:highlight w:val="yellow"/>
          <w:lang w:eastAsia="es-CO"/>
        </w:rPr>
        <w:t xml:space="preserve"> </w:t>
      </w:r>
      <w:r w:rsidR="003D2E5C" w:rsidRPr="00742230">
        <w:rPr>
          <w:rFonts w:cs="Times New Roman"/>
          <w:noProof/>
          <w:szCs w:val="24"/>
          <w:highlight w:val="yellow"/>
          <w:lang w:eastAsia="es-CO"/>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Pr="00742230" w:rsidRDefault="00672B85" w:rsidP="00672B85">
      <w:pPr>
        <w:rPr>
          <w:rStyle w:val="Estilo4"/>
          <w:rFonts w:cs="Times New Roman"/>
          <w:szCs w:val="24"/>
        </w:rPr>
      </w:pPr>
      <w:bookmarkStart w:id="6" w:name="_Hlk65069342"/>
      <w:bookmarkEnd w:id="5"/>
    </w:p>
    <w:p w14:paraId="1C2B1EFF" w14:textId="77777777" w:rsidR="00C35208" w:rsidRPr="00742230" w:rsidRDefault="00C35208" w:rsidP="00672B85">
      <w:pPr>
        <w:rPr>
          <w:rStyle w:val="Estilo4"/>
          <w:rFonts w:cs="Times New Roman"/>
          <w:szCs w:val="24"/>
        </w:rPr>
      </w:pPr>
      <w:bookmarkStart w:id="7" w:name="_Hlk66967260"/>
    </w:p>
    <w:p w14:paraId="063C3854" w14:textId="160CA480" w:rsidR="00A739E8" w:rsidRPr="00742230" w:rsidRDefault="00A739E8" w:rsidP="00E648FE">
      <w:pPr>
        <w:spacing w:before="120" w:after="120" w:line="276" w:lineRule="auto"/>
        <w:jc w:val="left"/>
        <w:rPr>
          <w:rFonts w:cs="Times New Roman"/>
          <w:szCs w:val="24"/>
        </w:rPr>
      </w:pPr>
      <w:bookmarkStart w:id="8" w:name="_Hlk64031905"/>
      <w:bookmarkStart w:id="9" w:name="_Hlk65683077"/>
    </w:p>
    <w:bookmarkEnd w:id="7"/>
    <w:p w14:paraId="3D081CFD" w14:textId="77777777" w:rsidR="005D39CA" w:rsidRPr="00742230" w:rsidRDefault="005D39CA" w:rsidP="00E648FE">
      <w:pPr>
        <w:spacing w:before="120" w:after="120" w:line="276" w:lineRule="auto"/>
        <w:jc w:val="left"/>
        <w:rPr>
          <w:rFonts w:cs="Times New Roman"/>
          <w:szCs w:val="24"/>
        </w:rPr>
      </w:pPr>
    </w:p>
    <w:bookmarkEnd w:id="8"/>
    <w:p w14:paraId="30B6B25C" w14:textId="77777777" w:rsidR="00442948" w:rsidRPr="00742230" w:rsidRDefault="00442948" w:rsidP="00082F5C">
      <w:pPr>
        <w:spacing w:line="276" w:lineRule="auto"/>
        <w:jc w:val="left"/>
        <w:rPr>
          <w:rFonts w:cs="Times New Roman"/>
          <w:bCs/>
          <w:szCs w:val="24"/>
        </w:rPr>
      </w:pPr>
    </w:p>
    <w:p w14:paraId="12E52D6A" w14:textId="5C632B5C" w:rsidR="004400C8" w:rsidRPr="00742230" w:rsidRDefault="00D71EAE" w:rsidP="00B226E0">
      <w:pPr>
        <w:tabs>
          <w:tab w:val="left" w:pos="7620"/>
        </w:tabs>
        <w:rPr>
          <w:rFonts w:cs="Times New Roman"/>
          <w:szCs w:val="24"/>
        </w:rPr>
      </w:pPr>
      <w:bookmarkStart w:id="10" w:name="_Hlk66966829"/>
      <w:bookmarkStart w:id="11" w:name="_Hlk65432254"/>
      <w:r>
        <w:rPr>
          <w:rFonts w:cs="Times New Roman"/>
          <w:szCs w:val="24"/>
        </w:rPr>
        <w:tab/>
      </w:r>
    </w:p>
    <w:tbl>
      <w:tblPr>
        <w:tblW w:w="0" w:type="auto"/>
        <w:tblLook w:val="04A0" w:firstRow="1" w:lastRow="0" w:firstColumn="1" w:lastColumn="0" w:noHBand="0" w:noVBand="1"/>
      </w:tblPr>
      <w:tblGrid>
        <w:gridCol w:w="2410"/>
        <w:gridCol w:w="2268"/>
      </w:tblGrid>
      <w:tr w:rsidR="004400C8" w:rsidRPr="00742230" w14:paraId="73E8991A" w14:textId="77777777" w:rsidTr="00F41F6E">
        <w:tc>
          <w:tcPr>
            <w:tcW w:w="2410" w:type="dxa"/>
            <w:vAlign w:val="center"/>
          </w:tcPr>
          <w:p w14:paraId="30EA56E0" w14:textId="6B0DCF0C" w:rsidR="004400C8" w:rsidRPr="00742230" w:rsidRDefault="004400C8" w:rsidP="00255E8A">
            <w:pPr>
              <w:rPr>
                <w:rFonts w:cs="Times New Roman"/>
                <w:szCs w:val="24"/>
              </w:rPr>
            </w:pPr>
            <w:r w:rsidRPr="00742230">
              <w:rPr>
                <w:rFonts w:cs="Times New Roman"/>
                <w:noProof/>
                <w:szCs w:val="24"/>
                <w:lang w:eastAsia="es-CO"/>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Pr="00742230" w:rsidRDefault="004400C8" w:rsidP="00255E8A">
            <w:pPr>
              <w:rPr>
                <w:rFonts w:cs="Times New Roman"/>
                <w:szCs w:val="24"/>
              </w:rPr>
            </w:pPr>
            <w:r w:rsidRPr="00742230">
              <w:rPr>
                <w:rFonts w:cs="Times New Roman"/>
                <w:noProof/>
                <w:szCs w:val="24"/>
                <w:lang w:eastAsia="es-CO"/>
              </w:rPr>
              <w:drawing>
                <wp:inline distT="0" distB="0" distL="0" distR="0" wp14:anchorId="15882FC2" wp14:editId="249CEB63">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2" w:name="_Hlk65675049"/>
    <w:bookmarkStart w:id="13" w:name="_Hlk66967153"/>
    <w:bookmarkStart w:id="14" w:name="_Hlk64031990"/>
    <w:p w14:paraId="33E3984B" w14:textId="7EA1AB6D" w:rsidR="00D31971" w:rsidRPr="00742230" w:rsidRDefault="007B28CE" w:rsidP="004400C8">
      <w:pPr>
        <w:spacing w:before="120" w:after="120" w:line="240" w:lineRule="auto"/>
        <w:jc w:val="left"/>
        <w:rPr>
          <w:rFonts w:cs="Times New Roman"/>
          <w:szCs w:val="24"/>
        </w:rPr>
      </w:pPr>
      <w:sdt>
        <w:sdtPr>
          <w:rPr>
            <w:rStyle w:val="TextocomentarioCar"/>
            <w:rFonts w:cs="Times New Roman"/>
            <w:sz w:val="24"/>
            <w:szCs w:val="24"/>
          </w:rPr>
          <w:alias w:val="Biblioteca, CRAI o centro de documentación"/>
          <w:tag w:val="Biblioteca, CRAI o centro de documentación"/>
          <w:id w:val="-469741738"/>
          <w:placeholder>
            <w:docPart w:val="98CF564E427146F2B268FD2CE86E5ACF"/>
          </w:placeholder>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value="Centro de Documentación Ingeniería (CENDOI)"/>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Pr>
        </w:sdtEndPr>
        <w:sdtContent>
          <w:r w:rsidR="004D58D0">
            <w:rPr>
              <w:rStyle w:val="TextocomentarioCar"/>
              <w:rFonts w:cs="Times New Roman"/>
              <w:sz w:val="24"/>
              <w:szCs w:val="24"/>
            </w:rPr>
            <w:t>Centro de Documentación Educación</w:t>
          </w:r>
        </w:sdtContent>
      </w:sdt>
      <w:r w:rsidR="009920BC" w:rsidRPr="00742230">
        <w:rPr>
          <w:rFonts w:cs="Times New Roman"/>
          <w:szCs w:val="24"/>
        </w:rPr>
        <w:t xml:space="preserve"> </w:t>
      </w:r>
    </w:p>
    <w:bookmarkEnd w:id="12"/>
    <w:bookmarkEnd w:id="13"/>
    <w:p w14:paraId="074BA834" w14:textId="77777777" w:rsidR="00CE55A5" w:rsidRPr="00742230" w:rsidRDefault="00CE55A5" w:rsidP="005D39CA">
      <w:pPr>
        <w:spacing w:before="120" w:after="120" w:line="240" w:lineRule="auto"/>
        <w:rPr>
          <w:rFonts w:cs="Times New Roman"/>
          <w:b/>
          <w:bCs/>
          <w:szCs w:val="24"/>
        </w:rPr>
      </w:pPr>
    </w:p>
    <w:p w14:paraId="4AF9AB32" w14:textId="36FF9D8B" w:rsidR="005D39CA" w:rsidRPr="00742230" w:rsidRDefault="005D39CA" w:rsidP="005D39CA">
      <w:pPr>
        <w:spacing w:before="120" w:after="120" w:line="240" w:lineRule="auto"/>
        <w:rPr>
          <w:rFonts w:cs="Times New Roman"/>
          <w:szCs w:val="24"/>
        </w:rPr>
      </w:pPr>
      <w:r w:rsidRPr="00742230">
        <w:rPr>
          <w:rFonts w:cs="Times New Roman"/>
          <w:b/>
          <w:bCs/>
          <w:szCs w:val="24"/>
        </w:rPr>
        <w:t>Repositorio Institucional:</w:t>
      </w:r>
      <w:r w:rsidRPr="00742230">
        <w:rPr>
          <w:rFonts w:cs="Times New Roman"/>
          <w:szCs w:val="24"/>
        </w:rPr>
        <w:t xml:space="preserve"> http://bibliotecadigital.udea.edu.co</w:t>
      </w:r>
    </w:p>
    <w:bookmarkEnd w:id="10"/>
    <w:p w14:paraId="195593E5" w14:textId="3DAFE25D" w:rsidR="00D31971" w:rsidRPr="00742230" w:rsidRDefault="00D31971" w:rsidP="004400C8">
      <w:pPr>
        <w:rPr>
          <w:rFonts w:cs="Times New Roman"/>
          <w:szCs w:val="24"/>
        </w:rPr>
      </w:pPr>
    </w:p>
    <w:p w14:paraId="1F8BEEDE" w14:textId="77777777" w:rsidR="00F41F6E" w:rsidRPr="00742230" w:rsidRDefault="00F41F6E" w:rsidP="004400C8">
      <w:pPr>
        <w:rPr>
          <w:rFonts w:cs="Times New Roman"/>
          <w:szCs w:val="24"/>
        </w:rPr>
      </w:pPr>
    </w:p>
    <w:p w14:paraId="569ADE1A" w14:textId="3305FE39" w:rsidR="004400C8" w:rsidRPr="00742230" w:rsidRDefault="004400C8" w:rsidP="004400C8">
      <w:pPr>
        <w:rPr>
          <w:rFonts w:cs="Times New Roman"/>
          <w:szCs w:val="24"/>
        </w:rPr>
      </w:pPr>
      <w:r w:rsidRPr="00742230">
        <w:rPr>
          <w:rFonts w:cs="Times New Roman"/>
          <w:szCs w:val="24"/>
        </w:rPr>
        <w:t>Universidad de Antioquia - www.udea.edu.co</w:t>
      </w:r>
    </w:p>
    <w:p w14:paraId="09CB6371" w14:textId="583120E5" w:rsidR="00CB6E4E" w:rsidRPr="00742230" w:rsidRDefault="00CB6E4E" w:rsidP="005D39CA">
      <w:pPr>
        <w:spacing w:before="120"/>
        <w:jc w:val="left"/>
        <w:rPr>
          <w:rFonts w:cs="Times New Roman"/>
          <w:szCs w:val="24"/>
        </w:rPr>
      </w:pPr>
      <w:r w:rsidRPr="00742230">
        <w:rPr>
          <w:rFonts w:cs="Times New Roman"/>
          <w:b/>
          <w:bCs/>
          <w:szCs w:val="24"/>
        </w:rPr>
        <w:t>Rector:</w:t>
      </w:r>
      <w:r w:rsidRPr="00742230">
        <w:rPr>
          <w:rFonts w:cs="Times New Roman"/>
          <w:szCs w:val="24"/>
        </w:rPr>
        <w:t xml:space="preserve"> </w:t>
      </w:r>
      <w:r w:rsidR="00E03B0C">
        <w:rPr>
          <w:rFonts w:cs="Times New Roman"/>
          <w:szCs w:val="24"/>
        </w:rPr>
        <w:t>Jhon Jairo Arboleda Cespedes</w:t>
      </w:r>
    </w:p>
    <w:p w14:paraId="1C1B2C31" w14:textId="106D482B" w:rsidR="00CB6E4E" w:rsidRPr="00742230" w:rsidRDefault="00CB6E4E" w:rsidP="002D3281">
      <w:pPr>
        <w:jc w:val="left"/>
        <w:rPr>
          <w:rFonts w:cs="Times New Roman"/>
          <w:szCs w:val="24"/>
        </w:rPr>
      </w:pPr>
      <w:r w:rsidRPr="00742230">
        <w:rPr>
          <w:rFonts w:cs="Times New Roman"/>
          <w:b/>
          <w:bCs/>
          <w:szCs w:val="24"/>
        </w:rPr>
        <w:t>Decano/Director:</w:t>
      </w:r>
      <w:r w:rsidRPr="00742230">
        <w:rPr>
          <w:rFonts w:cs="Times New Roman"/>
          <w:szCs w:val="24"/>
        </w:rPr>
        <w:t xml:space="preserve"> </w:t>
      </w:r>
      <w:r w:rsidR="00E03B0C">
        <w:rPr>
          <w:rFonts w:cs="Times New Roman"/>
          <w:szCs w:val="24"/>
        </w:rPr>
        <w:t>Wilson Bolívar Buriticá</w:t>
      </w:r>
      <w:r w:rsidR="00F41F6E" w:rsidRPr="00742230">
        <w:rPr>
          <w:rFonts w:cs="Times New Roman"/>
          <w:szCs w:val="24"/>
        </w:rPr>
        <w:t>.</w:t>
      </w:r>
    </w:p>
    <w:p w14:paraId="674084D1" w14:textId="00D26A9F" w:rsidR="006F367C" w:rsidRPr="00742230" w:rsidRDefault="006F367C" w:rsidP="006F367C">
      <w:pPr>
        <w:jc w:val="left"/>
        <w:rPr>
          <w:rFonts w:cs="Times New Roman"/>
          <w:szCs w:val="24"/>
        </w:rPr>
      </w:pPr>
      <w:r w:rsidRPr="00742230">
        <w:rPr>
          <w:rFonts w:cs="Times New Roman"/>
          <w:b/>
          <w:bCs/>
          <w:szCs w:val="24"/>
        </w:rPr>
        <w:t>Jefe departamento:</w:t>
      </w:r>
      <w:r w:rsidRPr="00742230">
        <w:rPr>
          <w:rFonts w:cs="Times New Roman"/>
          <w:szCs w:val="24"/>
        </w:rPr>
        <w:t xml:space="preserve"> </w:t>
      </w:r>
      <w:r w:rsidR="00224B5D">
        <w:rPr>
          <w:rFonts w:cs="Times New Roman"/>
          <w:szCs w:val="24"/>
        </w:rPr>
        <w:t>Sara Flórez Atehortúa</w:t>
      </w:r>
    </w:p>
    <w:p w14:paraId="053FEFA6" w14:textId="56576F66" w:rsidR="000D7AB4" w:rsidRPr="00742230" w:rsidRDefault="000D7AB4" w:rsidP="006F367C">
      <w:pPr>
        <w:jc w:val="left"/>
        <w:rPr>
          <w:rFonts w:cs="Times New Roman"/>
          <w:szCs w:val="24"/>
        </w:rPr>
      </w:pPr>
    </w:p>
    <w:p w14:paraId="5FCB6006" w14:textId="77777777" w:rsidR="00C35208" w:rsidRPr="00742230" w:rsidRDefault="00C35208" w:rsidP="00CB6E4E">
      <w:pPr>
        <w:spacing w:line="276" w:lineRule="auto"/>
        <w:rPr>
          <w:rFonts w:cs="Times New Roman"/>
          <w:szCs w:val="24"/>
        </w:rPr>
      </w:pPr>
    </w:p>
    <w:p w14:paraId="745E5EF3" w14:textId="3D50CCBE" w:rsidR="002D3281" w:rsidRPr="00742230" w:rsidRDefault="00C51917" w:rsidP="00CB6E4E">
      <w:pPr>
        <w:spacing w:line="276" w:lineRule="auto"/>
        <w:rPr>
          <w:rFonts w:cs="Times New Roman"/>
          <w:szCs w:val="24"/>
        </w:rPr>
      </w:pPr>
      <w:r w:rsidRPr="00742230">
        <w:rPr>
          <w:rFonts w:cs="Times New Roman"/>
          <w:szCs w:val="24"/>
        </w:rPr>
        <w:t xml:space="preserve">El contenido de </w:t>
      </w:r>
      <w:r w:rsidR="00082F5C" w:rsidRPr="00742230">
        <w:rPr>
          <w:rFonts w:cs="Times New Roman"/>
          <w:szCs w:val="24"/>
        </w:rPr>
        <w:t>esta obra</w:t>
      </w:r>
      <w:r w:rsidRPr="00742230">
        <w:rPr>
          <w:rFonts w:cs="Times New Roman"/>
          <w:szCs w:val="24"/>
        </w:rPr>
        <w:t xml:space="preserve"> corresponde al derecho de expresión de los autores y no compromete el pensamiento institucional</w:t>
      </w:r>
      <w:r w:rsidR="00082F5C" w:rsidRPr="00742230">
        <w:rPr>
          <w:rFonts w:cs="Times New Roman"/>
          <w:szCs w:val="24"/>
        </w:rPr>
        <w:t xml:space="preserve"> </w:t>
      </w:r>
      <w:r w:rsidRPr="00742230">
        <w:rPr>
          <w:rFonts w:cs="Times New Roman"/>
          <w:szCs w:val="24"/>
        </w:rPr>
        <w:t>de la Universidad de Antioquia ni desata su responsabilidad</w:t>
      </w:r>
      <w:r w:rsidR="00082F5C" w:rsidRPr="00742230">
        <w:rPr>
          <w:rFonts w:cs="Times New Roman"/>
          <w:szCs w:val="24"/>
        </w:rPr>
        <w:t xml:space="preserve"> </w:t>
      </w:r>
      <w:r w:rsidRPr="00742230">
        <w:rPr>
          <w:rFonts w:cs="Times New Roman"/>
          <w:szCs w:val="24"/>
        </w:rPr>
        <w:t>frente a terceros. Los autores asumen la</w:t>
      </w:r>
      <w:r w:rsidR="00082F5C" w:rsidRPr="00742230">
        <w:rPr>
          <w:rFonts w:cs="Times New Roman"/>
          <w:szCs w:val="24"/>
        </w:rPr>
        <w:t xml:space="preserve"> </w:t>
      </w:r>
      <w:r w:rsidRPr="00742230">
        <w:rPr>
          <w:rFonts w:cs="Times New Roman"/>
          <w:szCs w:val="24"/>
        </w:rPr>
        <w:t>responsabilidad por los</w:t>
      </w:r>
      <w:r w:rsidR="00082F5C" w:rsidRPr="00742230">
        <w:rPr>
          <w:rFonts w:cs="Times New Roman"/>
          <w:szCs w:val="24"/>
        </w:rPr>
        <w:t xml:space="preserve"> </w:t>
      </w:r>
      <w:r w:rsidRPr="00742230">
        <w:rPr>
          <w:rFonts w:cs="Times New Roman"/>
          <w:szCs w:val="24"/>
        </w:rPr>
        <w:t>derechos de autor y conexos</w:t>
      </w:r>
      <w:r w:rsidR="00082F5C" w:rsidRPr="00742230">
        <w:rPr>
          <w:rFonts w:cs="Times New Roman"/>
          <w:szCs w:val="24"/>
        </w:rPr>
        <w:t>.</w:t>
      </w:r>
    </w:p>
    <w:bookmarkEnd w:id="6"/>
    <w:bookmarkEnd w:id="9"/>
    <w:bookmarkEnd w:id="11"/>
    <w:bookmarkEnd w:id="14"/>
    <w:p w14:paraId="34A90330" w14:textId="1B3A7627" w:rsidR="00CA3DDA" w:rsidRDefault="00CA3DDA" w:rsidP="00672B85">
      <w:pPr>
        <w:jc w:val="left"/>
        <w:rPr>
          <w:rFonts w:cs="Times New Roman"/>
          <w:szCs w:val="24"/>
        </w:rPr>
      </w:pPr>
    </w:p>
    <w:p w14:paraId="2CD36BE5" w14:textId="45DEECBC" w:rsidR="004D58D0" w:rsidRDefault="004D58D0" w:rsidP="00672B85">
      <w:pPr>
        <w:jc w:val="left"/>
        <w:rPr>
          <w:rFonts w:cs="Times New Roman"/>
          <w:szCs w:val="24"/>
        </w:rPr>
      </w:pPr>
    </w:p>
    <w:p w14:paraId="142CB926" w14:textId="12C799E9" w:rsidR="004D58D0" w:rsidRDefault="004D58D0" w:rsidP="00672B85">
      <w:pPr>
        <w:jc w:val="left"/>
        <w:rPr>
          <w:rFonts w:cs="Times New Roman"/>
          <w:szCs w:val="24"/>
        </w:rPr>
      </w:pPr>
    </w:p>
    <w:p w14:paraId="0E682E7A" w14:textId="77777777" w:rsidR="004D58D0" w:rsidRPr="00742230" w:rsidRDefault="004D58D0" w:rsidP="00672B85">
      <w:pPr>
        <w:jc w:val="left"/>
        <w:rPr>
          <w:rFonts w:cs="Times New Roman"/>
          <w:szCs w:val="24"/>
        </w:rPr>
      </w:pPr>
    </w:p>
    <w:p w14:paraId="0AC83E73" w14:textId="3F3C8FFC" w:rsidR="000511AB" w:rsidRPr="00742230" w:rsidRDefault="00A0794E" w:rsidP="00063439">
      <w:pPr>
        <w:jc w:val="center"/>
        <w:rPr>
          <w:rFonts w:cs="Times New Roman"/>
          <w:szCs w:val="24"/>
        </w:rPr>
      </w:pPr>
      <w:r w:rsidRPr="00742230">
        <w:rPr>
          <w:rFonts w:cs="Times New Roman"/>
          <w:b/>
          <w:szCs w:val="24"/>
        </w:rPr>
        <w:lastRenderedPageBreak/>
        <w:t>Dedicatoria</w:t>
      </w:r>
    </w:p>
    <w:p w14:paraId="650DFFE3" w14:textId="77777777" w:rsidR="004B7A71" w:rsidRPr="00742230" w:rsidRDefault="004B7A71" w:rsidP="004B7A71">
      <w:pPr>
        <w:jc w:val="center"/>
        <w:rPr>
          <w:rFonts w:cs="Times New Roman"/>
          <w:szCs w:val="24"/>
        </w:rPr>
      </w:pPr>
    </w:p>
    <w:p w14:paraId="544E66BF" w14:textId="77777777" w:rsidR="00562E8E" w:rsidRDefault="00562E8E" w:rsidP="00B62C02">
      <w:pPr>
        <w:tabs>
          <w:tab w:val="center" w:pos="4702"/>
          <w:tab w:val="right" w:pos="9404"/>
        </w:tabs>
        <w:jc w:val="center"/>
        <w:rPr>
          <w:rFonts w:cs="Times New Roman"/>
          <w:i/>
          <w:iCs/>
          <w:szCs w:val="24"/>
        </w:rPr>
      </w:pPr>
      <w:r w:rsidRPr="00562E8E">
        <w:rPr>
          <w:rFonts w:cs="Times New Roman"/>
          <w:i/>
          <w:iCs/>
          <w:szCs w:val="24"/>
        </w:rPr>
        <w:t>A la educación pública</w:t>
      </w:r>
    </w:p>
    <w:p w14:paraId="3F107D0C" w14:textId="31B5EB7B" w:rsidR="000511AB" w:rsidRPr="00742230" w:rsidRDefault="00562E8E" w:rsidP="00562E8E">
      <w:pPr>
        <w:tabs>
          <w:tab w:val="center" w:pos="4702"/>
          <w:tab w:val="right" w:pos="9404"/>
        </w:tabs>
        <w:jc w:val="center"/>
        <w:rPr>
          <w:rFonts w:cs="Times New Roman"/>
          <w:szCs w:val="24"/>
        </w:rPr>
      </w:pPr>
      <w:r w:rsidRPr="00562E8E">
        <w:rPr>
          <w:rFonts w:cs="Times New Roman"/>
          <w:i/>
          <w:iCs/>
          <w:szCs w:val="24"/>
        </w:rPr>
        <w:t xml:space="preserve"> y a mi asesora </w:t>
      </w:r>
      <w:r w:rsidR="00224B5D" w:rsidRPr="00562E8E">
        <w:rPr>
          <w:rFonts w:cs="Times New Roman"/>
          <w:i/>
          <w:iCs/>
          <w:szCs w:val="24"/>
        </w:rPr>
        <w:t>Angélica</w:t>
      </w:r>
      <w:r w:rsidRPr="00562E8E">
        <w:rPr>
          <w:rFonts w:cs="Times New Roman"/>
          <w:i/>
          <w:iCs/>
          <w:szCs w:val="24"/>
        </w:rPr>
        <w:t xml:space="preserve"> Serna, que sin ella no habría sido posible</w:t>
      </w:r>
      <w:r>
        <w:rPr>
          <w:rFonts w:cs="Times New Roman"/>
          <w:szCs w:val="24"/>
        </w:rPr>
        <w:t>.</w:t>
      </w:r>
    </w:p>
    <w:p w14:paraId="769A02D5" w14:textId="77777777" w:rsidR="000511AB" w:rsidRPr="00742230" w:rsidRDefault="00A0794E" w:rsidP="000511AB">
      <w:pPr>
        <w:rPr>
          <w:rFonts w:cs="Times New Roman"/>
          <w:szCs w:val="24"/>
        </w:rPr>
      </w:pPr>
      <w:r w:rsidRPr="00742230">
        <w:rPr>
          <w:rFonts w:cs="Times New Roman"/>
          <w:szCs w:val="24"/>
        </w:rPr>
        <w:tab/>
      </w:r>
    </w:p>
    <w:p w14:paraId="0D6B9E8B" w14:textId="77777777" w:rsidR="000511AB" w:rsidRPr="00742230" w:rsidRDefault="000511AB" w:rsidP="000511AB">
      <w:pPr>
        <w:rPr>
          <w:rFonts w:cs="Times New Roman"/>
          <w:szCs w:val="24"/>
        </w:rPr>
      </w:pPr>
    </w:p>
    <w:p w14:paraId="74ADE308" w14:textId="61763DE9" w:rsidR="00A0794E" w:rsidRPr="00742230" w:rsidRDefault="001D3A0A" w:rsidP="001D3A0A">
      <w:pPr>
        <w:tabs>
          <w:tab w:val="left" w:pos="7305"/>
        </w:tabs>
        <w:rPr>
          <w:rFonts w:cs="Times New Roman"/>
          <w:szCs w:val="24"/>
        </w:rPr>
      </w:pPr>
      <w:r w:rsidRPr="00742230">
        <w:rPr>
          <w:rFonts w:cs="Times New Roman"/>
          <w:szCs w:val="24"/>
        </w:rPr>
        <w:tab/>
      </w:r>
    </w:p>
    <w:p w14:paraId="0E15431B" w14:textId="77777777" w:rsidR="00A0794E" w:rsidRPr="00742230" w:rsidRDefault="00A0794E" w:rsidP="00562E8E">
      <w:pPr>
        <w:jc w:val="center"/>
        <w:rPr>
          <w:rFonts w:cs="Times New Roman"/>
          <w:szCs w:val="24"/>
        </w:rPr>
      </w:pPr>
    </w:p>
    <w:p w14:paraId="60BC1515" w14:textId="77777777" w:rsidR="00A0794E" w:rsidRPr="00742230" w:rsidRDefault="00A0794E" w:rsidP="000511AB">
      <w:pPr>
        <w:rPr>
          <w:rFonts w:cs="Times New Roman"/>
          <w:szCs w:val="24"/>
        </w:rPr>
      </w:pPr>
    </w:p>
    <w:p w14:paraId="0CE94425" w14:textId="6BE80041" w:rsidR="00973658" w:rsidRPr="00742230" w:rsidRDefault="00973658" w:rsidP="000511AB">
      <w:pPr>
        <w:rPr>
          <w:rFonts w:cs="Times New Roman"/>
          <w:szCs w:val="24"/>
        </w:rPr>
      </w:pPr>
    </w:p>
    <w:p w14:paraId="5E310112" w14:textId="1902EFC0" w:rsidR="00973658" w:rsidRPr="00742230" w:rsidRDefault="00973658" w:rsidP="000511AB">
      <w:pPr>
        <w:rPr>
          <w:rFonts w:cs="Times New Roman"/>
          <w:szCs w:val="24"/>
        </w:rPr>
      </w:pPr>
    </w:p>
    <w:p w14:paraId="20B454EB" w14:textId="77777777" w:rsidR="00973658" w:rsidRPr="00742230" w:rsidRDefault="00973658" w:rsidP="000511AB">
      <w:pPr>
        <w:rPr>
          <w:rFonts w:cs="Times New Roman"/>
          <w:szCs w:val="24"/>
        </w:rPr>
      </w:pPr>
    </w:p>
    <w:p w14:paraId="74EEB17B" w14:textId="77777777" w:rsidR="001E1DD5" w:rsidRPr="00742230" w:rsidRDefault="001E1DD5" w:rsidP="000511AB">
      <w:pPr>
        <w:rPr>
          <w:rFonts w:cs="Times New Roman"/>
          <w:szCs w:val="24"/>
        </w:rPr>
      </w:pPr>
    </w:p>
    <w:p w14:paraId="40A8AFC8" w14:textId="77777777" w:rsidR="00A0794E" w:rsidRDefault="00A0794E" w:rsidP="000511AB">
      <w:pPr>
        <w:rPr>
          <w:rFonts w:cs="Times New Roman"/>
          <w:szCs w:val="24"/>
        </w:rPr>
      </w:pPr>
    </w:p>
    <w:p w14:paraId="3109D38A" w14:textId="77777777" w:rsidR="00175542" w:rsidRDefault="00175542" w:rsidP="000511AB">
      <w:pPr>
        <w:rPr>
          <w:rFonts w:cs="Times New Roman"/>
          <w:szCs w:val="24"/>
        </w:rPr>
      </w:pPr>
    </w:p>
    <w:p w14:paraId="61052C33" w14:textId="77777777" w:rsidR="00175542" w:rsidRDefault="00175542" w:rsidP="000511AB">
      <w:pPr>
        <w:rPr>
          <w:rFonts w:cs="Times New Roman"/>
          <w:szCs w:val="24"/>
        </w:rPr>
      </w:pPr>
    </w:p>
    <w:p w14:paraId="1E7D7CEB" w14:textId="77777777" w:rsidR="00175542" w:rsidRDefault="00175542" w:rsidP="000511AB">
      <w:pPr>
        <w:rPr>
          <w:rFonts w:cs="Times New Roman"/>
          <w:szCs w:val="24"/>
        </w:rPr>
      </w:pPr>
    </w:p>
    <w:p w14:paraId="4F2DF56C" w14:textId="77777777" w:rsidR="00175542" w:rsidRDefault="00175542" w:rsidP="000511AB">
      <w:pPr>
        <w:rPr>
          <w:rFonts w:cs="Times New Roman"/>
          <w:szCs w:val="24"/>
        </w:rPr>
      </w:pPr>
    </w:p>
    <w:p w14:paraId="312D16F6" w14:textId="77777777" w:rsidR="00175542" w:rsidRDefault="00175542" w:rsidP="000511AB">
      <w:pPr>
        <w:rPr>
          <w:rFonts w:cs="Times New Roman"/>
          <w:szCs w:val="24"/>
        </w:rPr>
      </w:pPr>
    </w:p>
    <w:p w14:paraId="29D6B655" w14:textId="77777777" w:rsidR="00175542" w:rsidRDefault="00175542" w:rsidP="000511AB">
      <w:pPr>
        <w:rPr>
          <w:rFonts w:cs="Times New Roman"/>
          <w:szCs w:val="24"/>
        </w:rPr>
      </w:pPr>
    </w:p>
    <w:p w14:paraId="2D1DA1FD" w14:textId="77777777" w:rsidR="00175542" w:rsidRDefault="00175542" w:rsidP="000511AB">
      <w:pPr>
        <w:rPr>
          <w:rFonts w:cs="Times New Roman"/>
          <w:szCs w:val="24"/>
        </w:rPr>
      </w:pPr>
    </w:p>
    <w:p w14:paraId="64DC28D8" w14:textId="77777777" w:rsidR="00175542" w:rsidRDefault="00175542" w:rsidP="000511AB">
      <w:pPr>
        <w:rPr>
          <w:rFonts w:cs="Times New Roman"/>
          <w:szCs w:val="24"/>
        </w:rPr>
      </w:pPr>
    </w:p>
    <w:p w14:paraId="6D17E0AD" w14:textId="77777777" w:rsidR="00175542" w:rsidRDefault="00175542" w:rsidP="000511AB">
      <w:pPr>
        <w:rPr>
          <w:rFonts w:cs="Times New Roman"/>
          <w:szCs w:val="24"/>
        </w:rPr>
      </w:pPr>
    </w:p>
    <w:p w14:paraId="48133081" w14:textId="05F58FA6" w:rsidR="00175542" w:rsidRDefault="00175542" w:rsidP="000511AB">
      <w:pPr>
        <w:rPr>
          <w:rFonts w:cs="Times New Roman"/>
          <w:szCs w:val="24"/>
        </w:rPr>
      </w:pPr>
    </w:p>
    <w:p w14:paraId="4BCBCC7B" w14:textId="77777777" w:rsidR="00175542" w:rsidRPr="00742230" w:rsidRDefault="00175542" w:rsidP="000511AB">
      <w:pPr>
        <w:rPr>
          <w:rFonts w:cs="Times New Roman"/>
          <w:szCs w:val="24"/>
        </w:rPr>
      </w:pPr>
    </w:p>
    <w:p w14:paraId="34140416" w14:textId="77777777" w:rsidR="000511AB" w:rsidRPr="00742230" w:rsidRDefault="000511AB" w:rsidP="000511AB">
      <w:pPr>
        <w:rPr>
          <w:rFonts w:cs="Times New Roman"/>
          <w:szCs w:val="24"/>
        </w:rPr>
      </w:pPr>
    </w:p>
    <w:p w14:paraId="7EED82E6" w14:textId="51C94285" w:rsidR="000511AB" w:rsidRPr="00742230" w:rsidRDefault="000511AB" w:rsidP="000511AB">
      <w:pPr>
        <w:rPr>
          <w:rFonts w:cs="Times New Roman"/>
          <w:szCs w:val="24"/>
        </w:rPr>
      </w:pPr>
    </w:p>
    <w:p w14:paraId="78C3B99F" w14:textId="77777777" w:rsidR="000511AB" w:rsidRPr="00742230" w:rsidRDefault="000511AB" w:rsidP="000511AB">
      <w:pPr>
        <w:rPr>
          <w:rFonts w:cs="Times New Roman"/>
          <w:szCs w:val="24"/>
        </w:rPr>
      </w:pPr>
    </w:p>
    <w:p w14:paraId="07B50393" w14:textId="77777777" w:rsidR="00A0794E" w:rsidRPr="00742230" w:rsidRDefault="00A0794E" w:rsidP="000511AB">
      <w:pPr>
        <w:rPr>
          <w:rFonts w:cs="Times New Roman"/>
          <w:szCs w:val="24"/>
        </w:rPr>
      </w:pPr>
    </w:p>
    <w:p w14:paraId="4656C6CA" w14:textId="77777777" w:rsidR="00A0794E" w:rsidRPr="00742230" w:rsidRDefault="00A0794E" w:rsidP="000511AB">
      <w:pPr>
        <w:rPr>
          <w:rFonts w:cs="Times New Roman"/>
          <w:szCs w:val="24"/>
        </w:rPr>
      </w:pPr>
    </w:p>
    <w:p w14:paraId="0A15098E" w14:textId="31D30131" w:rsidR="00AB050B" w:rsidRPr="00742230" w:rsidRDefault="00AB050B">
      <w:pPr>
        <w:spacing w:after="160" w:line="259" w:lineRule="auto"/>
        <w:jc w:val="left"/>
        <w:rPr>
          <w:rFonts w:cs="Times New Roman"/>
          <w:szCs w:val="24"/>
        </w:rPr>
      </w:pPr>
      <w:r w:rsidRPr="00742230">
        <w:rPr>
          <w:rFonts w:cs="Times New Roman"/>
          <w:szCs w:val="24"/>
        </w:rPr>
        <w:br w:type="page"/>
      </w:r>
    </w:p>
    <w:sdt>
      <w:sdtPr>
        <w:rPr>
          <w:rFonts w:eastAsiaTheme="minorHAnsi" w:cs="Times New Roman"/>
          <w:b w:val="0"/>
          <w:szCs w:val="24"/>
          <w:lang w:val="es-ES" w:eastAsia="en-US"/>
        </w:rPr>
        <w:id w:val="-687217313"/>
        <w:docPartObj>
          <w:docPartGallery w:val="Table of Contents"/>
          <w:docPartUnique/>
        </w:docPartObj>
      </w:sdtPr>
      <w:sdtEndPr>
        <w:rPr>
          <w:bCs/>
        </w:rPr>
      </w:sdtEndPr>
      <w:sdtContent>
        <w:p w14:paraId="05C59441" w14:textId="4BE000A3" w:rsidR="00A27781" w:rsidRPr="00742230" w:rsidRDefault="00A27781">
          <w:pPr>
            <w:pStyle w:val="TtuloTDC"/>
            <w:rPr>
              <w:rFonts w:cs="Times New Roman"/>
              <w:szCs w:val="24"/>
            </w:rPr>
          </w:pPr>
          <w:r w:rsidRPr="00742230">
            <w:rPr>
              <w:rFonts w:cs="Times New Roman"/>
              <w:szCs w:val="24"/>
              <w:lang w:val="es-ES"/>
            </w:rPr>
            <w:t>Tabla de contenido</w:t>
          </w:r>
        </w:p>
        <w:p w14:paraId="6DD4D03D" w14:textId="177D7408" w:rsidR="009E3839" w:rsidRDefault="003B4693" w:rsidP="00257B3A">
          <w:pPr>
            <w:pStyle w:val="TDC1"/>
            <w:rPr>
              <w:rFonts w:asciiTheme="minorHAnsi" w:eastAsiaTheme="minorEastAsia" w:hAnsiTheme="minorHAnsi"/>
              <w:noProof/>
              <w:sz w:val="22"/>
              <w:lang w:eastAsia="es-CO"/>
            </w:rPr>
          </w:pPr>
          <w:r w:rsidRPr="00742230">
            <w:fldChar w:fldCharType="begin"/>
          </w:r>
          <w:r w:rsidRPr="00742230">
            <w:instrText xml:space="preserve"> TOC \o "1-5" \h \z \u </w:instrText>
          </w:r>
          <w:r w:rsidRPr="00742230">
            <w:fldChar w:fldCharType="separate"/>
          </w:r>
          <w:hyperlink w:anchor="_Toc93857489" w:history="1">
            <w:r w:rsidR="009E3839" w:rsidRPr="00F7423C">
              <w:rPr>
                <w:rStyle w:val="Hipervnculo"/>
                <w:rFonts w:cs="Times New Roman"/>
                <w:noProof/>
              </w:rPr>
              <w:t>Resumen</w:t>
            </w:r>
            <w:r w:rsidR="009E3839">
              <w:rPr>
                <w:noProof/>
                <w:webHidden/>
              </w:rPr>
              <w:tab/>
            </w:r>
            <w:r w:rsidR="009E3839">
              <w:rPr>
                <w:noProof/>
                <w:webHidden/>
              </w:rPr>
              <w:fldChar w:fldCharType="begin"/>
            </w:r>
            <w:r w:rsidR="009E3839">
              <w:rPr>
                <w:noProof/>
                <w:webHidden/>
              </w:rPr>
              <w:instrText xml:space="preserve"> PAGEREF _Toc93857489 \h </w:instrText>
            </w:r>
            <w:r w:rsidR="009E3839">
              <w:rPr>
                <w:noProof/>
                <w:webHidden/>
              </w:rPr>
            </w:r>
            <w:r w:rsidR="009E3839">
              <w:rPr>
                <w:noProof/>
                <w:webHidden/>
              </w:rPr>
              <w:fldChar w:fldCharType="separate"/>
            </w:r>
            <w:r w:rsidR="000C6F9A">
              <w:rPr>
                <w:noProof/>
                <w:webHidden/>
              </w:rPr>
              <w:t>9</w:t>
            </w:r>
            <w:r w:rsidR="009E3839">
              <w:rPr>
                <w:noProof/>
                <w:webHidden/>
              </w:rPr>
              <w:fldChar w:fldCharType="end"/>
            </w:r>
          </w:hyperlink>
        </w:p>
        <w:p w14:paraId="1845B052" w14:textId="1F109981" w:rsidR="009E3839" w:rsidRDefault="007B28CE" w:rsidP="00257B3A">
          <w:pPr>
            <w:pStyle w:val="TDC1"/>
            <w:rPr>
              <w:rFonts w:asciiTheme="minorHAnsi" w:eastAsiaTheme="minorEastAsia" w:hAnsiTheme="minorHAnsi"/>
              <w:noProof/>
              <w:sz w:val="22"/>
              <w:lang w:eastAsia="es-CO"/>
            </w:rPr>
          </w:pPr>
          <w:hyperlink w:anchor="_Toc93857490" w:history="1">
            <w:r w:rsidR="009E3839" w:rsidRPr="00F7423C">
              <w:rPr>
                <w:rStyle w:val="Hipervnculo"/>
                <w:rFonts w:cs="Times New Roman"/>
                <w:noProof/>
              </w:rPr>
              <w:t>Abstract</w:t>
            </w:r>
            <w:r w:rsidR="009E3839">
              <w:rPr>
                <w:noProof/>
                <w:webHidden/>
              </w:rPr>
              <w:tab/>
            </w:r>
            <w:r w:rsidR="009E3839">
              <w:rPr>
                <w:noProof/>
                <w:webHidden/>
              </w:rPr>
              <w:fldChar w:fldCharType="begin"/>
            </w:r>
            <w:r w:rsidR="009E3839">
              <w:rPr>
                <w:noProof/>
                <w:webHidden/>
              </w:rPr>
              <w:instrText xml:space="preserve"> PAGEREF _Toc93857490 \h </w:instrText>
            </w:r>
            <w:r w:rsidR="009E3839">
              <w:rPr>
                <w:noProof/>
                <w:webHidden/>
              </w:rPr>
            </w:r>
            <w:r w:rsidR="009E3839">
              <w:rPr>
                <w:noProof/>
                <w:webHidden/>
              </w:rPr>
              <w:fldChar w:fldCharType="separate"/>
            </w:r>
            <w:r w:rsidR="000C6F9A">
              <w:rPr>
                <w:noProof/>
                <w:webHidden/>
              </w:rPr>
              <w:t>11</w:t>
            </w:r>
            <w:r w:rsidR="009E3839">
              <w:rPr>
                <w:noProof/>
                <w:webHidden/>
              </w:rPr>
              <w:fldChar w:fldCharType="end"/>
            </w:r>
          </w:hyperlink>
        </w:p>
        <w:p w14:paraId="4489EC84" w14:textId="798C580A" w:rsidR="009E3839" w:rsidRDefault="007B28CE" w:rsidP="00257B3A">
          <w:pPr>
            <w:pStyle w:val="TDC1"/>
            <w:rPr>
              <w:rFonts w:asciiTheme="minorHAnsi" w:eastAsiaTheme="minorEastAsia" w:hAnsiTheme="minorHAnsi"/>
              <w:noProof/>
              <w:sz w:val="22"/>
              <w:lang w:eastAsia="es-CO"/>
            </w:rPr>
          </w:pPr>
          <w:hyperlink w:anchor="_Toc93857491" w:history="1">
            <w:r w:rsidR="009E3839" w:rsidRPr="00F7423C">
              <w:rPr>
                <w:rStyle w:val="Hipervnculo"/>
                <w:rFonts w:cs="Times New Roman"/>
                <w:noProof/>
              </w:rPr>
              <w:t>Introducción</w:t>
            </w:r>
            <w:r w:rsidR="009E3839">
              <w:rPr>
                <w:noProof/>
                <w:webHidden/>
              </w:rPr>
              <w:tab/>
            </w:r>
            <w:r w:rsidR="009E3839">
              <w:rPr>
                <w:noProof/>
                <w:webHidden/>
              </w:rPr>
              <w:fldChar w:fldCharType="begin"/>
            </w:r>
            <w:r w:rsidR="009E3839">
              <w:rPr>
                <w:noProof/>
                <w:webHidden/>
              </w:rPr>
              <w:instrText xml:space="preserve"> PAGEREF _Toc93857491 \h </w:instrText>
            </w:r>
            <w:r w:rsidR="009E3839">
              <w:rPr>
                <w:noProof/>
                <w:webHidden/>
              </w:rPr>
            </w:r>
            <w:r w:rsidR="009E3839">
              <w:rPr>
                <w:noProof/>
                <w:webHidden/>
              </w:rPr>
              <w:fldChar w:fldCharType="separate"/>
            </w:r>
            <w:r w:rsidR="000C6F9A">
              <w:rPr>
                <w:noProof/>
                <w:webHidden/>
              </w:rPr>
              <w:t>13</w:t>
            </w:r>
            <w:r w:rsidR="009E3839">
              <w:rPr>
                <w:noProof/>
                <w:webHidden/>
              </w:rPr>
              <w:fldChar w:fldCharType="end"/>
            </w:r>
          </w:hyperlink>
        </w:p>
        <w:p w14:paraId="7A435CAA" w14:textId="181A5FA3" w:rsidR="009E3839" w:rsidRDefault="007B28CE" w:rsidP="00257B3A">
          <w:pPr>
            <w:pStyle w:val="TDC1"/>
            <w:rPr>
              <w:rFonts w:asciiTheme="minorHAnsi" w:eastAsiaTheme="minorEastAsia" w:hAnsiTheme="minorHAnsi"/>
              <w:noProof/>
              <w:sz w:val="22"/>
              <w:lang w:eastAsia="es-CO"/>
            </w:rPr>
          </w:pPr>
          <w:hyperlink w:anchor="_Toc93857492" w:history="1">
            <w:r w:rsidR="009E3839" w:rsidRPr="00F7423C">
              <w:rPr>
                <w:rStyle w:val="Hipervnculo"/>
                <w:rFonts w:cs="Times New Roman"/>
                <w:noProof/>
                <w:spacing w:val="5"/>
              </w:rPr>
              <w:t>Capítulo I</w:t>
            </w:r>
            <w:r w:rsidR="009E3839">
              <w:rPr>
                <w:noProof/>
                <w:webHidden/>
              </w:rPr>
              <w:tab/>
            </w:r>
            <w:r w:rsidR="009E3839">
              <w:rPr>
                <w:noProof/>
                <w:webHidden/>
              </w:rPr>
              <w:fldChar w:fldCharType="begin"/>
            </w:r>
            <w:r w:rsidR="009E3839">
              <w:rPr>
                <w:noProof/>
                <w:webHidden/>
              </w:rPr>
              <w:instrText xml:space="preserve"> PAGEREF _Toc93857492 \h </w:instrText>
            </w:r>
            <w:r w:rsidR="009E3839">
              <w:rPr>
                <w:noProof/>
                <w:webHidden/>
              </w:rPr>
            </w:r>
            <w:r w:rsidR="009E3839">
              <w:rPr>
                <w:noProof/>
                <w:webHidden/>
              </w:rPr>
              <w:fldChar w:fldCharType="separate"/>
            </w:r>
            <w:r w:rsidR="000C6F9A">
              <w:rPr>
                <w:noProof/>
                <w:webHidden/>
              </w:rPr>
              <w:t>16</w:t>
            </w:r>
            <w:r w:rsidR="009E3839">
              <w:rPr>
                <w:noProof/>
                <w:webHidden/>
              </w:rPr>
              <w:fldChar w:fldCharType="end"/>
            </w:r>
          </w:hyperlink>
        </w:p>
        <w:p w14:paraId="0546E85D" w14:textId="46D3A830" w:rsidR="009E3839" w:rsidRDefault="007B28CE">
          <w:pPr>
            <w:pStyle w:val="TDC2"/>
            <w:rPr>
              <w:rFonts w:asciiTheme="minorHAnsi" w:eastAsiaTheme="minorEastAsia" w:hAnsiTheme="minorHAnsi"/>
              <w:noProof/>
              <w:sz w:val="22"/>
              <w:lang w:eastAsia="es-CO"/>
            </w:rPr>
          </w:pPr>
          <w:hyperlink w:anchor="_Toc93857493" w:history="1">
            <w:r w:rsidR="009E3839" w:rsidRPr="00F7423C">
              <w:rPr>
                <w:rStyle w:val="Hipervnculo"/>
                <w:noProof/>
              </w:rPr>
              <w:t>Planteamiento del problema</w:t>
            </w:r>
            <w:r w:rsidR="009E3839">
              <w:rPr>
                <w:noProof/>
                <w:webHidden/>
              </w:rPr>
              <w:tab/>
            </w:r>
            <w:r w:rsidR="009E3839">
              <w:rPr>
                <w:noProof/>
                <w:webHidden/>
              </w:rPr>
              <w:fldChar w:fldCharType="begin"/>
            </w:r>
            <w:r w:rsidR="009E3839">
              <w:rPr>
                <w:noProof/>
                <w:webHidden/>
              </w:rPr>
              <w:instrText xml:space="preserve"> PAGEREF _Toc93857493 \h </w:instrText>
            </w:r>
            <w:r w:rsidR="009E3839">
              <w:rPr>
                <w:noProof/>
                <w:webHidden/>
              </w:rPr>
            </w:r>
            <w:r w:rsidR="009E3839">
              <w:rPr>
                <w:noProof/>
                <w:webHidden/>
              </w:rPr>
              <w:fldChar w:fldCharType="separate"/>
            </w:r>
            <w:r w:rsidR="000C6F9A">
              <w:rPr>
                <w:noProof/>
                <w:webHidden/>
              </w:rPr>
              <w:t>16</w:t>
            </w:r>
            <w:r w:rsidR="009E3839">
              <w:rPr>
                <w:noProof/>
                <w:webHidden/>
              </w:rPr>
              <w:fldChar w:fldCharType="end"/>
            </w:r>
          </w:hyperlink>
        </w:p>
        <w:p w14:paraId="0C4CDBFB" w14:textId="40E80737" w:rsidR="009E3839" w:rsidRDefault="007B28CE">
          <w:pPr>
            <w:pStyle w:val="TDC2"/>
            <w:rPr>
              <w:rFonts w:asciiTheme="minorHAnsi" w:eastAsiaTheme="minorEastAsia" w:hAnsiTheme="minorHAnsi"/>
              <w:noProof/>
              <w:sz w:val="22"/>
              <w:lang w:eastAsia="es-CO"/>
            </w:rPr>
          </w:pPr>
          <w:hyperlink w:anchor="_Toc93857494" w:history="1">
            <w:r w:rsidR="009E3839" w:rsidRPr="00036CAB">
              <w:rPr>
                <w:rStyle w:val="Hipervnculo"/>
                <w:rFonts w:cs="Times New Roman"/>
                <w:bCs/>
                <w:noProof/>
                <w:spacing w:val="15"/>
              </w:rPr>
              <w:t>Mi pregunta por la práctica pedagógica en dos espacios de reflexión colectiva de maestros: Los Microcentros y las Comunidades de Aprendizaje</w:t>
            </w:r>
            <w:r w:rsidR="009E3839" w:rsidRPr="00036CAB">
              <w:rPr>
                <w:rFonts w:cs="Times New Roman"/>
                <w:noProof/>
                <w:webHidden/>
              </w:rPr>
              <w:tab/>
            </w:r>
            <w:r w:rsidR="009E3839">
              <w:rPr>
                <w:noProof/>
                <w:webHidden/>
              </w:rPr>
              <w:fldChar w:fldCharType="begin"/>
            </w:r>
            <w:r w:rsidR="009E3839">
              <w:rPr>
                <w:noProof/>
                <w:webHidden/>
              </w:rPr>
              <w:instrText xml:space="preserve"> PAGEREF _Toc93857494 \h </w:instrText>
            </w:r>
            <w:r w:rsidR="009E3839">
              <w:rPr>
                <w:noProof/>
                <w:webHidden/>
              </w:rPr>
            </w:r>
            <w:r w:rsidR="009E3839">
              <w:rPr>
                <w:noProof/>
                <w:webHidden/>
              </w:rPr>
              <w:fldChar w:fldCharType="separate"/>
            </w:r>
            <w:r w:rsidR="000C6F9A">
              <w:rPr>
                <w:noProof/>
                <w:webHidden/>
              </w:rPr>
              <w:t>33</w:t>
            </w:r>
            <w:r w:rsidR="009E3839">
              <w:rPr>
                <w:noProof/>
                <w:webHidden/>
              </w:rPr>
              <w:fldChar w:fldCharType="end"/>
            </w:r>
          </w:hyperlink>
        </w:p>
        <w:p w14:paraId="7B9FD564" w14:textId="2069914A" w:rsidR="009E3839" w:rsidRDefault="007B28CE">
          <w:pPr>
            <w:pStyle w:val="TDC2"/>
            <w:rPr>
              <w:rFonts w:asciiTheme="minorHAnsi" w:eastAsiaTheme="minorEastAsia" w:hAnsiTheme="minorHAnsi"/>
              <w:noProof/>
              <w:sz w:val="22"/>
              <w:lang w:eastAsia="es-CO"/>
            </w:rPr>
          </w:pPr>
          <w:hyperlink w:anchor="_Toc93857495" w:history="1">
            <w:r w:rsidR="009E3839" w:rsidRPr="00F7423C">
              <w:rPr>
                <w:rStyle w:val="Hipervnculo"/>
                <w:rFonts w:eastAsia="Arial"/>
                <w:noProof/>
              </w:rPr>
              <w:t>Objetivo general</w:t>
            </w:r>
            <w:r w:rsidR="009E3839">
              <w:rPr>
                <w:noProof/>
                <w:webHidden/>
              </w:rPr>
              <w:tab/>
            </w:r>
            <w:r w:rsidR="009E3839">
              <w:rPr>
                <w:noProof/>
                <w:webHidden/>
              </w:rPr>
              <w:fldChar w:fldCharType="begin"/>
            </w:r>
            <w:r w:rsidR="009E3839">
              <w:rPr>
                <w:noProof/>
                <w:webHidden/>
              </w:rPr>
              <w:instrText xml:space="preserve"> PAGEREF _Toc93857495 \h </w:instrText>
            </w:r>
            <w:r w:rsidR="009E3839">
              <w:rPr>
                <w:noProof/>
                <w:webHidden/>
              </w:rPr>
            </w:r>
            <w:r w:rsidR="009E3839">
              <w:rPr>
                <w:noProof/>
                <w:webHidden/>
              </w:rPr>
              <w:fldChar w:fldCharType="separate"/>
            </w:r>
            <w:r w:rsidR="000C6F9A">
              <w:rPr>
                <w:noProof/>
                <w:webHidden/>
              </w:rPr>
              <w:t>34</w:t>
            </w:r>
            <w:r w:rsidR="009E3839">
              <w:rPr>
                <w:noProof/>
                <w:webHidden/>
              </w:rPr>
              <w:fldChar w:fldCharType="end"/>
            </w:r>
          </w:hyperlink>
        </w:p>
        <w:p w14:paraId="3DCA59C9" w14:textId="0CF7823A" w:rsidR="009E3839" w:rsidRDefault="007B28CE">
          <w:pPr>
            <w:pStyle w:val="TDC2"/>
            <w:rPr>
              <w:rFonts w:asciiTheme="minorHAnsi" w:eastAsiaTheme="minorEastAsia" w:hAnsiTheme="minorHAnsi"/>
              <w:noProof/>
              <w:sz w:val="22"/>
              <w:lang w:eastAsia="es-CO"/>
            </w:rPr>
          </w:pPr>
          <w:hyperlink w:anchor="_Toc93857496" w:history="1">
            <w:r w:rsidR="009E3839" w:rsidRPr="00F7423C">
              <w:rPr>
                <w:rStyle w:val="Hipervnculo"/>
                <w:rFonts w:eastAsia="Arial"/>
                <w:noProof/>
              </w:rPr>
              <w:t>Objetivos específicos</w:t>
            </w:r>
            <w:r w:rsidR="009E3839">
              <w:rPr>
                <w:noProof/>
                <w:webHidden/>
              </w:rPr>
              <w:tab/>
            </w:r>
            <w:r w:rsidR="009E3839">
              <w:rPr>
                <w:noProof/>
                <w:webHidden/>
              </w:rPr>
              <w:fldChar w:fldCharType="begin"/>
            </w:r>
            <w:r w:rsidR="009E3839">
              <w:rPr>
                <w:noProof/>
                <w:webHidden/>
              </w:rPr>
              <w:instrText xml:space="preserve"> PAGEREF _Toc93857496 \h </w:instrText>
            </w:r>
            <w:r w:rsidR="009E3839">
              <w:rPr>
                <w:noProof/>
                <w:webHidden/>
              </w:rPr>
            </w:r>
            <w:r w:rsidR="009E3839">
              <w:rPr>
                <w:noProof/>
                <w:webHidden/>
              </w:rPr>
              <w:fldChar w:fldCharType="separate"/>
            </w:r>
            <w:r w:rsidR="000C6F9A">
              <w:rPr>
                <w:noProof/>
                <w:webHidden/>
              </w:rPr>
              <w:t>34</w:t>
            </w:r>
            <w:r w:rsidR="009E3839">
              <w:rPr>
                <w:noProof/>
                <w:webHidden/>
              </w:rPr>
              <w:fldChar w:fldCharType="end"/>
            </w:r>
          </w:hyperlink>
        </w:p>
        <w:p w14:paraId="16E3429F" w14:textId="0E4BA358" w:rsidR="009E3839" w:rsidRDefault="007B28CE">
          <w:pPr>
            <w:pStyle w:val="TDC2"/>
            <w:rPr>
              <w:rFonts w:asciiTheme="minorHAnsi" w:eastAsiaTheme="minorEastAsia" w:hAnsiTheme="minorHAnsi"/>
              <w:noProof/>
              <w:sz w:val="22"/>
              <w:lang w:eastAsia="es-CO"/>
            </w:rPr>
          </w:pPr>
          <w:hyperlink w:anchor="_Toc93857497" w:history="1">
            <w:r w:rsidR="009E3839" w:rsidRPr="00F7423C">
              <w:rPr>
                <w:rStyle w:val="Hipervnculo"/>
                <w:noProof/>
              </w:rPr>
              <w:t xml:space="preserve">SOBRE EL </w:t>
            </w:r>
            <w:r w:rsidR="009E3839" w:rsidRPr="00F7423C">
              <w:rPr>
                <w:rStyle w:val="Hipervnculo"/>
                <w:rFonts w:eastAsia="Arial"/>
                <w:noProof/>
              </w:rPr>
              <w:t>CONTEXTO</w:t>
            </w:r>
            <w:r w:rsidR="009E3839">
              <w:rPr>
                <w:noProof/>
                <w:webHidden/>
              </w:rPr>
              <w:tab/>
            </w:r>
            <w:r w:rsidR="009E3839">
              <w:rPr>
                <w:noProof/>
                <w:webHidden/>
              </w:rPr>
              <w:fldChar w:fldCharType="begin"/>
            </w:r>
            <w:r w:rsidR="009E3839">
              <w:rPr>
                <w:noProof/>
                <w:webHidden/>
              </w:rPr>
              <w:instrText xml:space="preserve"> PAGEREF _Toc93857497 \h </w:instrText>
            </w:r>
            <w:r w:rsidR="009E3839">
              <w:rPr>
                <w:noProof/>
                <w:webHidden/>
              </w:rPr>
            </w:r>
            <w:r w:rsidR="009E3839">
              <w:rPr>
                <w:noProof/>
                <w:webHidden/>
              </w:rPr>
              <w:fldChar w:fldCharType="separate"/>
            </w:r>
            <w:r w:rsidR="000C6F9A">
              <w:rPr>
                <w:noProof/>
                <w:webHidden/>
              </w:rPr>
              <w:t>34</w:t>
            </w:r>
            <w:r w:rsidR="009E3839">
              <w:rPr>
                <w:noProof/>
                <w:webHidden/>
              </w:rPr>
              <w:fldChar w:fldCharType="end"/>
            </w:r>
          </w:hyperlink>
        </w:p>
        <w:p w14:paraId="277F95FF" w14:textId="06C62A42" w:rsidR="009E3839" w:rsidRDefault="007B28CE" w:rsidP="00257B3A">
          <w:pPr>
            <w:pStyle w:val="TDC1"/>
            <w:rPr>
              <w:rFonts w:asciiTheme="minorHAnsi" w:eastAsiaTheme="minorEastAsia" w:hAnsiTheme="minorHAnsi"/>
              <w:noProof/>
              <w:sz w:val="22"/>
              <w:lang w:eastAsia="es-CO"/>
            </w:rPr>
          </w:pPr>
          <w:hyperlink w:anchor="_Toc93857498" w:history="1">
            <w:r w:rsidR="009E3839" w:rsidRPr="00F7423C">
              <w:rPr>
                <w:rStyle w:val="Hipervnculo"/>
                <w:rFonts w:eastAsia="Arial"/>
                <w:noProof/>
              </w:rPr>
              <w:t>Capitulo II</w:t>
            </w:r>
            <w:r w:rsidR="009E3839">
              <w:rPr>
                <w:noProof/>
                <w:webHidden/>
              </w:rPr>
              <w:tab/>
            </w:r>
            <w:r w:rsidR="009E3839">
              <w:rPr>
                <w:noProof/>
                <w:webHidden/>
              </w:rPr>
              <w:fldChar w:fldCharType="begin"/>
            </w:r>
            <w:r w:rsidR="009E3839">
              <w:rPr>
                <w:noProof/>
                <w:webHidden/>
              </w:rPr>
              <w:instrText xml:space="preserve"> PAGEREF _Toc93857498 \h </w:instrText>
            </w:r>
            <w:r w:rsidR="009E3839">
              <w:rPr>
                <w:noProof/>
                <w:webHidden/>
              </w:rPr>
            </w:r>
            <w:r w:rsidR="009E3839">
              <w:rPr>
                <w:noProof/>
                <w:webHidden/>
              </w:rPr>
              <w:fldChar w:fldCharType="separate"/>
            </w:r>
            <w:r w:rsidR="000C6F9A">
              <w:rPr>
                <w:noProof/>
                <w:webHidden/>
              </w:rPr>
              <w:t>37</w:t>
            </w:r>
            <w:r w:rsidR="009E3839">
              <w:rPr>
                <w:noProof/>
                <w:webHidden/>
              </w:rPr>
              <w:fldChar w:fldCharType="end"/>
            </w:r>
          </w:hyperlink>
        </w:p>
        <w:p w14:paraId="64AA0F02" w14:textId="7B4FDDCB" w:rsidR="009E3839" w:rsidRDefault="007B28CE">
          <w:pPr>
            <w:pStyle w:val="TDC2"/>
            <w:rPr>
              <w:rFonts w:asciiTheme="minorHAnsi" w:eastAsiaTheme="minorEastAsia" w:hAnsiTheme="minorHAnsi"/>
              <w:noProof/>
              <w:sz w:val="22"/>
              <w:lang w:eastAsia="es-CO"/>
            </w:rPr>
          </w:pPr>
          <w:hyperlink w:anchor="_Toc93857499" w:history="1">
            <w:r w:rsidR="009E3839" w:rsidRPr="00F7423C">
              <w:rPr>
                <w:rStyle w:val="Hipervnculo"/>
                <w:rFonts w:eastAsia="Arial"/>
                <w:noProof/>
              </w:rPr>
              <w:t>Las voces en conversación que resuenan con mi pregunta de reflexión</w:t>
            </w:r>
            <w:r w:rsidR="009E3839">
              <w:rPr>
                <w:noProof/>
                <w:webHidden/>
              </w:rPr>
              <w:tab/>
            </w:r>
            <w:r w:rsidR="009E3839">
              <w:rPr>
                <w:noProof/>
                <w:webHidden/>
              </w:rPr>
              <w:fldChar w:fldCharType="begin"/>
            </w:r>
            <w:r w:rsidR="009E3839">
              <w:rPr>
                <w:noProof/>
                <w:webHidden/>
              </w:rPr>
              <w:instrText xml:space="preserve"> PAGEREF _Toc93857499 \h </w:instrText>
            </w:r>
            <w:r w:rsidR="009E3839">
              <w:rPr>
                <w:noProof/>
                <w:webHidden/>
              </w:rPr>
            </w:r>
            <w:r w:rsidR="009E3839">
              <w:rPr>
                <w:noProof/>
                <w:webHidden/>
              </w:rPr>
              <w:fldChar w:fldCharType="separate"/>
            </w:r>
            <w:r w:rsidR="000C6F9A">
              <w:rPr>
                <w:noProof/>
                <w:webHidden/>
              </w:rPr>
              <w:t>37</w:t>
            </w:r>
            <w:r w:rsidR="009E3839">
              <w:rPr>
                <w:noProof/>
                <w:webHidden/>
              </w:rPr>
              <w:fldChar w:fldCharType="end"/>
            </w:r>
          </w:hyperlink>
        </w:p>
        <w:p w14:paraId="6B0EA27B" w14:textId="41FCC150" w:rsidR="009E3839" w:rsidRDefault="007B28CE">
          <w:pPr>
            <w:pStyle w:val="TDC2"/>
            <w:rPr>
              <w:rFonts w:asciiTheme="minorHAnsi" w:eastAsiaTheme="minorEastAsia" w:hAnsiTheme="minorHAnsi"/>
              <w:noProof/>
              <w:sz w:val="22"/>
              <w:lang w:eastAsia="es-CO"/>
            </w:rPr>
          </w:pPr>
          <w:hyperlink w:anchor="_Toc93857500" w:history="1">
            <w:r w:rsidR="009E3839" w:rsidRPr="00F7423C">
              <w:rPr>
                <w:rStyle w:val="Hipervnculo"/>
                <w:rFonts w:eastAsia="Arial"/>
                <w:noProof/>
              </w:rPr>
              <w:t>Practica pedagógica</w:t>
            </w:r>
            <w:r w:rsidR="009E3839">
              <w:rPr>
                <w:noProof/>
                <w:webHidden/>
              </w:rPr>
              <w:tab/>
            </w:r>
            <w:r w:rsidR="009E3839">
              <w:rPr>
                <w:noProof/>
                <w:webHidden/>
              </w:rPr>
              <w:fldChar w:fldCharType="begin"/>
            </w:r>
            <w:r w:rsidR="009E3839">
              <w:rPr>
                <w:noProof/>
                <w:webHidden/>
              </w:rPr>
              <w:instrText xml:space="preserve"> PAGEREF _Toc93857500 \h </w:instrText>
            </w:r>
            <w:r w:rsidR="009E3839">
              <w:rPr>
                <w:noProof/>
                <w:webHidden/>
              </w:rPr>
            </w:r>
            <w:r w:rsidR="009E3839">
              <w:rPr>
                <w:noProof/>
                <w:webHidden/>
              </w:rPr>
              <w:fldChar w:fldCharType="separate"/>
            </w:r>
            <w:r w:rsidR="000C6F9A">
              <w:rPr>
                <w:noProof/>
                <w:webHidden/>
              </w:rPr>
              <w:t>38</w:t>
            </w:r>
            <w:r w:rsidR="009E3839">
              <w:rPr>
                <w:noProof/>
                <w:webHidden/>
              </w:rPr>
              <w:fldChar w:fldCharType="end"/>
            </w:r>
          </w:hyperlink>
        </w:p>
        <w:p w14:paraId="2B7C31F6" w14:textId="1890EA9D" w:rsidR="009E3839" w:rsidRDefault="007B28CE">
          <w:pPr>
            <w:pStyle w:val="TDC2"/>
            <w:rPr>
              <w:rFonts w:asciiTheme="minorHAnsi" w:eastAsiaTheme="minorEastAsia" w:hAnsiTheme="minorHAnsi"/>
              <w:noProof/>
              <w:sz w:val="22"/>
              <w:lang w:eastAsia="es-CO"/>
            </w:rPr>
          </w:pPr>
          <w:hyperlink w:anchor="_Toc93857501" w:history="1">
            <w:r w:rsidR="009E3839" w:rsidRPr="00F7423C">
              <w:rPr>
                <w:rStyle w:val="Hipervnculo"/>
                <w:rFonts w:eastAsia="Arial"/>
                <w:noProof/>
              </w:rPr>
              <w:t>Educación rural</w:t>
            </w:r>
            <w:r w:rsidR="009E3839">
              <w:rPr>
                <w:noProof/>
                <w:webHidden/>
              </w:rPr>
              <w:tab/>
            </w:r>
            <w:r w:rsidR="009E3839">
              <w:rPr>
                <w:noProof/>
                <w:webHidden/>
              </w:rPr>
              <w:fldChar w:fldCharType="begin"/>
            </w:r>
            <w:r w:rsidR="009E3839">
              <w:rPr>
                <w:noProof/>
                <w:webHidden/>
              </w:rPr>
              <w:instrText xml:space="preserve"> PAGEREF _Toc93857501 \h </w:instrText>
            </w:r>
            <w:r w:rsidR="009E3839">
              <w:rPr>
                <w:noProof/>
                <w:webHidden/>
              </w:rPr>
            </w:r>
            <w:r w:rsidR="009E3839">
              <w:rPr>
                <w:noProof/>
                <w:webHidden/>
              </w:rPr>
              <w:fldChar w:fldCharType="separate"/>
            </w:r>
            <w:r w:rsidR="000C6F9A">
              <w:rPr>
                <w:noProof/>
                <w:webHidden/>
              </w:rPr>
              <w:t>42</w:t>
            </w:r>
            <w:r w:rsidR="009E3839">
              <w:rPr>
                <w:noProof/>
                <w:webHidden/>
              </w:rPr>
              <w:fldChar w:fldCharType="end"/>
            </w:r>
          </w:hyperlink>
        </w:p>
        <w:p w14:paraId="569565C9" w14:textId="0A8546A1" w:rsidR="009E3839" w:rsidRDefault="007B28CE">
          <w:pPr>
            <w:pStyle w:val="TDC3"/>
            <w:tabs>
              <w:tab w:val="right" w:leader="dot" w:pos="9394"/>
            </w:tabs>
            <w:rPr>
              <w:rFonts w:asciiTheme="minorHAnsi" w:hAnsiTheme="minorHAnsi" w:cstheme="minorBidi"/>
              <w:noProof/>
              <w:sz w:val="22"/>
            </w:rPr>
          </w:pPr>
          <w:hyperlink w:anchor="_Toc93857502" w:history="1">
            <w:r w:rsidR="009E3839" w:rsidRPr="00F7423C">
              <w:rPr>
                <w:rStyle w:val="Hipervnculo"/>
                <w:rFonts w:eastAsia="Arial"/>
                <w:noProof/>
              </w:rPr>
              <w:t>Programas para la educación rural en Colombia</w:t>
            </w:r>
            <w:r w:rsidR="009E3839">
              <w:rPr>
                <w:noProof/>
                <w:webHidden/>
              </w:rPr>
              <w:tab/>
            </w:r>
            <w:r w:rsidR="009E3839">
              <w:rPr>
                <w:noProof/>
                <w:webHidden/>
              </w:rPr>
              <w:fldChar w:fldCharType="begin"/>
            </w:r>
            <w:r w:rsidR="009E3839">
              <w:rPr>
                <w:noProof/>
                <w:webHidden/>
              </w:rPr>
              <w:instrText xml:space="preserve"> PAGEREF _Toc93857502 \h </w:instrText>
            </w:r>
            <w:r w:rsidR="009E3839">
              <w:rPr>
                <w:noProof/>
                <w:webHidden/>
              </w:rPr>
            </w:r>
            <w:r w:rsidR="009E3839">
              <w:rPr>
                <w:noProof/>
                <w:webHidden/>
              </w:rPr>
              <w:fldChar w:fldCharType="separate"/>
            </w:r>
            <w:r w:rsidR="000C6F9A">
              <w:rPr>
                <w:noProof/>
                <w:webHidden/>
              </w:rPr>
              <w:t>44</w:t>
            </w:r>
            <w:r w:rsidR="009E3839">
              <w:rPr>
                <w:noProof/>
                <w:webHidden/>
              </w:rPr>
              <w:fldChar w:fldCharType="end"/>
            </w:r>
          </w:hyperlink>
        </w:p>
        <w:p w14:paraId="3C6EAB6F" w14:textId="35F34DCE" w:rsidR="009E3839" w:rsidRDefault="007B28CE">
          <w:pPr>
            <w:pStyle w:val="TDC4"/>
            <w:rPr>
              <w:rFonts w:asciiTheme="minorHAnsi" w:eastAsiaTheme="minorEastAsia" w:hAnsiTheme="minorHAnsi"/>
              <w:noProof/>
              <w:sz w:val="22"/>
              <w:lang w:eastAsia="es-CO"/>
            </w:rPr>
          </w:pPr>
          <w:hyperlink w:anchor="_Toc93857503" w:history="1">
            <w:r w:rsidR="009E3839" w:rsidRPr="00F7423C">
              <w:rPr>
                <w:rStyle w:val="Hipervnculo"/>
                <w:rFonts w:eastAsia="Arial"/>
                <w:noProof/>
              </w:rPr>
              <w:t>Sobre la Escuela nueva</w:t>
            </w:r>
            <w:r w:rsidR="009E3839">
              <w:rPr>
                <w:noProof/>
                <w:webHidden/>
              </w:rPr>
              <w:tab/>
            </w:r>
            <w:r w:rsidR="009E3839">
              <w:rPr>
                <w:noProof/>
                <w:webHidden/>
              </w:rPr>
              <w:fldChar w:fldCharType="begin"/>
            </w:r>
            <w:r w:rsidR="009E3839">
              <w:rPr>
                <w:noProof/>
                <w:webHidden/>
              </w:rPr>
              <w:instrText xml:space="preserve"> PAGEREF _Toc93857503 \h </w:instrText>
            </w:r>
            <w:r w:rsidR="009E3839">
              <w:rPr>
                <w:noProof/>
                <w:webHidden/>
              </w:rPr>
            </w:r>
            <w:r w:rsidR="009E3839">
              <w:rPr>
                <w:noProof/>
                <w:webHidden/>
              </w:rPr>
              <w:fldChar w:fldCharType="separate"/>
            </w:r>
            <w:r w:rsidR="000C6F9A">
              <w:rPr>
                <w:noProof/>
                <w:webHidden/>
              </w:rPr>
              <w:t>45</w:t>
            </w:r>
            <w:r w:rsidR="009E3839">
              <w:rPr>
                <w:noProof/>
                <w:webHidden/>
              </w:rPr>
              <w:fldChar w:fldCharType="end"/>
            </w:r>
          </w:hyperlink>
        </w:p>
        <w:p w14:paraId="7CB38BE0" w14:textId="51FC9DF8" w:rsidR="009E3839" w:rsidRDefault="007B28CE">
          <w:pPr>
            <w:pStyle w:val="TDC4"/>
            <w:rPr>
              <w:rFonts w:asciiTheme="minorHAnsi" w:eastAsiaTheme="minorEastAsia" w:hAnsiTheme="minorHAnsi"/>
              <w:noProof/>
              <w:sz w:val="22"/>
              <w:lang w:eastAsia="es-CO"/>
            </w:rPr>
          </w:pPr>
          <w:hyperlink w:anchor="_Toc93857504" w:history="1">
            <w:r w:rsidR="009E3839" w:rsidRPr="00F7423C">
              <w:rPr>
                <w:rStyle w:val="Hipervnculo"/>
                <w:noProof/>
              </w:rPr>
              <w:t>Sobre el Programa Todos a Aprender</w:t>
            </w:r>
            <w:r w:rsidR="009E3839">
              <w:rPr>
                <w:noProof/>
                <w:webHidden/>
              </w:rPr>
              <w:tab/>
            </w:r>
            <w:r w:rsidR="009E3839">
              <w:rPr>
                <w:noProof/>
                <w:webHidden/>
              </w:rPr>
              <w:fldChar w:fldCharType="begin"/>
            </w:r>
            <w:r w:rsidR="009E3839">
              <w:rPr>
                <w:noProof/>
                <w:webHidden/>
              </w:rPr>
              <w:instrText xml:space="preserve"> PAGEREF _Toc93857504 \h </w:instrText>
            </w:r>
            <w:r w:rsidR="009E3839">
              <w:rPr>
                <w:noProof/>
                <w:webHidden/>
              </w:rPr>
            </w:r>
            <w:r w:rsidR="009E3839">
              <w:rPr>
                <w:noProof/>
                <w:webHidden/>
              </w:rPr>
              <w:fldChar w:fldCharType="separate"/>
            </w:r>
            <w:r w:rsidR="000C6F9A">
              <w:rPr>
                <w:noProof/>
                <w:webHidden/>
              </w:rPr>
              <w:t>47</w:t>
            </w:r>
            <w:r w:rsidR="009E3839">
              <w:rPr>
                <w:noProof/>
                <w:webHidden/>
              </w:rPr>
              <w:fldChar w:fldCharType="end"/>
            </w:r>
          </w:hyperlink>
        </w:p>
        <w:p w14:paraId="0F0A0651" w14:textId="63450D88" w:rsidR="009E3839" w:rsidRDefault="007B28CE">
          <w:pPr>
            <w:pStyle w:val="TDC2"/>
            <w:rPr>
              <w:rFonts w:asciiTheme="minorHAnsi" w:eastAsiaTheme="minorEastAsia" w:hAnsiTheme="minorHAnsi"/>
              <w:noProof/>
              <w:sz w:val="22"/>
              <w:lang w:eastAsia="es-CO"/>
            </w:rPr>
          </w:pPr>
          <w:hyperlink w:anchor="_Toc93857505" w:history="1">
            <w:r w:rsidR="009E3839" w:rsidRPr="00F7423C">
              <w:rPr>
                <w:rStyle w:val="Hipervnculo"/>
                <w:noProof/>
              </w:rPr>
              <w:t>Modos de movilizar la reflexión sobre la práctica pedagógica: Entre Escuela nueva y Todos a aprender.</w:t>
            </w:r>
            <w:r w:rsidR="009E3839">
              <w:rPr>
                <w:noProof/>
                <w:webHidden/>
              </w:rPr>
              <w:tab/>
            </w:r>
            <w:r w:rsidR="009E3839">
              <w:rPr>
                <w:noProof/>
                <w:webHidden/>
              </w:rPr>
              <w:fldChar w:fldCharType="begin"/>
            </w:r>
            <w:r w:rsidR="009E3839">
              <w:rPr>
                <w:noProof/>
                <w:webHidden/>
              </w:rPr>
              <w:instrText xml:space="preserve"> PAGEREF _Toc93857505 \h </w:instrText>
            </w:r>
            <w:r w:rsidR="009E3839">
              <w:rPr>
                <w:noProof/>
                <w:webHidden/>
              </w:rPr>
            </w:r>
            <w:r w:rsidR="009E3839">
              <w:rPr>
                <w:noProof/>
                <w:webHidden/>
              </w:rPr>
              <w:fldChar w:fldCharType="separate"/>
            </w:r>
            <w:r w:rsidR="000C6F9A">
              <w:rPr>
                <w:noProof/>
                <w:webHidden/>
              </w:rPr>
              <w:t>49</w:t>
            </w:r>
            <w:r w:rsidR="009E3839">
              <w:rPr>
                <w:noProof/>
                <w:webHidden/>
              </w:rPr>
              <w:fldChar w:fldCharType="end"/>
            </w:r>
          </w:hyperlink>
        </w:p>
        <w:p w14:paraId="0EA1014F" w14:textId="6B24FD76" w:rsidR="009E3839" w:rsidRDefault="007B28CE">
          <w:pPr>
            <w:pStyle w:val="TDC3"/>
            <w:tabs>
              <w:tab w:val="right" w:leader="dot" w:pos="9394"/>
            </w:tabs>
            <w:rPr>
              <w:rFonts w:asciiTheme="minorHAnsi" w:hAnsiTheme="minorHAnsi" w:cstheme="minorBidi"/>
              <w:noProof/>
              <w:sz w:val="22"/>
            </w:rPr>
          </w:pPr>
          <w:hyperlink w:anchor="_Toc93857506" w:history="1">
            <w:r w:rsidR="009E3839" w:rsidRPr="00F7423C">
              <w:rPr>
                <w:rStyle w:val="Hipervnculo"/>
                <w:noProof/>
              </w:rPr>
              <w:t>Microcentros rurales</w:t>
            </w:r>
            <w:r w:rsidR="009E3839">
              <w:rPr>
                <w:noProof/>
                <w:webHidden/>
              </w:rPr>
              <w:tab/>
            </w:r>
            <w:r w:rsidR="009E3839">
              <w:rPr>
                <w:noProof/>
                <w:webHidden/>
              </w:rPr>
              <w:fldChar w:fldCharType="begin"/>
            </w:r>
            <w:r w:rsidR="009E3839">
              <w:rPr>
                <w:noProof/>
                <w:webHidden/>
              </w:rPr>
              <w:instrText xml:space="preserve"> PAGEREF _Toc93857506 \h </w:instrText>
            </w:r>
            <w:r w:rsidR="009E3839">
              <w:rPr>
                <w:noProof/>
                <w:webHidden/>
              </w:rPr>
            </w:r>
            <w:r w:rsidR="009E3839">
              <w:rPr>
                <w:noProof/>
                <w:webHidden/>
              </w:rPr>
              <w:fldChar w:fldCharType="separate"/>
            </w:r>
            <w:r w:rsidR="000C6F9A">
              <w:rPr>
                <w:noProof/>
                <w:webHidden/>
              </w:rPr>
              <w:t>50</w:t>
            </w:r>
            <w:r w:rsidR="009E3839">
              <w:rPr>
                <w:noProof/>
                <w:webHidden/>
              </w:rPr>
              <w:fldChar w:fldCharType="end"/>
            </w:r>
          </w:hyperlink>
        </w:p>
        <w:p w14:paraId="51BBE9CC" w14:textId="051C76A8" w:rsidR="009E3839" w:rsidRDefault="007B28CE">
          <w:pPr>
            <w:pStyle w:val="TDC3"/>
            <w:tabs>
              <w:tab w:val="right" w:leader="dot" w:pos="9394"/>
            </w:tabs>
            <w:rPr>
              <w:rFonts w:asciiTheme="minorHAnsi" w:hAnsiTheme="minorHAnsi" w:cstheme="minorBidi"/>
              <w:noProof/>
              <w:sz w:val="22"/>
            </w:rPr>
          </w:pPr>
          <w:hyperlink w:anchor="_Toc93857507" w:history="1">
            <w:r w:rsidR="009E3839" w:rsidRPr="00F7423C">
              <w:rPr>
                <w:rStyle w:val="Hipervnculo"/>
                <w:noProof/>
              </w:rPr>
              <w:t>Comunidades de aprendizaje</w:t>
            </w:r>
            <w:r w:rsidR="009E3839">
              <w:rPr>
                <w:noProof/>
                <w:webHidden/>
              </w:rPr>
              <w:tab/>
            </w:r>
            <w:r w:rsidR="009E3839">
              <w:rPr>
                <w:noProof/>
                <w:webHidden/>
              </w:rPr>
              <w:fldChar w:fldCharType="begin"/>
            </w:r>
            <w:r w:rsidR="009E3839">
              <w:rPr>
                <w:noProof/>
                <w:webHidden/>
              </w:rPr>
              <w:instrText xml:space="preserve"> PAGEREF _Toc93857507 \h </w:instrText>
            </w:r>
            <w:r w:rsidR="009E3839">
              <w:rPr>
                <w:noProof/>
                <w:webHidden/>
              </w:rPr>
            </w:r>
            <w:r w:rsidR="009E3839">
              <w:rPr>
                <w:noProof/>
                <w:webHidden/>
              </w:rPr>
              <w:fldChar w:fldCharType="separate"/>
            </w:r>
            <w:r w:rsidR="000C6F9A">
              <w:rPr>
                <w:noProof/>
                <w:webHidden/>
              </w:rPr>
              <w:t>51</w:t>
            </w:r>
            <w:r w:rsidR="009E3839">
              <w:rPr>
                <w:noProof/>
                <w:webHidden/>
              </w:rPr>
              <w:fldChar w:fldCharType="end"/>
            </w:r>
          </w:hyperlink>
        </w:p>
        <w:p w14:paraId="3105167F" w14:textId="3000B5F7" w:rsidR="009E3839" w:rsidRDefault="007B28CE">
          <w:pPr>
            <w:pStyle w:val="TDC2"/>
            <w:rPr>
              <w:rFonts w:asciiTheme="minorHAnsi" w:eastAsiaTheme="minorEastAsia" w:hAnsiTheme="minorHAnsi"/>
              <w:noProof/>
              <w:sz w:val="22"/>
              <w:lang w:eastAsia="es-CO"/>
            </w:rPr>
          </w:pPr>
          <w:hyperlink w:anchor="_Toc93857508" w:history="1">
            <w:r w:rsidR="009E3839" w:rsidRPr="00F7423C">
              <w:rPr>
                <w:rStyle w:val="Hipervnculo"/>
                <w:rFonts w:eastAsia="Arial"/>
                <w:noProof/>
              </w:rPr>
              <w:t>El maestro rural como productor de saberes pedagógicos</w:t>
            </w:r>
            <w:r w:rsidR="009E3839">
              <w:rPr>
                <w:noProof/>
                <w:webHidden/>
              </w:rPr>
              <w:tab/>
            </w:r>
            <w:r w:rsidR="009E3839">
              <w:rPr>
                <w:noProof/>
                <w:webHidden/>
              </w:rPr>
              <w:fldChar w:fldCharType="begin"/>
            </w:r>
            <w:r w:rsidR="009E3839">
              <w:rPr>
                <w:noProof/>
                <w:webHidden/>
              </w:rPr>
              <w:instrText xml:space="preserve"> PAGEREF _Toc93857508 \h </w:instrText>
            </w:r>
            <w:r w:rsidR="009E3839">
              <w:rPr>
                <w:noProof/>
                <w:webHidden/>
              </w:rPr>
            </w:r>
            <w:r w:rsidR="009E3839">
              <w:rPr>
                <w:noProof/>
                <w:webHidden/>
              </w:rPr>
              <w:fldChar w:fldCharType="separate"/>
            </w:r>
            <w:r w:rsidR="000C6F9A">
              <w:rPr>
                <w:noProof/>
                <w:webHidden/>
              </w:rPr>
              <w:t>53</w:t>
            </w:r>
            <w:r w:rsidR="009E3839">
              <w:rPr>
                <w:noProof/>
                <w:webHidden/>
              </w:rPr>
              <w:fldChar w:fldCharType="end"/>
            </w:r>
          </w:hyperlink>
        </w:p>
        <w:p w14:paraId="2B3CC261" w14:textId="2651A1A5" w:rsidR="009E3839" w:rsidRDefault="007B28CE" w:rsidP="00257B3A">
          <w:pPr>
            <w:pStyle w:val="TDC1"/>
            <w:rPr>
              <w:rFonts w:asciiTheme="minorHAnsi" w:eastAsiaTheme="minorEastAsia" w:hAnsiTheme="minorHAnsi"/>
              <w:noProof/>
              <w:sz w:val="22"/>
              <w:lang w:eastAsia="es-CO"/>
            </w:rPr>
          </w:pPr>
          <w:hyperlink w:anchor="_Toc93857509" w:history="1">
            <w:r w:rsidR="009E3839" w:rsidRPr="00F7423C">
              <w:rPr>
                <w:rStyle w:val="Hipervnculo"/>
                <w:rFonts w:eastAsia="Arial"/>
                <w:noProof/>
              </w:rPr>
              <w:t>Capitulo III</w:t>
            </w:r>
            <w:r w:rsidR="009E3839">
              <w:rPr>
                <w:noProof/>
                <w:webHidden/>
              </w:rPr>
              <w:tab/>
            </w:r>
            <w:r w:rsidR="009E3839">
              <w:rPr>
                <w:noProof/>
                <w:webHidden/>
              </w:rPr>
              <w:fldChar w:fldCharType="begin"/>
            </w:r>
            <w:r w:rsidR="009E3839">
              <w:rPr>
                <w:noProof/>
                <w:webHidden/>
              </w:rPr>
              <w:instrText xml:space="preserve"> PAGEREF _Toc93857509 \h </w:instrText>
            </w:r>
            <w:r w:rsidR="009E3839">
              <w:rPr>
                <w:noProof/>
                <w:webHidden/>
              </w:rPr>
            </w:r>
            <w:r w:rsidR="009E3839">
              <w:rPr>
                <w:noProof/>
                <w:webHidden/>
              </w:rPr>
              <w:fldChar w:fldCharType="separate"/>
            </w:r>
            <w:r w:rsidR="000C6F9A">
              <w:rPr>
                <w:noProof/>
                <w:webHidden/>
              </w:rPr>
              <w:t>54</w:t>
            </w:r>
            <w:r w:rsidR="009E3839">
              <w:rPr>
                <w:noProof/>
                <w:webHidden/>
              </w:rPr>
              <w:fldChar w:fldCharType="end"/>
            </w:r>
          </w:hyperlink>
        </w:p>
        <w:p w14:paraId="54F9DE93" w14:textId="24B2F369" w:rsidR="009E3839" w:rsidRDefault="007B28CE" w:rsidP="00257B3A">
          <w:pPr>
            <w:pStyle w:val="TDC1"/>
            <w:rPr>
              <w:rFonts w:asciiTheme="minorHAnsi" w:eastAsiaTheme="minorEastAsia" w:hAnsiTheme="minorHAnsi"/>
              <w:noProof/>
              <w:sz w:val="22"/>
              <w:lang w:eastAsia="es-CO"/>
            </w:rPr>
          </w:pPr>
          <w:hyperlink w:anchor="_Toc93857510" w:history="1">
            <w:r w:rsidR="009E3839" w:rsidRPr="00F7423C">
              <w:rPr>
                <w:rStyle w:val="Hipervnculo"/>
                <w:rFonts w:eastAsia="Arial"/>
                <w:noProof/>
              </w:rPr>
              <w:t>Diseño metodológico de trabajo de campo: Maneras de conversar en mi trayecto investigativo</w:t>
            </w:r>
            <w:r w:rsidR="009E3839">
              <w:rPr>
                <w:noProof/>
                <w:webHidden/>
              </w:rPr>
              <w:tab/>
            </w:r>
            <w:r w:rsidR="009E3839">
              <w:rPr>
                <w:noProof/>
                <w:webHidden/>
              </w:rPr>
              <w:fldChar w:fldCharType="begin"/>
            </w:r>
            <w:r w:rsidR="009E3839">
              <w:rPr>
                <w:noProof/>
                <w:webHidden/>
              </w:rPr>
              <w:instrText xml:space="preserve"> PAGEREF _Toc93857510 \h </w:instrText>
            </w:r>
            <w:r w:rsidR="009E3839">
              <w:rPr>
                <w:noProof/>
                <w:webHidden/>
              </w:rPr>
            </w:r>
            <w:r w:rsidR="009E3839">
              <w:rPr>
                <w:noProof/>
                <w:webHidden/>
              </w:rPr>
              <w:fldChar w:fldCharType="separate"/>
            </w:r>
            <w:r w:rsidR="000C6F9A">
              <w:rPr>
                <w:noProof/>
                <w:webHidden/>
              </w:rPr>
              <w:t>54</w:t>
            </w:r>
            <w:r w:rsidR="009E3839">
              <w:rPr>
                <w:noProof/>
                <w:webHidden/>
              </w:rPr>
              <w:fldChar w:fldCharType="end"/>
            </w:r>
          </w:hyperlink>
        </w:p>
        <w:p w14:paraId="10DC975B" w14:textId="0030CD07" w:rsidR="009E3839" w:rsidRDefault="007B28CE">
          <w:pPr>
            <w:pStyle w:val="TDC2"/>
            <w:rPr>
              <w:rFonts w:asciiTheme="minorHAnsi" w:eastAsiaTheme="minorEastAsia" w:hAnsiTheme="minorHAnsi"/>
              <w:noProof/>
              <w:sz w:val="22"/>
              <w:lang w:eastAsia="es-CO"/>
            </w:rPr>
          </w:pPr>
          <w:hyperlink w:anchor="_Toc93857511" w:history="1">
            <w:r w:rsidR="009E3839" w:rsidRPr="00F7423C">
              <w:rPr>
                <w:rStyle w:val="Hipervnculo"/>
                <w:rFonts w:eastAsia="Arial"/>
                <w:noProof/>
              </w:rPr>
              <w:t>¿Cómo he ido construyendo mi pregunta de práctica pedagógica investigativa?</w:t>
            </w:r>
            <w:r w:rsidR="009E3839">
              <w:rPr>
                <w:noProof/>
                <w:webHidden/>
              </w:rPr>
              <w:tab/>
            </w:r>
            <w:r w:rsidR="009E3839">
              <w:rPr>
                <w:noProof/>
                <w:webHidden/>
              </w:rPr>
              <w:fldChar w:fldCharType="begin"/>
            </w:r>
            <w:r w:rsidR="009E3839">
              <w:rPr>
                <w:noProof/>
                <w:webHidden/>
              </w:rPr>
              <w:instrText xml:space="preserve"> PAGEREF _Toc93857511 \h </w:instrText>
            </w:r>
            <w:r w:rsidR="009E3839">
              <w:rPr>
                <w:noProof/>
                <w:webHidden/>
              </w:rPr>
            </w:r>
            <w:r w:rsidR="009E3839">
              <w:rPr>
                <w:noProof/>
                <w:webHidden/>
              </w:rPr>
              <w:fldChar w:fldCharType="separate"/>
            </w:r>
            <w:r w:rsidR="000C6F9A">
              <w:rPr>
                <w:noProof/>
                <w:webHidden/>
              </w:rPr>
              <w:t>55</w:t>
            </w:r>
            <w:r w:rsidR="009E3839">
              <w:rPr>
                <w:noProof/>
                <w:webHidden/>
              </w:rPr>
              <w:fldChar w:fldCharType="end"/>
            </w:r>
          </w:hyperlink>
        </w:p>
        <w:p w14:paraId="79A72B63" w14:textId="6B363CC3" w:rsidR="009E3839" w:rsidRDefault="007B28CE">
          <w:pPr>
            <w:pStyle w:val="TDC2"/>
            <w:rPr>
              <w:rFonts w:asciiTheme="minorHAnsi" w:eastAsiaTheme="minorEastAsia" w:hAnsiTheme="minorHAnsi"/>
              <w:noProof/>
              <w:sz w:val="22"/>
              <w:lang w:eastAsia="es-CO"/>
            </w:rPr>
          </w:pPr>
          <w:hyperlink w:anchor="_Toc93857512" w:history="1">
            <w:r w:rsidR="009E3839" w:rsidRPr="00F7423C">
              <w:rPr>
                <w:rStyle w:val="Hipervnculo"/>
                <w:rFonts w:eastAsia="Arial"/>
                <w:noProof/>
              </w:rPr>
              <w:t>Fundamentación de mi enfoque en el trayecto investigativo en el proceso de la práctica investigativa – pedagógica</w:t>
            </w:r>
            <w:r w:rsidR="009E3839">
              <w:rPr>
                <w:noProof/>
                <w:webHidden/>
              </w:rPr>
              <w:tab/>
            </w:r>
            <w:r w:rsidR="009E3839">
              <w:rPr>
                <w:noProof/>
                <w:webHidden/>
              </w:rPr>
              <w:fldChar w:fldCharType="begin"/>
            </w:r>
            <w:r w:rsidR="009E3839">
              <w:rPr>
                <w:noProof/>
                <w:webHidden/>
              </w:rPr>
              <w:instrText xml:space="preserve"> PAGEREF _Toc93857512 \h </w:instrText>
            </w:r>
            <w:r w:rsidR="009E3839">
              <w:rPr>
                <w:noProof/>
                <w:webHidden/>
              </w:rPr>
            </w:r>
            <w:r w:rsidR="009E3839">
              <w:rPr>
                <w:noProof/>
                <w:webHidden/>
              </w:rPr>
              <w:fldChar w:fldCharType="separate"/>
            </w:r>
            <w:r w:rsidR="000C6F9A">
              <w:rPr>
                <w:noProof/>
                <w:webHidden/>
              </w:rPr>
              <w:t>57</w:t>
            </w:r>
            <w:r w:rsidR="009E3839">
              <w:rPr>
                <w:noProof/>
                <w:webHidden/>
              </w:rPr>
              <w:fldChar w:fldCharType="end"/>
            </w:r>
          </w:hyperlink>
        </w:p>
        <w:p w14:paraId="1D38710C" w14:textId="1AC60007" w:rsidR="009E3839" w:rsidRDefault="007B28CE">
          <w:pPr>
            <w:pStyle w:val="TDC2"/>
            <w:rPr>
              <w:rFonts w:asciiTheme="minorHAnsi" w:eastAsiaTheme="minorEastAsia" w:hAnsiTheme="minorHAnsi"/>
              <w:noProof/>
              <w:sz w:val="22"/>
              <w:lang w:eastAsia="es-CO"/>
            </w:rPr>
          </w:pPr>
          <w:hyperlink w:anchor="_Toc93857513" w:history="1">
            <w:r w:rsidR="009E3839" w:rsidRPr="00F7423C">
              <w:rPr>
                <w:rStyle w:val="Hipervnculo"/>
                <w:rFonts w:eastAsia="Arial"/>
                <w:noProof/>
              </w:rPr>
              <w:t>Las técnicas retomadas y diseñadas para el desarrollo de la práctica pedagógica investigativa</w:t>
            </w:r>
            <w:r w:rsidR="009E3839">
              <w:rPr>
                <w:noProof/>
                <w:webHidden/>
              </w:rPr>
              <w:tab/>
            </w:r>
            <w:r w:rsidR="009E3839">
              <w:rPr>
                <w:noProof/>
                <w:webHidden/>
              </w:rPr>
              <w:fldChar w:fldCharType="begin"/>
            </w:r>
            <w:r w:rsidR="009E3839">
              <w:rPr>
                <w:noProof/>
                <w:webHidden/>
              </w:rPr>
              <w:instrText xml:space="preserve"> PAGEREF _Toc93857513 \h </w:instrText>
            </w:r>
            <w:r w:rsidR="009E3839">
              <w:rPr>
                <w:noProof/>
                <w:webHidden/>
              </w:rPr>
            </w:r>
            <w:r w:rsidR="009E3839">
              <w:rPr>
                <w:noProof/>
                <w:webHidden/>
              </w:rPr>
              <w:fldChar w:fldCharType="separate"/>
            </w:r>
            <w:r w:rsidR="000C6F9A">
              <w:rPr>
                <w:noProof/>
                <w:webHidden/>
              </w:rPr>
              <w:t>59</w:t>
            </w:r>
            <w:r w:rsidR="009E3839">
              <w:rPr>
                <w:noProof/>
                <w:webHidden/>
              </w:rPr>
              <w:fldChar w:fldCharType="end"/>
            </w:r>
          </w:hyperlink>
        </w:p>
        <w:p w14:paraId="1955AB69" w14:textId="38FBBFB8" w:rsidR="009E3839" w:rsidRDefault="007B28CE">
          <w:pPr>
            <w:pStyle w:val="TDC3"/>
            <w:tabs>
              <w:tab w:val="right" w:leader="dot" w:pos="9394"/>
            </w:tabs>
            <w:rPr>
              <w:rFonts w:asciiTheme="minorHAnsi" w:hAnsiTheme="minorHAnsi" w:cstheme="minorBidi"/>
              <w:noProof/>
              <w:sz w:val="22"/>
            </w:rPr>
          </w:pPr>
          <w:hyperlink w:anchor="_Toc93857514" w:history="1">
            <w:r w:rsidR="009E3839" w:rsidRPr="00F7423C">
              <w:rPr>
                <w:rStyle w:val="Hipervnculo"/>
                <w:rFonts w:eastAsia="Arial"/>
                <w:noProof/>
              </w:rPr>
              <w:t>Presentación narrativa de la escuela de cada maestro o maestra PTA.</w:t>
            </w:r>
            <w:r w:rsidR="009E3839">
              <w:rPr>
                <w:noProof/>
                <w:webHidden/>
              </w:rPr>
              <w:tab/>
            </w:r>
            <w:r w:rsidR="009E3839">
              <w:rPr>
                <w:noProof/>
                <w:webHidden/>
              </w:rPr>
              <w:fldChar w:fldCharType="begin"/>
            </w:r>
            <w:r w:rsidR="009E3839">
              <w:rPr>
                <w:noProof/>
                <w:webHidden/>
              </w:rPr>
              <w:instrText xml:space="preserve"> PAGEREF _Toc93857514 \h </w:instrText>
            </w:r>
            <w:r w:rsidR="009E3839">
              <w:rPr>
                <w:noProof/>
                <w:webHidden/>
              </w:rPr>
            </w:r>
            <w:r w:rsidR="009E3839">
              <w:rPr>
                <w:noProof/>
                <w:webHidden/>
              </w:rPr>
              <w:fldChar w:fldCharType="separate"/>
            </w:r>
            <w:r w:rsidR="000C6F9A">
              <w:rPr>
                <w:noProof/>
                <w:webHidden/>
              </w:rPr>
              <w:t>60</w:t>
            </w:r>
            <w:r w:rsidR="009E3839">
              <w:rPr>
                <w:noProof/>
                <w:webHidden/>
              </w:rPr>
              <w:fldChar w:fldCharType="end"/>
            </w:r>
          </w:hyperlink>
        </w:p>
        <w:p w14:paraId="069D8AA7" w14:textId="2CF6D202" w:rsidR="009E3839" w:rsidRDefault="007B28CE">
          <w:pPr>
            <w:pStyle w:val="TDC3"/>
            <w:tabs>
              <w:tab w:val="right" w:leader="dot" w:pos="9394"/>
            </w:tabs>
            <w:rPr>
              <w:rFonts w:asciiTheme="minorHAnsi" w:hAnsiTheme="minorHAnsi" w:cstheme="minorBidi"/>
              <w:noProof/>
              <w:sz w:val="22"/>
            </w:rPr>
          </w:pPr>
          <w:hyperlink w:anchor="_Toc93857515" w:history="1">
            <w:r w:rsidR="009E3839" w:rsidRPr="00F7423C">
              <w:rPr>
                <w:rStyle w:val="Hipervnculo"/>
                <w:rFonts w:eastAsia="Arial"/>
                <w:noProof/>
              </w:rPr>
              <w:t>Grupo focal</w:t>
            </w:r>
            <w:r w:rsidR="009E3839">
              <w:rPr>
                <w:noProof/>
                <w:webHidden/>
              </w:rPr>
              <w:tab/>
            </w:r>
            <w:r w:rsidR="009E3839">
              <w:rPr>
                <w:noProof/>
                <w:webHidden/>
              </w:rPr>
              <w:fldChar w:fldCharType="begin"/>
            </w:r>
            <w:r w:rsidR="009E3839">
              <w:rPr>
                <w:noProof/>
                <w:webHidden/>
              </w:rPr>
              <w:instrText xml:space="preserve"> PAGEREF _Toc93857515 \h </w:instrText>
            </w:r>
            <w:r w:rsidR="009E3839">
              <w:rPr>
                <w:noProof/>
                <w:webHidden/>
              </w:rPr>
            </w:r>
            <w:r w:rsidR="009E3839">
              <w:rPr>
                <w:noProof/>
                <w:webHidden/>
              </w:rPr>
              <w:fldChar w:fldCharType="separate"/>
            </w:r>
            <w:r w:rsidR="000C6F9A">
              <w:rPr>
                <w:noProof/>
                <w:webHidden/>
              </w:rPr>
              <w:t>61</w:t>
            </w:r>
            <w:r w:rsidR="009E3839">
              <w:rPr>
                <w:noProof/>
                <w:webHidden/>
              </w:rPr>
              <w:fldChar w:fldCharType="end"/>
            </w:r>
          </w:hyperlink>
        </w:p>
        <w:p w14:paraId="64DCE249" w14:textId="13E35A3D" w:rsidR="009E3839" w:rsidRDefault="007B28CE">
          <w:pPr>
            <w:pStyle w:val="TDC3"/>
            <w:tabs>
              <w:tab w:val="right" w:leader="dot" w:pos="9394"/>
            </w:tabs>
            <w:rPr>
              <w:rFonts w:asciiTheme="minorHAnsi" w:hAnsiTheme="minorHAnsi" w:cstheme="minorBidi"/>
              <w:noProof/>
              <w:sz w:val="22"/>
            </w:rPr>
          </w:pPr>
          <w:hyperlink w:anchor="_Toc93857516" w:history="1">
            <w:r w:rsidR="009E3839" w:rsidRPr="00F7423C">
              <w:rPr>
                <w:rStyle w:val="Hipervnculo"/>
                <w:rFonts w:eastAsia="Arial"/>
                <w:noProof/>
              </w:rPr>
              <w:t>Entrevista</w:t>
            </w:r>
            <w:r w:rsidR="009E3839">
              <w:rPr>
                <w:noProof/>
                <w:webHidden/>
              </w:rPr>
              <w:tab/>
            </w:r>
            <w:r w:rsidR="009E3839">
              <w:rPr>
                <w:noProof/>
                <w:webHidden/>
              </w:rPr>
              <w:fldChar w:fldCharType="begin"/>
            </w:r>
            <w:r w:rsidR="009E3839">
              <w:rPr>
                <w:noProof/>
                <w:webHidden/>
              </w:rPr>
              <w:instrText xml:space="preserve"> PAGEREF _Toc93857516 \h </w:instrText>
            </w:r>
            <w:r w:rsidR="009E3839">
              <w:rPr>
                <w:noProof/>
                <w:webHidden/>
              </w:rPr>
            </w:r>
            <w:r w:rsidR="009E3839">
              <w:rPr>
                <w:noProof/>
                <w:webHidden/>
              </w:rPr>
              <w:fldChar w:fldCharType="separate"/>
            </w:r>
            <w:r w:rsidR="000C6F9A">
              <w:rPr>
                <w:noProof/>
                <w:webHidden/>
              </w:rPr>
              <w:t>62</w:t>
            </w:r>
            <w:r w:rsidR="009E3839">
              <w:rPr>
                <w:noProof/>
                <w:webHidden/>
              </w:rPr>
              <w:fldChar w:fldCharType="end"/>
            </w:r>
          </w:hyperlink>
        </w:p>
        <w:p w14:paraId="08E1FE83" w14:textId="1409A2E4" w:rsidR="009E3839" w:rsidRDefault="007B28CE" w:rsidP="00257B3A">
          <w:pPr>
            <w:pStyle w:val="TDC1"/>
            <w:rPr>
              <w:rFonts w:asciiTheme="minorHAnsi" w:eastAsiaTheme="minorEastAsia" w:hAnsiTheme="minorHAnsi"/>
              <w:noProof/>
              <w:sz w:val="22"/>
              <w:lang w:eastAsia="es-CO"/>
            </w:rPr>
          </w:pPr>
          <w:hyperlink w:anchor="_Toc93857517" w:history="1">
            <w:r w:rsidR="009E3839" w:rsidRPr="00F7423C">
              <w:rPr>
                <w:rStyle w:val="Hipervnculo"/>
                <w:rFonts w:eastAsia="Arial"/>
                <w:noProof/>
              </w:rPr>
              <w:t>CAPITULO IV</w:t>
            </w:r>
            <w:r w:rsidR="009E3839">
              <w:rPr>
                <w:noProof/>
                <w:webHidden/>
              </w:rPr>
              <w:tab/>
            </w:r>
            <w:r w:rsidR="009E3839">
              <w:rPr>
                <w:noProof/>
                <w:webHidden/>
              </w:rPr>
              <w:fldChar w:fldCharType="begin"/>
            </w:r>
            <w:r w:rsidR="009E3839">
              <w:rPr>
                <w:noProof/>
                <w:webHidden/>
              </w:rPr>
              <w:instrText xml:space="preserve"> PAGEREF _Toc93857517 \h </w:instrText>
            </w:r>
            <w:r w:rsidR="009E3839">
              <w:rPr>
                <w:noProof/>
                <w:webHidden/>
              </w:rPr>
            </w:r>
            <w:r w:rsidR="009E3839">
              <w:rPr>
                <w:noProof/>
                <w:webHidden/>
              </w:rPr>
              <w:fldChar w:fldCharType="separate"/>
            </w:r>
            <w:r w:rsidR="000C6F9A">
              <w:rPr>
                <w:noProof/>
                <w:webHidden/>
              </w:rPr>
              <w:t>62</w:t>
            </w:r>
            <w:r w:rsidR="009E3839">
              <w:rPr>
                <w:noProof/>
                <w:webHidden/>
              </w:rPr>
              <w:fldChar w:fldCharType="end"/>
            </w:r>
          </w:hyperlink>
        </w:p>
        <w:p w14:paraId="60EDA1F5" w14:textId="50BAB84E" w:rsidR="009E3839" w:rsidRDefault="007B28CE" w:rsidP="00257B3A">
          <w:pPr>
            <w:pStyle w:val="TDC1"/>
            <w:rPr>
              <w:rFonts w:asciiTheme="minorHAnsi" w:eastAsiaTheme="minorEastAsia" w:hAnsiTheme="minorHAnsi"/>
              <w:noProof/>
              <w:sz w:val="22"/>
              <w:lang w:eastAsia="es-CO"/>
            </w:rPr>
          </w:pPr>
          <w:hyperlink w:anchor="_Toc93857518" w:history="1">
            <w:r w:rsidR="009E3839" w:rsidRPr="00F7423C">
              <w:rPr>
                <w:rStyle w:val="Hipervnculo"/>
                <w:noProof/>
              </w:rPr>
              <w:t>Resultados</w:t>
            </w:r>
            <w:r w:rsidR="009E3839">
              <w:rPr>
                <w:noProof/>
                <w:webHidden/>
              </w:rPr>
              <w:tab/>
            </w:r>
            <w:r w:rsidR="009E3839">
              <w:rPr>
                <w:noProof/>
                <w:webHidden/>
              </w:rPr>
              <w:fldChar w:fldCharType="begin"/>
            </w:r>
            <w:r w:rsidR="009E3839">
              <w:rPr>
                <w:noProof/>
                <w:webHidden/>
              </w:rPr>
              <w:instrText xml:space="preserve"> PAGEREF _Toc93857518 \h </w:instrText>
            </w:r>
            <w:r w:rsidR="009E3839">
              <w:rPr>
                <w:noProof/>
                <w:webHidden/>
              </w:rPr>
            </w:r>
            <w:r w:rsidR="009E3839">
              <w:rPr>
                <w:noProof/>
                <w:webHidden/>
              </w:rPr>
              <w:fldChar w:fldCharType="separate"/>
            </w:r>
            <w:r w:rsidR="000C6F9A">
              <w:rPr>
                <w:noProof/>
                <w:webHidden/>
              </w:rPr>
              <w:t>62</w:t>
            </w:r>
            <w:r w:rsidR="009E3839">
              <w:rPr>
                <w:noProof/>
                <w:webHidden/>
              </w:rPr>
              <w:fldChar w:fldCharType="end"/>
            </w:r>
          </w:hyperlink>
        </w:p>
        <w:p w14:paraId="176B20F4" w14:textId="263D5A02" w:rsidR="009E3839" w:rsidRDefault="007B28CE">
          <w:pPr>
            <w:pStyle w:val="TDC2"/>
            <w:rPr>
              <w:rFonts w:asciiTheme="minorHAnsi" w:eastAsiaTheme="minorEastAsia" w:hAnsiTheme="minorHAnsi"/>
              <w:noProof/>
              <w:sz w:val="22"/>
              <w:lang w:eastAsia="es-CO"/>
            </w:rPr>
          </w:pPr>
          <w:hyperlink w:anchor="_Toc93857519" w:history="1">
            <w:r w:rsidR="009E3839" w:rsidRPr="00F7423C">
              <w:rPr>
                <w:rStyle w:val="Hipervnculo"/>
                <w:rFonts w:eastAsia="Arial"/>
                <w:noProof/>
              </w:rPr>
              <w:t>Mi escuela: Visualizaciones de los maestros y maestras participantes sobre su lugar de trabajo</w:t>
            </w:r>
            <w:r w:rsidR="009E3839">
              <w:rPr>
                <w:noProof/>
                <w:webHidden/>
              </w:rPr>
              <w:tab/>
            </w:r>
            <w:r w:rsidR="009E3839">
              <w:rPr>
                <w:noProof/>
                <w:webHidden/>
              </w:rPr>
              <w:fldChar w:fldCharType="begin"/>
            </w:r>
            <w:r w:rsidR="009E3839">
              <w:rPr>
                <w:noProof/>
                <w:webHidden/>
              </w:rPr>
              <w:instrText xml:space="preserve"> PAGEREF _Toc93857519 \h </w:instrText>
            </w:r>
            <w:r w:rsidR="009E3839">
              <w:rPr>
                <w:noProof/>
                <w:webHidden/>
              </w:rPr>
            </w:r>
            <w:r w:rsidR="009E3839">
              <w:rPr>
                <w:noProof/>
                <w:webHidden/>
              </w:rPr>
              <w:fldChar w:fldCharType="separate"/>
            </w:r>
            <w:r w:rsidR="000C6F9A">
              <w:rPr>
                <w:noProof/>
                <w:webHidden/>
              </w:rPr>
              <w:t>64</w:t>
            </w:r>
            <w:r w:rsidR="009E3839">
              <w:rPr>
                <w:noProof/>
                <w:webHidden/>
              </w:rPr>
              <w:fldChar w:fldCharType="end"/>
            </w:r>
          </w:hyperlink>
        </w:p>
        <w:p w14:paraId="03DBE82B" w14:textId="1AB2D81E" w:rsidR="009E3839" w:rsidRDefault="007B28CE">
          <w:pPr>
            <w:pStyle w:val="TDC2"/>
            <w:rPr>
              <w:rFonts w:asciiTheme="minorHAnsi" w:eastAsiaTheme="minorEastAsia" w:hAnsiTheme="minorHAnsi"/>
              <w:noProof/>
              <w:sz w:val="22"/>
              <w:lang w:eastAsia="es-CO"/>
            </w:rPr>
          </w:pPr>
          <w:hyperlink w:anchor="_Toc93857520" w:history="1">
            <w:r w:rsidR="009E3839" w:rsidRPr="00F7423C">
              <w:rPr>
                <w:rStyle w:val="Hipervnculo"/>
                <w:rFonts w:eastAsia="Arial"/>
                <w:noProof/>
              </w:rPr>
              <w:t>Mi pregunta por las posibilidades de reflexión sobre la práctica pedagógica, en dos espacios colectivos de maestros y maestras: Los Microcentros y las Comunidades de Aprendizaje</w:t>
            </w:r>
            <w:r w:rsidR="009E3839">
              <w:rPr>
                <w:noProof/>
                <w:webHidden/>
              </w:rPr>
              <w:tab/>
            </w:r>
            <w:r w:rsidR="009E3839">
              <w:rPr>
                <w:noProof/>
                <w:webHidden/>
              </w:rPr>
              <w:fldChar w:fldCharType="begin"/>
            </w:r>
            <w:r w:rsidR="009E3839">
              <w:rPr>
                <w:noProof/>
                <w:webHidden/>
              </w:rPr>
              <w:instrText xml:space="preserve"> PAGEREF _Toc93857520 \h </w:instrText>
            </w:r>
            <w:r w:rsidR="009E3839">
              <w:rPr>
                <w:noProof/>
                <w:webHidden/>
              </w:rPr>
            </w:r>
            <w:r w:rsidR="009E3839">
              <w:rPr>
                <w:noProof/>
                <w:webHidden/>
              </w:rPr>
              <w:fldChar w:fldCharType="separate"/>
            </w:r>
            <w:r w:rsidR="000C6F9A">
              <w:rPr>
                <w:noProof/>
                <w:webHidden/>
              </w:rPr>
              <w:t>69</w:t>
            </w:r>
            <w:r w:rsidR="009E3839">
              <w:rPr>
                <w:noProof/>
                <w:webHidden/>
              </w:rPr>
              <w:fldChar w:fldCharType="end"/>
            </w:r>
          </w:hyperlink>
        </w:p>
        <w:p w14:paraId="26665D97" w14:textId="5A19C51F" w:rsidR="009E3839" w:rsidRDefault="007B28CE">
          <w:pPr>
            <w:pStyle w:val="TDC3"/>
            <w:tabs>
              <w:tab w:val="right" w:leader="dot" w:pos="9394"/>
            </w:tabs>
            <w:rPr>
              <w:rFonts w:asciiTheme="minorHAnsi" w:hAnsiTheme="minorHAnsi" w:cstheme="minorBidi"/>
              <w:noProof/>
              <w:sz w:val="22"/>
            </w:rPr>
          </w:pPr>
          <w:hyperlink w:anchor="_Toc93857521" w:history="1">
            <w:r w:rsidR="009E3839" w:rsidRPr="00F7423C">
              <w:rPr>
                <w:rStyle w:val="Hipervnculo"/>
                <w:noProof/>
              </w:rPr>
              <w:t>Los microcentros rurales espacios para el encuentro, construcción de materiales y recorridos del territorio</w:t>
            </w:r>
            <w:r w:rsidR="009E3839">
              <w:rPr>
                <w:noProof/>
                <w:webHidden/>
              </w:rPr>
              <w:tab/>
            </w:r>
            <w:r w:rsidR="009E3839">
              <w:rPr>
                <w:noProof/>
                <w:webHidden/>
              </w:rPr>
              <w:fldChar w:fldCharType="begin"/>
            </w:r>
            <w:r w:rsidR="009E3839">
              <w:rPr>
                <w:noProof/>
                <w:webHidden/>
              </w:rPr>
              <w:instrText xml:space="preserve"> PAGEREF _Toc93857521 \h </w:instrText>
            </w:r>
            <w:r w:rsidR="009E3839">
              <w:rPr>
                <w:noProof/>
                <w:webHidden/>
              </w:rPr>
            </w:r>
            <w:r w:rsidR="009E3839">
              <w:rPr>
                <w:noProof/>
                <w:webHidden/>
              </w:rPr>
              <w:fldChar w:fldCharType="separate"/>
            </w:r>
            <w:r w:rsidR="000C6F9A">
              <w:rPr>
                <w:noProof/>
                <w:webHidden/>
              </w:rPr>
              <w:t>69</w:t>
            </w:r>
            <w:r w:rsidR="009E3839">
              <w:rPr>
                <w:noProof/>
                <w:webHidden/>
              </w:rPr>
              <w:fldChar w:fldCharType="end"/>
            </w:r>
          </w:hyperlink>
        </w:p>
        <w:p w14:paraId="40212486" w14:textId="29AC2861" w:rsidR="009E3839" w:rsidRDefault="007B28CE">
          <w:pPr>
            <w:pStyle w:val="TDC3"/>
            <w:tabs>
              <w:tab w:val="right" w:leader="dot" w:pos="9394"/>
            </w:tabs>
            <w:rPr>
              <w:rFonts w:asciiTheme="minorHAnsi" w:hAnsiTheme="minorHAnsi" w:cstheme="minorBidi"/>
              <w:noProof/>
              <w:sz w:val="22"/>
            </w:rPr>
          </w:pPr>
          <w:hyperlink w:anchor="_Toc93857522" w:history="1">
            <w:r w:rsidR="009E3839" w:rsidRPr="00F7423C">
              <w:rPr>
                <w:rStyle w:val="Hipervnculo"/>
                <w:noProof/>
              </w:rPr>
              <w:t>Transformar la propia práctica en función de los estándares o de la necesidad del contexto: La comunidad de aprendizaje en el PTA</w:t>
            </w:r>
            <w:r w:rsidR="009E3839">
              <w:rPr>
                <w:noProof/>
                <w:webHidden/>
              </w:rPr>
              <w:tab/>
            </w:r>
            <w:r w:rsidR="009E3839">
              <w:rPr>
                <w:noProof/>
                <w:webHidden/>
              </w:rPr>
              <w:fldChar w:fldCharType="begin"/>
            </w:r>
            <w:r w:rsidR="009E3839">
              <w:rPr>
                <w:noProof/>
                <w:webHidden/>
              </w:rPr>
              <w:instrText xml:space="preserve"> PAGEREF _Toc93857522 \h </w:instrText>
            </w:r>
            <w:r w:rsidR="009E3839">
              <w:rPr>
                <w:noProof/>
                <w:webHidden/>
              </w:rPr>
            </w:r>
            <w:r w:rsidR="009E3839">
              <w:rPr>
                <w:noProof/>
                <w:webHidden/>
              </w:rPr>
              <w:fldChar w:fldCharType="separate"/>
            </w:r>
            <w:r w:rsidR="000C6F9A">
              <w:rPr>
                <w:noProof/>
                <w:webHidden/>
              </w:rPr>
              <w:t>74</w:t>
            </w:r>
            <w:r w:rsidR="009E3839">
              <w:rPr>
                <w:noProof/>
                <w:webHidden/>
              </w:rPr>
              <w:fldChar w:fldCharType="end"/>
            </w:r>
          </w:hyperlink>
        </w:p>
        <w:p w14:paraId="52830B22" w14:textId="4C95DD37" w:rsidR="009E3839" w:rsidRDefault="007B28CE" w:rsidP="00257B3A">
          <w:pPr>
            <w:pStyle w:val="TDC1"/>
            <w:rPr>
              <w:rFonts w:asciiTheme="minorHAnsi" w:eastAsiaTheme="minorEastAsia" w:hAnsiTheme="minorHAnsi"/>
              <w:noProof/>
              <w:sz w:val="22"/>
              <w:lang w:eastAsia="es-CO"/>
            </w:rPr>
          </w:pPr>
          <w:hyperlink w:anchor="_Toc93857523" w:history="1">
            <w:r w:rsidR="009E3839" w:rsidRPr="00F7423C">
              <w:rPr>
                <w:rStyle w:val="Hipervnculo"/>
                <w:bCs/>
                <w:noProof/>
              </w:rPr>
              <w:t>Discusión</w:t>
            </w:r>
            <w:r w:rsidR="009E3839">
              <w:rPr>
                <w:noProof/>
                <w:webHidden/>
              </w:rPr>
              <w:tab/>
            </w:r>
            <w:r w:rsidR="009E3839">
              <w:rPr>
                <w:noProof/>
                <w:webHidden/>
              </w:rPr>
              <w:fldChar w:fldCharType="begin"/>
            </w:r>
            <w:r w:rsidR="009E3839">
              <w:rPr>
                <w:noProof/>
                <w:webHidden/>
              </w:rPr>
              <w:instrText xml:space="preserve"> PAGEREF _Toc93857523 \h </w:instrText>
            </w:r>
            <w:r w:rsidR="009E3839">
              <w:rPr>
                <w:noProof/>
                <w:webHidden/>
              </w:rPr>
            </w:r>
            <w:r w:rsidR="009E3839">
              <w:rPr>
                <w:noProof/>
                <w:webHidden/>
              </w:rPr>
              <w:fldChar w:fldCharType="separate"/>
            </w:r>
            <w:r w:rsidR="000C6F9A">
              <w:rPr>
                <w:noProof/>
                <w:webHidden/>
              </w:rPr>
              <w:t>78</w:t>
            </w:r>
            <w:r w:rsidR="009E3839">
              <w:rPr>
                <w:noProof/>
                <w:webHidden/>
              </w:rPr>
              <w:fldChar w:fldCharType="end"/>
            </w:r>
          </w:hyperlink>
        </w:p>
        <w:p w14:paraId="084F0B1F" w14:textId="2C5467DD" w:rsidR="009E3839" w:rsidRDefault="007B28CE" w:rsidP="00257B3A">
          <w:pPr>
            <w:pStyle w:val="TDC1"/>
            <w:rPr>
              <w:rFonts w:asciiTheme="minorHAnsi" w:eastAsiaTheme="minorEastAsia" w:hAnsiTheme="minorHAnsi"/>
              <w:noProof/>
              <w:sz w:val="22"/>
              <w:lang w:eastAsia="es-CO"/>
            </w:rPr>
          </w:pPr>
          <w:hyperlink w:anchor="_Toc93857524" w:history="1">
            <w:r w:rsidR="009E3839" w:rsidRPr="00F7423C">
              <w:rPr>
                <w:rStyle w:val="Hipervnculo"/>
                <w:bCs/>
                <w:noProof/>
              </w:rPr>
              <w:t>Conclusiones</w:t>
            </w:r>
            <w:r w:rsidR="009E3839">
              <w:rPr>
                <w:noProof/>
                <w:webHidden/>
              </w:rPr>
              <w:tab/>
            </w:r>
            <w:r w:rsidR="009E3839">
              <w:rPr>
                <w:noProof/>
                <w:webHidden/>
              </w:rPr>
              <w:fldChar w:fldCharType="begin"/>
            </w:r>
            <w:r w:rsidR="009E3839">
              <w:rPr>
                <w:noProof/>
                <w:webHidden/>
              </w:rPr>
              <w:instrText xml:space="preserve"> PAGEREF _Toc93857524 \h </w:instrText>
            </w:r>
            <w:r w:rsidR="009E3839">
              <w:rPr>
                <w:noProof/>
                <w:webHidden/>
              </w:rPr>
            </w:r>
            <w:r w:rsidR="009E3839">
              <w:rPr>
                <w:noProof/>
                <w:webHidden/>
              </w:rPr>
              <w:fldChar w:fldCharType="separate"/>
            </w:r>
            <w:r w:rsidR="000C6F9A">
              <w:rPr>
                <w:noProof/>
                <w:webHidden/>
              </w:rPr>
              <w:t>80</w:t>
            </w:r>
            <w:r w:rsidR="009E3839">
              <w:rPr>
                <w:noProof/>
                <w:webHidden/>
              </w:rPr>
              <w:fldChar w:fldCharType="end"/>
            </w:r>
          </w:hyperlink>
        </w:p>
        <w:p w14:paraId="5B6A49B9" w14:textId="3D215DCE" w:rsidR="009E3839" w:rsidRDefault="007B28CE" w:rsidP="00257B3A">
          <w:pPr>
            <w:pStyle w:val="TDC1"/>
            <w:rPr>
              <w:rFonts w:asciiTheme="minorHAnsi" w:eastAsiaTheme="minorEastAsia" w:hAnsiTheme="minorHAnsi"/>
              <w:noProof/>
              <w:sz w:val="22"/>
              <w:lang w:eastAsia="es-CO"/>
            </w:rPr>
          </w:pPr>
          <w:hyperlink w:anchor="_Toc93857525" w:history="1">
            <w:r w:rsidR="009E3839" w:rsidRPr="00F7423C">
              <w:rPr>
                <w:rStyle w:val="Hipervnculo"/>
                <w:rFonts w:cs="Times New Roman"/>
                <w:bCs/>
                <w:noProof/>
              </w:rPr>
              <w:t>Recomendaciones</w:t>
            </w:r>
            <w:r w:rsidR="009E3839">
              <w:rPr>
                <w:noProof/>
                <w:webHidden/>
              </w:rPr>
              <w:tab/>
            </w:r>
            <w:r w:rsidR="009E3839">
              <w:rPr>
                <w:noProof/>
                <w:webHidden/>
              </w:rPr>
              <w:fldChar w:fldCharType="begin"/>
            </w:r>
            <w:r w:rsidR="009E3839">
              <w:rPr>
                <w:noProof/>
                <w:webHidden/>
              </w:rPr>
              <w:instrText xml:space="preserve"> PAGEREF _Toc93857525 \h </w:instrText>
            </w:r>
            <w:r w:rsidR="009E3839">
              <w:rPr>
                <w:noProof/>
                <w:webHidden/>
              </w:rPr>
            </w:r>
            <w:r w:rsidR="009E3839">
              <w:rPr>
                <w:noProof/>
                <w:webHidden/>
              </w:rPr>
              <w:fldChar w:fldCharType="separate"/>
            </w:r>
            <w:r w:rsidR="000C6F9A">
              <w:rPr>
                <w:noProof/>
                <w:webHidden/>
              </w:rPr>
              <w:t>81</w:t>
            </w:r>
            <w:r w:rsidR="009E3839">
              <w:rPr>
                <w:noProof/>
                <w:webHidden/>
              </w:rPr>
              <w:fldChar w:fldCharType="end"/>
            </w:r>
          </w:hyperlink>
        </w:p>
        <w:p w14:paraId="179B3785" w14:textId="44187D7B" w:rsidR="009E3839" w:rsidRDefault="007B28CE" w:rsidP="00257B3A">
          <w:pPr>
            <w:pStyle w:val="TDC1"/>
            <w:rPr>
              <w:rFonts w:asciiTheme="minorHAnsi" w:eastAsiaTheme="minorEastAsia" w:hAnsiTheme="minorHAnsi"/>
              <w:noProof/>
              <w:sz w:val="22"/>
              <w:lang w:eastAsia="es-CO"/>
            </w:rPr>
          </w:pPr>
          <w:hyperlink w:anchor="_Toc93857526" w:history="1">
            <w:r w:rsidR="009E3839" w:rsidRPr="00F7423C">
              <w:rPr>
                <w:rStyle w:val="Hipervnculo"/>
                <w:rFonts w:cs="Times New Roman"/>
                <w:noProof/>
              </w:rPr>
              <w:t>Referencias</w:t>
            </w:r>
            <w:r w:rsidR="009E3839">
              <w:rPr>
                <w:noProof/>
                <w:webHidden/>
              </w:rPr>
              <w:tab/>
            </w:r>
            <w:r w:rsidR="009E3839">
              <w:rPr>
                <w:noProof/>
                <w:webHidden/>
              </w:rPr>
              <w:fldChar w:fldCharType="begin"/>
            </w:r>
            <w:r w:rsidR="009E3839">
              <w:rPr>
                <w:noProof/>
                <w:webHidden/>
              </w:rPr>
              <w:instrText xml:space="preserve"> PAGEREF _Toc93857526 \h </w:instrText>
            </w:r>
            <w:r w:rsidR="009E3839">
              <w:rPr>
                <w:noProof/>
                <w:webHidden/>
              </w:rPr>
            </w:r>
            <w:r w:rsidR="009E3839">
              <w:rPr>
                <w:noProof/>
                <w:webHidden/>
              </w:rPr>
              <w:fldChar w:fldCharType="separate"/>
            </w:r>
            <w:r w:rsidR="000C6F9A">
              <w:rPr>
                <w:noProof/>
                <w:webHidden/>
              </w:rPr>
              <w:t>83</w:t>
            </w:r>
            <w:r w:rsidR="009E3839">
              <w:rPr>
                <w:noProof/>
                <w:webHidden/>
              </w:rPr>
              <w:fldChar w:fldCharType="end"/>
            </w:r>
          </w:hyperlink>
        </w:p>
        <w:p w14:paraId="07D53611" w14:textId="38AD9FB7" w:rsidR="00A27781" w:rsidRPr="00742230" w:rsidRDefault="003B4693">
          <w:pPr>
            <w:rPr>
              <w:rFonts w:cs="Times New Roman"/>
              <w:szCs w:val="24"/>
            </w:rPr>
          </w:pPr>
          <w:r w:rsidRPr="00742230">
            <w:rPr>
              <w:rFonts w:cs="Times New Roman"/>
              <w:szCs w:val="24"/>
            </w:rPr>
            <w:fldChar w:fldCharType="end"/>
          </w:r>
        </w:p>
      </w:sdtContent>
    </w:sdt>
    <w:p w14:paraId="4D1219CE" w14:textId="7E8DC662" w:rsidR="006B13CA" w:rsidRPr="00742230" w:rsidRDefault="004278F4" w:rsidP="0003707B">
      <w:pPr>
        <w:jc w:val="center"/>
        <w:rPr>
          <w:rFonts w:cs="Times New Roman"/>
          <w:szCs w:val="24"/>
        </w:rPr>
      </w:pPr>
      <w:r w:rsidRPr="00742230">
        <w:rPr>
          <w:rFonts w:cs="Times New Roman"/>
          <w:szCs w:val="24"/>
        </w:rPr>
        <w:t xml:space="preserve"> </w:t>
      </w:r>
    </w:p>
    <w:p w14:paraId="4A74E401" w14:textId="77777777" w:rsidR="006B13CA" w:rsidRPr="00742230" w:rsidRDefault="006B13CA" w:rsidP="000511AB">
      <w:pPr>
        <w:rPr>
          <w:rFonts w:cs="Times New Roman"/>
          <w:szCs w:val="24"/>
        </w:rPr>
      </w:pPr>
    </w:p>
    <w:p w14:paraId="0E47A3B1" w14:textId="77777777" w:rsidR="0065676B" w:rsidRPr="00742230" w:rsidRDefault="0065676B" w:rsidP="000511AB">
      <w:pPr>
        <w:rPr>
          <w:rFonts w:cs="Times New Roman"/>
          <w:szCs w:val="24"/>
        </w:rPr>
      </w:pPr>
    </w:p>
    <w:p w14:paraId="0AD6732A" w14:textId="77777777" w:rsidR="005949E5" w:rsidRPr="00742230" w:rsidRDefault="005949E5">
      <w:pPr>
        <w:spacing w:after="160" w:line="259" w:lineRule="auto"/>
        <w:jc w:val="left"/>
        <w:rPr>
          <w:rFonts w:cs="Times New Roman"/>
          <w:b/>
          <w:szCs w:val="24"/>
        </w:rPr>
      </w:pPr>
      <w:r w:rsidRPr="00742230">
        <w:rPr>
          <w:rFonts w:cs="Times New Roman"/>
          <w:b/>
          <w:szCs w:val="24"/>
        </w:rPr>
        <w:br w:type="page"/>
      </w:r>
    </w:p>
    <w:p w14:paraId="13E11880" w14:textId="07EF8538" w:rsidR="006B13CA" w:rsidRPr="00742230" w:rsidRDefault="00CC076C" w:rsidP="00CC076C">
      <w:pPr>
        <w:jc w:val="center"/>
        <w:rPr>
          <w:rFonts w:cs="Times New Roman"/>
          <w:b/>
          <w:szCs w:val="24"/>
        </w:rPr>
      </w:pPr>
      <w:r w:rsidRPr="00742230">
        <w:rPr>
          <w:rFonts w:cs="Times New Roman"/>
          <w:b/>
          <w:szCs w:val="24"/>
        </w:rPr>
        <w:lastRenderedPageBreak/>
        <w:t xml:space="preserve">Lista de </w:t>
      </w:r>
      <w:r w:rsidR="001619F7" w:rsidRPr="00742230">
        <w:rPr>
          <w:rFonts w:cs="Times New Roman"/>
          <w:b/>
          <w:szCs w:val="24"/>
        </w:rPr>
        <w:t>t</w:t>
      </w:r>
      <w:r w:rsidRPr="00742230">
        <w:rPr>
          <w:rFonts w:cs="Times New Roman"/>
          <w:b/>
          <w:szCs w:val="24"/>
        </w:rPr>
        <w:t>ablas</w:t>
      </w:r>
    </w:p>
    <w:p w14:paraId="0BEA2D54" w14:textId="77777777" w:rsidR="00CC076C" w:rsidRPr="00742230" w:rsidRDefault="00CC076C" w:rsidP="000511AB">
      <w:pPr>
        <w:rPr>
          <w:rFonts w:cs="Times New Roman"/>
          <w:szCs w:val="24"/>
        </w:rPr>
      </w:pPr>
    </w:p>
    <w:p w14:paraId="00F45E22" w14:textId="44C98BE1" w:rsidR="00345596" w:rsidRDefault="00345596" w:rsidP="00345596">
      <w:pPr>
        <w:pStyle w:val="Descripcin"/>
        <w:keepNext/>
        <w:jc w:val="both"/>
        <w:rPr>
          <w:i w:val="0"/>
          <w:iCs w:val="0"/>
        </w:rPr>
      </w:pPr>
      <w:r>
        <w:rPr>
          <w:b/>
          <w:bCs/>
          <w:i w:val="0"/>
          <w:iCs w:val="0"/>
        </w:rPr>
        <w:t xml:space="preserve">Tabla </w:t>
      </w:r>
      <w:r>
        <w:fldChar w:fldCharType="begin"/>
      </w:r>
      <w:r>
        <w:rPr>
          <w:b/>
          <w:bCs/>
          <w:i w:val="0"/>
          <w:iCs w:val="0"/>
        </w:rPr>
        <w:instrText xml:space="preserve"> SEQ Tabla \* ARABIC </w:instrText>
      </w:r>
      <w:r>
        <w:fldChar w:fldCharType="separate"/>
      </w:r>
      <w:r>
        <w:rPr>
          <w:b/>
          <w:bCs/>
          <w:i w:val="0"/>
          <w:iCs w:val="0"/>
          <w:noProof/>
        </w:rPr>
        <w:t>1</w:t>
      </w:r>
      <w:r>
        <w:rPr>
          <w:b/>
          <w:bCs/>
          <w:i w:val="0"/>
          <w:iCs w:val="0"/>
        </w:rPr>
        <w:fldChar w:fldCharType="end"/>
      </w:r>
      <w:r>
        <w:rPr>
          <w:b/>
          <w:bCs/>
          <w:i w:val="0"/>
          <w:iCs w:val="0"/>
        </w:rPr>
        <w:t xml:space="preserve"> </w:t>
      </w:r>
      <w:r>
        <w:rPr>
          <w:i w:val="0"/>
          <w:iCs w:val="0"/>
        </w:rPr>
        <w:t xml:space="preserve">Componentes del programa para la transformación de la calidad educativa p. 47 </w:t>
      </w:r>
    </w:p>
    <w:p w14:paraId="39CBF3B4" w14:textId="77777777" w:rsidR="00345596" w:rsidRDefault="00345596" w:rsidP="00345596"/>
    <w:p w14:paraId="3A43FCA9" w14:textId="77777777" w:rsidR="00DC3B9A" w:rsidRPr="00742230" w:rsidRDefault="00DC3B9A" w:rsidP="00CC076C">
      <w:pPr>
        <w:jc w:val="center"/>
        <w:rPr>
          <w:rFonts w:cs="Times New Roman"/>
          <w:szCs w:val="24"/>
        </w:rPr>
      </w:pPr>
    </w:p>
    <w:p w14:paraId="79A1D0C0" w14:textId="77777777" w:rsidR="00CC076C" w:rsidRPr="00742230" w:rsidRDefault="00CC076C" w:rsidP="00CC076C">
      <w:pPr>
        <w:jc w:val="center"/>
        <w:rPr>
          <w:rFonts w:cs="Times New Roman"/>
          <w:szCs w:val="24"/>
        </w:rPr>
      </w:pPr>
    </w:p>
    <w:p w14:paraId="4FD248FD" w14:textId="77777777" w:rsidR="00CC076C" w:rsidRPr="00742230" w:rsidRDefault="00CC076C" w:rsidP="00CC076C">
      <w:pPr>
        <w:jc w:val="center"/>
        <w:rPr>
          <w:rFonts w:cs="Times New Roman"/>
          <w:szCs w:val="24"/>
        </w:rPr>
      </w:pPr>
    </w:p>
    <w:p w14:paraId="5146F9D6" w14:textId="5FC95D43" w:rsidR="00CC076C" w:rsidRPr="00742230" w:rsidRDefault="00CC076C" w:rsidP="00CC076C">
      <w:pPr>
        <w:jc w:val="center"/>
        <w:rPr>
          <w:rFonts w:cs="Times New Roman"/>
          <w:szCs w:val="24"/>
        </w:rPr>
      </w:pPr>
    </w:p>
    <w:p w14:paraId="2AEB5E1C" w14:textId="77777777" w:rsidR="00CC076C" w:rsidRPr="00742230" w:rsidRDefault="00CC076C" w:rsidP="00CC076C">
      <w:pPr>
        <w:jc w:val="center"/>
        <w:rPr>
          <w:rFonts w:cs="Times New Roman"/>
          <w:szCs w:val="24"/>
        </w:rPr>
      </w:pPr>
    </w:p>
    <w:p w14:paraId="22862A12" w14:textId="77777777" w:rsidR="00CC076C" w:rsidRPr="00742230" w:rsidRDefault="00CC076C" w:rsidP="00CC076C">
      <w:pPr>
        <w:jc w:val="center"/>
        <w:rPr>
          <w:rFonts w:cs="Times New Roman"/>
          <w:szCs w:val="24"/>
        </w:rPr>
      </w:pPr>
    </w:p>
    <w:p w14:paraId="1008BC79" w14:textId="77777777" w:rsidR="00CC076C" w:rsidRPr="00742230" w:rsidRDefault="00CC076C" w:rsidP="00CC076C">
      <w:pPr>
        <w:jc w:val="center"/>
        <w:rPr>
          <w:rFonts w:cs="Times New Roman"/>
          <w:szCs w:val="24"/>
        </w:rPr>
      </w:pPr>
    </w:p>
    <w:p w14:paraId="3A332FD2" w14:textId="77777777" w:rsidR="00CC076C" w:rsidRPr="00742230" w:rsidRDefault="00CC076C" w:rsidP="00CC076C">
      <w:pPr>
        <w:jc w:val="center"/>
        <w:rPr>
          <w:rFonts w:cs="Times New Roman"/>
          <w:szCs w:val="24"/>
        </w:rPr>
      </w:pPr>
    </w:p>
    <w:p w14:paraId="58BE582A" w14:textId="77777777" w:rsidR="00CC076C" w:rsidRPr="00742230" w:rsidRDefault="00CC076C" w:rsidP="00CC076C">
      <w:pPr>
        <w:jc w:val="center"/>
        <w:rPr>
          <w:rFonts w:cs="Times New Roman"/>
          <w:szCs w:val="24"/>
        </w:rPr>
      </w:pPr>
    </w:p>
    <w:p w14:paraId="19492B09" w14:textId="77777777" w:rsidR="00CC076C" w:rsidRPr="00742230" w:rsidRDefault="00CC076C" w:rsidP="00CC076C">
      <w:pPr>
        <w:jc w:val="center"/>
        <w:rPr>
          <w:rFonts w:cs="Times New Roman"/>
          <w:szCs w:val="24"/>
        </w:rPr>
      </w:pPr>
    </w:p>
    <w:p w14:paraId="2704C1B3" w14:textId="77777777" w:rsidR="00CC076C" w:rsidRPr="00742230" w:rsidRDefault="00CC076C" w:rsidP="00CC076C">
      <w:pPr>
        <w:jc w:val="center"/>
        <w:rPr>
          <w:rFonts w:cs="Times New Roman"/>
          <w:szCs w:val="24"/>
        </w:rPr>
      </w:pPr>
    </w:p>
    <w:p w14:paraId="7C87CA2A" w14:textId="77777777" w:rsidR="00CC076C" w:rsidRPr="00742230" w:rsidRDefault="00CC076C" w:rsidP="00CC076C">
      <w:pPr>
        <w:jc w:val="center"/>
        <w:rPr>
          <w:rFonts w:cs="Times New Roman"/>
          <w:szCs w:val="24"/>
        </w:rPr>
      </w:pPr>
    </w:p>
    <w:p w14:paraId="00639ACF" w14:textId="77777777" w:rsidR="00CC076C" w:rsidRPr="00742230" w:rsidRDefault="00CC076C" w:rsidP="00CC076C">
      <w:pPr>
        <w:jc w:val="center"/>
        <w:rPr>
          <w:rFonts w:cs="Times New Roman"/>
          <w:szCs w:val="24"/>
        </w:rPr>
      </w:pPr>
    </w:p>
    <w:p w14:paraId="083699E5" w14:textId="77777777" w:rsidR="00CC076C" w:rsidRPr="00742230" w:rsidRDefault="00CC076C" w:rsidP="00CC076C">
      <w:pPr>
        <w:jc w:val="center"/>
        <w:rPr>
          <w:rFonts w:cs="Times New Roman"/>
          <w:szCs w:val="24"/>
        </w:rPr>
      </w:pPr>
    </w:p>
    <w:p w14:paraId="31BA9D7E" w14:textId="77777777" w:rsidR="00CC076C" w:rsidRPr="00742230" w:rsidRDefault="00CC076C" w:rsidP="00CC076C">
      <w:pPr>
        <w:jc w:val="center"/>
        <w:rPr>
          <w:rFonts w:cs="Times New Roman"/>
          <w:szCs w:val="24"/>
        </w:rPr>
      </w:pPr>
    </w:p>
    <w:p w14:paraId="5F38AE93" w14:textId="77777777" w:rsidR="00CC076C" w:rsidRPr="00742230" w:rsidRDefault="00CC076C" w:rsidP="00CC076C">
      <w:pPr>
        <w:jc w:val="center"/>
        <w:rPr>
          <w:rFonts w:cs="Times New Roman"/>
          <w:szCs w:val="24"/>
        </w:rPr>
      </w:pPr>
    </w:p>
    <w:p w14:paraId="1C8E16C2" w14:textId="77777777" w:rsidR="00CC076C" w:rsidRPr="00742230" w:rsidRDefault="00CC076C" w:rsidP="00CC076C">
      <w:pPr>
        <w:jc w:val="center"/>
        <w:rPr>
          <w:rFonts w:cs="Times New Roman"/>
          <w:szCs w:val="24"/>
        </w:rPr>
      </w:pPr>
    </w:p>
    <w:p w14:paraId="120BC814" w14:textId="77777777" w:rsidR="00CC076C" w:rsidRPr="00742230" w:rsidRDefault="00CC076C" w:rsidP="00CC076C">
      <w:pPr>
        <w:jc w:val="center"/>
        <w:rPr>
          <w:rFonts w:cs="Times New Roman"/>
          <w:szCs w:val="24"/>
        </w:rPr>
      </w:pPr>
    </w:p>
    <w:p w14:paraId="69075233" w14:textId="48C39A0D" w:rsidR="00CC076C" w:rsidRDefault="00CC076C" w:rsidP="00CC076C">
      <w:pPr>
        <w:jc w:val="center"/>
        <w:rPr>
          <w:rFonts w:cs="Times New Roman"/>
          <w:szCs w:val="24"/>
        </w:rPr>
      </w:pPr>
    </w:p>
    <w:p w14:paraId="12F9AFA7" w14:textId="68553392" w:rsidR="0060291B" w:rsidRDefault="0060291B" w:rsidP="00CC076C">
      <w:pPr>
        <w:jc w:val="center"/>
        <w:rPr>
          <w:rFonts w:cs="Times New Roman"/>
          <w:szCs w:val="24"/>
        </w:rPr>
      </w:pPr>
    </w:p>
    <w:p w14:paraId="27A84AB9" w14:textId="02659461" w:rsidR="0060291B" w:rsidRDefault="0060291B" w:rsidP="00CC076C">
      <w:pPr>
        <w:jc w:val="center"/>
        <w:rPr>
          <w:rFonts w:cs="Times New Roman"/>
          <w:szCs w:val="24"/>
        </w:rPr>
      </w:pPr>
    </w:p>
    <w:p w14:paraId="0DF9FC4C" w14:textId="77777777" w:rsidR="0060291B" w:rsidRPr="00742230" w:rsidRDefault="0060291B" w:rsidP="00CC076C">
      <w:pPr>
        <w:jc w:val="center"/>
        <w:rPr>
          <w:rFonts w:cs="Times New Roman"/>
          <w:szCs w:val="24"/>
        </w:rPr>
      </w:pPr>
    </w:p>
    <w:p w14:paraId="08FFEA86" w14:textId="77777777" w:rsidR="00CC076C" w:rsidRPr="00742230"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03081CB8" w14:textId="77777777" w:rsidR="00345596" w:rsidRDefault="00345596" w:rsidP="00CC076C">
      <w:pPr>
        <w:jc w:val="center"/>
        <w:rPr>
          <w:rFonts w:cs="Times New Roman"/>
          <w:szCs w:val="24"/>
        </w:rPr>
      </w:pPr>
    </w:p>
    <w:p w14:paraId="69427A7C" w14:textId="77777777" w:rsidR="00345596" w:rsidRDefault="00345596" w:rsidP="00CC076C">
      <w:pPr>
        <w:jc w:val="center"/>
        <w:rPr>
          <w:rFonts w:cs="Times New Roman"/>
          <w:szCs w:val="24"/>
        </w:rPr>
      </w:pPr>
    </w:p>
    <w:p w14:paraId="3661D75E" w14:textId="77777777" w:rsidR="00345596" w:rsidRDefault="00345596" w:rsidP="00CC076C">
      <w:pPr>
        <w:jc w:val="center"/>
        <w:rPr>
          <w:rFonts w:cs="Times New Roman"/>
          <w:szCs w:val="24"/>
        </w:rPr>
      </w:pPr>
    </w:p>
    <w:p w14:paraId="62900657" w14:textId="77777777" w:rsidR="00345596" w:rsidRPr="00742230" w:rsidRDefault="00345596" w:rsidP="00CC076C">
      <w:pPr>
        <w:jc w:val="center"/>
        <w:rPr>
          <w:rFonts w:cs="Times New Roman"/>
          <w:szCs w:val="24"/>
        </w:rPr>
      </w:pPr>
    </w:p>
    <w:p w14:paraId="2AC05B6E" w14:textId="4775E7F6" w:rsidR="00CC076C" w:rsidRPr="00742230" w:rsidRDefault="00CC076C" w:rsidP="00CC076C">
      <w:pPr>
        <w:jc w:val="center"/>
        <w:rPr>
          <w:rFonts w:cs="Times New Roman"/>
          <w:b/>
          <w:szCs w:val="24"/>
        </w:rPr>
      </w:pPr>
      <w:r w:rsidRPr="00742230">
        <w:rPr>
          <w:rFonts w:cs="Times New Roman"/>
          <w:b/>
          <w:szCs w:val="24"/>
        </w:rPr>
        <w:t xml:space="preserve">Lista de </w:t>
      </w:r>
      <w:r w:rsidR="00892860" w:rsidRPr="00742230">
        <w:rPr>
          <w:rFonts w:cs="Times New Roman"/>
          <w:b/>
          <w:szCs w:val="24"/>
        </w:rPr>
        <w:t>f</w:t>
      </w:r>
      <w:r w:rsidRPr="00742230">
        <w:rPr>
          <w:rFonts w:cs="Times New Roman"/>
          <w:b/>
          <w:szCs w:val="24"/>
        </w:rPr>
        <w:t>iguras</w:t>
      </w:r>
    </w:p>
    <w:p w14:paraId="40AB5142" w14:textId="537CC3FF" w:rsidR="006B13CA" w:rsidRDefault="006B13CA" w:rsidP="00EB7465">
      <w:pPr>
        <w:pStyle w:val="PrrIEEE"/>
      </w:pPr>
    </w:p>
    <w:p w14:paraId="7477EE5E" w14:textId="3800848F" w:rsidR="00DE4B9A" w:rsidRDefault="00DE4B9A" w:rsidP="00EB7465">
      <w:pPr>
        <w:pStyle w:val="PrrIEEE"/>
      </w:pPr>
    </w:p>
    <w:p w14:paraId="17F2FD5E" w14:textId="237BC677" w:rsidR="00DE4B9A" w:rsidRDefault="00DE4B9A">
      <w:pPr>
        <w:pStyle w:val="Tabladeilustraciones"/>
        <w:tabs>
          <w:tab w:val="right" w:leader="dot" w:pos="9394"/>
        </w:tabs>
        <w:rPr>
          <w:rFonts w:asciiTheme="minorHAnsi" w:eastAsiaTheme="minorEastAsia" w:hAnsiTheme="minorHAnsi"/>
          <w:noProof/>
          <w:sz w:val="22"/>
          <w:lang w:eastAsia="es-CO"/>
        </w:rPr>
      </w:pPr>
      <w:r>
        <w:fldChar w:fldCharType="begin"/>
      </w:r>
      <w:r>
        <w:instrText xml:space="preserve"> TOC \h \z \c "Ilustración" </w:instrText>
      </w:r>
      <w:r>
        <w:fldChar w:fldCharType="separate"/>
      </w:r>
      <w:hyperlink w:anchor="_Toc93864264" w:history="1">
        <w:r w:rsidRPr="00F264E5">
          <w:rPr>
            <w:rStyle w:val="Hipervnculo"/>
            <w:noProof/>
          </w:rPr>
          <w:t>Ilustración 1 ejemplo de libro álbum que diseñaba en la Normal</w:t>
        </w:r>
        <w:r>
          <w:rPr>
            <w:noProof/>
            <w:webHidden/>
          </w:rPr>
          <w:tab/>
        </w:r>
        <w:r>
          <w:rPr>
            <w:noProof/>
            <w:webHidden/>
          </w:rPr>
          <w:fldChar w:fldCharType="begin"/>
        </w:r>
        <w:r>
          <w:rPr>
            <w:noProof/>
            <w:webHidden/>
          </w:rPr>
          <w:instrText xml:space="preserve"> PAGEREF _Toc93864264 \h </w:instrText>
        </w:r>
        <w:r>
          <w:rPr>
            <w:noProof/>
            <w:webHidden/>
          </w:rPr>
        </w:r>
        <w:r>
          <w:rPr>
            <w:noProof/>
            <w:webHidden/>
          </w:rPr>
          <w:fldChar w:fldCharType="separate"/>
        </w:r>
        <w:r>
          <w:rPr>
            <w:noProof/>
            <w:webHidden/>
          </w:rPr>
          <w:t>14</w:t>
        </w:r>
        <w:r>
          <w:rPr>
            <w:noProof/>
            <w:webHidden/>
          </w:rPr>
          <w:fldChar w:fldCharType="end"/>
        </w:r>
      </w:hyperlink>
    </w:p>
    <w:p w14:paraId="5FEECB0D" w14:textId="2F726E6A" w:rsidR="00DE4B9A" w:rsidRDefault="007B28CE">
      <w:pPr>
        <w:pStyle w:val="Tabladeilustraciones"/>
        <w:tabs>
          <w:tab w:val="right" w:leader="dot" w:pos="9394"/>
        </w:tabs>
        <w:rPr>
          <w:rFonts w:asciiTheme="minorHAnsi" w:eastAsiaTheme="minorEastAsia" w:hAnsiTheme="minorHAnsi"/>
          <w:noProof/>
          <w:sz w:val="22"/>
          <w:lang w:eastAsia="es-CO"/>
        </w:rPr>
      </w:pPr>
      <w:hyperlink w:anchor="_Toc93864265" w:history="1">
        <w:r w:rsidR="00DE4B9A" w:rsidRPr="00F264E5">
          <w:rPr>
            <w:rStyle w:val="Hipervnculo"/>
            <w:noProof/>
          </w:rPr>
          <w:t>Ilustración 2 :Corregimiento Belén de Bajirá, ahí mismo IER Belén de Bajirá</w:t>
        </w:r>
        <w:r w:rsidR="00DE4B9A">
          <w:rPr>
            <w:noProof/>
            <w:webHidden/>
          </w:rPr>
          <w:tab/>
        </w:r>
        <w:r w:rsidR="00DE4B9A">
          <w:rPr>
            <w:noProof/>
            <w:webHidden/>
          </w:rPr>
          <w:fldChar w:fldCharType="begin"/>
        </w:r>
        <w:r w:rsidR="00DE4B9A">
          <w:rPr>
            <w:noProof/>
            <w:webHidden/>
          </w:rPr>
          <w:instrText xml:space="preserve"> PAGEREF _Toc93864265 \h </w:instrText>
        </w:r>
        <w:r w:rsidR="00DE4B9A">
          <w:rPr>
            <w:noProof/>
            <w:webHidden/>
          </w:rPr>
        </w:r>
        <w:r w:rsidR="00DE4B9A">
          <w:rPr>
            <w:noProof/>
            <w:webHidden/>
          </w:rPr>
          <w:fldChar w:fldCharType="separate"/>
        </w:r>
        <w:r w:rsidR="00DE4B9A">
          <w:rPr>
            <w:noProof/>
            <w:webHidden/>
          </w:rPr>
          <w:t>22</w:t>
        </w:r>
        <w:r w:rsidR="00DE4B9A">
          <w:rPr>
            <w:noProof/>
            <w:webHidden/>
          </w:rPr>
          <w:fldChar w:fldCharType="end"/>
        </w:r>
      </w:hyperlink>
    </w:p>
    <w:p w14:paraId="66F08BA2" w14:textId="351AB3A1" w:rsidR="00DE4B9A" w:rsidRDefault="007B28CE">
      <w:pPr>
        <w:pStyle w:val="Tabladeilustraciones"/>
        <w:tabs>
          <w:tab w:val="right" w:leader="dot" w:pos="9394"/>
        </w:tabs>
        <w:rPr>
          <w:rFonts w:asciiTheme="minorHAnsi" w:eastAsiaTheme="minorEastAsia" w:hAnsiTheme="minorHAnsi"/>
          <w:noProof/>
          <w:sz w:val="22"/>
          <w:lang w:eastAsia="es-CO"/>
        </w:rPr>
      </w:pPr>
      <w:hyperlink w:anchor="_Toc93864266" w:history="1">
        <w:r w:rsidR="00DE4B9A" w:rsidRPr="00F264E5">
          <w:rPr>
            <w:rStyle w:val="Hipervnculo"/>
            <w:noProof/>
          </w:rPr>
          <w:t>Ilustración 3: corregimiento el Mellito- IER Mellito Abajo, ER La Merced 31 de Julio</w:t>
        </w:r>
        <w:r w:rsidR="00DE4B9A">
          <w:rPr>
            <w:noProof/>
            <w:webHidden/>
          </w:rPr>
          <w:tab/>
        </w:r>
        <w:r w:rsidR="00DE4B9A">
          <w:rPr>
            <w:noProof/>
            <w:webHidden/>
          </w:rPr>
          <w:fldChar w:fldCharType="begin"/>
        </w:r>
        <w:r w:rsidR="00DE4B9A">
          <w:rPr>
            <w:noProof/>
            <w:webHidden/>
          </w:rPr>
          <w:instrText xml:space="preserve"> PAGEREF _Toc93864266 \h </w:instrText>
        </w:r>
        <w:r w:rsidR="00DE4B9A">
          <w:rPr>
            <w:noProof/>
            <w:webHidden/>
          </w:rPr>
        </w:r>
        <w:r w:rsidR="00DE4B9A">
          <w:rPr>
            <w:noProof/>
            <w:webHidden/>
          </w:rPr>
          <w:fldChar w:fldCharType="separate"/>
        </w:r>
        <w:r w:rsidR="00DE4B9A">
          <w:rPr>
            <w:noProof/>
            <w:webHidden/>
          </w:rPr>
          <w:t>28</w:t>
        </w:r>
        <w:r w:rsidR="00DE4B9A">
          <w:rPr>
            <w:noProof/>
            <w:webHidden/>
          </w:rPr>
          <w:fldChar w:fldCharType="end"/>
        </w:r>
      </w:hyperlink>
    </w:p>
    <w:p w14:paraId="3529C4DB" w14:textId="3AF17950" w:rsidR="00DE4B9A" w:rsidRDefault="007B28CE">
      <w:pPr>
        <w:pStyle w:val="Tabladeilustraciones"/>
        <w:tabs>
          <w:tab w:val="right" w:leader="dot" w:pos="9394"/>
        </w:tabs>
        <w:rPr>
          <w:rFonts w:asciiTheme="minorHAnsi" w:eastAsiaTheme="minorEastAsia" w:hAnsiTheme="minorHAnsi"/>
          <w:noProof/>
          <w:sz w:val="22"/>
          <w:lang w:eastAsia="es-CO"/>
        </w:rPr>
      </w:pPr>
      <w:hyperlink w:anchor="_Toc93864267" w:history="1">
        <w:r w:rsidR="00DE4B9A" w:rsidRPr="00F264E5">
          <w:rPr>
            <w:rStyle w:val="Hipervnculo"/>
            <w:noProof/>
          </w:rPr>
          <w:t>Ilustración 4 Invitación a los maestros y maestras para contar las visiones de su escuela</w:t>
        </w:r>
        <w:r w:rsidR="00DE4B9A">
          <w:rPr>
            <w:noProof/>
            <w:webHidden/>
          </w:rPr>
          <w:tab/>
        </w:r>
        <w:r w:rsidR="00DE4B9A">
          <w:rPr>
            <w:noProof/>
            <w:webHidden/>
          </w:rPr>
          <w:fldChar w:fldCharType="begin"/>
        </w:r>
        <w:r w:rsidR="00DE4B9A">
          <w:rPr>
            <w:noProof/>
            <w:webHidden/>
          </w:rPr>
          <w:instrText xml:space="preserve"> PAGEREF _Toc93864267 \h </w:instrText>
        </w:r>
        <w:r w:rsidR="00DE4B9A">
          <w:rPr>
            <w:noProof/>
            <w:webHidden/>
          </w:rPr>
        </w:r>
        <w:r w:rsidR="00DE4B9A">
          <w:rPr>
            <w:noProof/>
            <w:webHidden/>
          </w:rPr>
          <w:fldChar w:fldCharType="separate"/>
        </w:r>
        <w:r w:rsidR="00DE4B9A">
          <w:rPr>
            <w:noProof/>
            <w:webHidden/>
          </w:rPr>
          <w:t>56</w:t>
        </w:r>
        <w:r w:rsidR="00DE4B9A">
          <w:rPr>
            <w:noProof/>
            <w:webHidden/>
          </w:rPr>
          <w:fldChar w:fldCharType="end"/>
        </w:r>
      </w:hyperlink>
    </w:p>
    <w:p w14:paraId="1E71DAD4" w14:textId="381B29BA" w:rsidR="00DE4B9A" w:rsidRDefault="007B28CE">
      <w:pPr>
        <w:pStyle w:val="Tabladeilustraciones"/>
        <w:tabs>
          <w:tab w:val="right" w:leader="dot" w:pos="9394"/>
        </w:tabs>
        <w:rPr>
          <w:rFonts w:asciiTheme="minorHAnsi" w:eastAsiaTheme="minorEastAsia" w:hAnsiTheme="minorHAnsi"/>
          <w:noProof/>
          <w:sz w:val="22"/>
          <w:lang w:eastAsia="es-CO"/>
        </w:rPr>
      </w:pPr>
      <w:hyperlink w:anchor="_Toc93864268" w:history="1">
        <w:r w:rsidR="00DE4B9A" w:rsidRPr="00F264E5">
          <w:rPr>
            <w:rStyle w:val="Hipervnculo"/>
            <w:noProof/>
          </w:rPr>
          <w:t>Ilustración 5: Algunas narrativas de los maestros sobre la visión de su escuela</w:t>
        </w:r>
        <w:r w:rsidR="00DE4B9A">
          <w:rPr>
            <w:noProof/>
            <w:webHidden/>
          </w:rPr>
          <w:tab/>
        </w:r>
        <w:r w:rsidR="00DE4B9A">
          <w:rPr>
            <w:noProof/>
            <w:webHidden/>
          </w:rPr>
          <w:fldChar w:fldCharType="begin"/>
        </w:r>
        <w:r w:rsidR="00DE4B9A">
          <w:rPr>
            <w:noProof/>
            <w:webHidden/>
          </w:rPr>
          <w:instrText xml:space="preserve"> PAGEREF _Toc93864268 \h </w:instrText>
        </w:r>
        <w:r w:rsidR="00DE4B9A">
          <w:rPr>
            <w:noProof/>
            <w:webHidden/>
          </w:rPr>
        </w:r>
        <w:r w:rsidR="00DE4B9A">
          <w:rPr>
            <w:noProof/>
            <w:webHidden/>
          </w:rPr>
          <w:fldChar w:fldCharType="separate"/>
        </w:r>
        <w:r w:rsidR="00DE4B9A">
          <w:rPr>
            <w:noProof/>
            <w:webHidden/>
          </w:rPr>
          <w:t>65</w:t>
        </w:r>
        <w:r w:rsidR="00DE4B9A">
          <w:rPr>
            <w:noProof/>
            <w:webHidden/>
          </w:rPr>
          <w:fldChar w:fldCharType="end"/>
        </w:r>
      </w:hyperlink>
    </w:p>
    <w:p w14:paraId="10E4C59E" w14:textId="4CD14EDA" w:rsidR="00DE4B9A" w:rsidRDefault="007B28CE">
      <w:pPr>
        <w:pStyle w:val="Tabladeilustraciones"/>
        <w:tabs>
          <w:tab w:val="right" w:leader="dot" w:pos="9394"/>
        </w:tabs>
        <w:rPr>
          <w:rFonts w:asciiTheme="minorHAnsi" w:eastAsiaTheme="minorEastAsia" w:hAnsiTheme="minorHAnsi"/>
          <w:noProof/>
          <w:sz w:val="22"/>
          <w:lang w:eastAsia="es-CO"/>
        </w:rPr>
      </w:pPr>
      <w:hyperlink w:anchor="_Toc93864269" w:history="1">
        <w:r w:rsidR="00DE4B9A" w:rsidRPr="00F264E5">
          <w:rPr>
            <w:rStyle w:val="Hipervnculo"/>
            <w:noProof/>
          </w:rPr>
          <w:t>Ilustración 6: fotografía de los maestros participando de la Comunidad de Aprendizaje</w:t>
        </w:r>
        <w:r w:rsidR="00DE4B9A">
          <w:rPr>
            <w:noProof/>
            <w:webHidden/>
          </w:rPr>
          <w:tab/>
        </w:r>
        <w:r w:rsidR="00DE4B9A">
          <w:rPr>
            <w:noProof/>
            <w:webHidden/>
          </w:rPr>
          <w:fldChar w:fldCharType="begin"/>
        </w:r>
        <w:r w:rsidR="00DE4B9A">
          <w:rPr>
            <w:noProof/>
            <w:webHidden/>
          </w:rPr>
          <w:instrText xml:space="preserve"> PAGEREF _Toc93864269 \h </w:instrText>
        </w:r>
        <w:r w:rsidR="00DE4B9A">
          <w:rPr>
            <w:noProof/>
            <w:webHidden/>
          </w:rPr>
        </w:r>
        <w:r w:rsidR="00DE4B9A">
          <w:rPr>
            <w:noProof/>
            <w:webHidden/>
          </w:rPr>
          <w:fldChar w:fldCharType="separate"/>
        </w:r>
        <w:r w:rsidR="00DE4B9A">
          <w:rPr>
            <w:noProof/>
            <w:webHidden/>
          </w:rPr>
          <w:t>73</w:t>
        </w:r>
        <w:r w:rsidR="00DE4B9A">
          <w:rPr>
            <w:noProof/>
            <w:webHidden/>
          </w:rPr>
          <w:fldChar w:fldCharType="end"/>
        </w:r>
      </w:hyperlink>
    </w:p>
    <w:p w14:paraId="06EA37E5" w14:textId="337E06A1" w:rsidR="00DE4B9A" w:rsidRPr="00742230" w:rsidRDefault="00DE4B9A" w:rsidP="00EB7465">
      <w:pPr>
        <w:pStyle w:val="PrrIEEE"/>
      </w:pPr>
      <w:r>
        <w:fldChar w:fldCharType="end"/>
      </w:r>
    </w:p>
    <w:p w14:paraId="07591624" w14:textId="77777777" w:rsidR="006B13CA" w:rsidRPr="00742230" w:rsidRDefault="006B13CA" w:rsidP="000511AB">
      <w:pPr>
        <w:rPr>
          <w:rFonts w:cs="Times New Roman"/>
          <w:szCs w:val="24"/>
        </w:rPr>
      </w:pPr>
    </w:p>
    <w:p w14:paraId="7FB3094A" w14:textId="77777777" w:rsidR="006B13CA" w:rsidRPr="00742230" w:rsidRDefault="006B13CA" w:rsidP="000511AB">
      <w:pPr>
        <w:rPr>
          <w:rFonts w:cs="Times New Roman"/>
          <w:szCs w:val="24"/>
        </w:rPr>
      </w:pPr>
    </w:p>
    <w:p w14:paraId="37A36CA9" w14:textId="77777777" w:rsidR="001F3D50" w:rsidRPr="00742230" w:rsidRDefault="001F3D50">
      <w:pPr>
        <w:spacing w:after="160" w:line="259" w:lineRule="auto"/>
        <w:jc w:val="left"/>
        <w:rPr>
          <w:rFonts w:cs="Times New Roman"/>
          <w:szCs w:val="24"/>
        </w:rPr>
      </w:pPr>
      <w:r w:rsidRPr="00742230">
        <w:rPr>
          <w:rFonts w:cs="Times New Roman"/>
          <w:szCs w:val="24"/>
        </w:rPr>
        <w:br w:type="page"/>
      </w:r>
    </w:p>
    <w:p w14:paraId="12784E27" w14:textId="36CB9D00" w:rsidR="006B13CA" w:rsidRPr="00742230" w:rsidRDefault="001F3D50" w:rsidP="001F3D50">
      <w:pPr>
        <w:jc w:val="center"/>
        <w:rPr>
          <w:rFonts w:cs="Times New Roman"/>
          <w:b/>
          <w:bCs/>
          <w:szCs w:val="24"/>
        </w:rPr>
      </w:pPr>
      <w:bookmarkStart w:id="15" w:name="_Hlk65433249"/>
      <w:r w:rsidRPr="00742230">
        <w:rPr>
          <w:rFonts w:cs="Times New Roman"/>
          <w:b/>
          <w:bCs/>
          <w:szCs w:val="24"/>
        </w:rPr>
        <w:lastRenderedPageBreak/>
        <w:t>Siglas</w:t>
      </w:r>
      <w:r w:rsidR="00435836" w:rsidRPr="00742230">
        <w:rPr>
          <w:rFonts w:cs="Times New Roman"/>
          <w:b/>
          <w:bCs/>
          <w:szCs w:val="24"/>
        </w:rPr>
        <w:t>, acrónimos</w:t>
      </w:r>
      <w:r w:rsidRPr="00742230">
        <w:rPr>
          <w:rFonts w:cs="Times New Roman"/>
          <w:b/>
          <w:bCs/>
          <w:szCs w:val="24"/>
        </w:rPr>
        <w:t xml:space="preserve"> y abreviaturas</w:t>
      </w:r>
    </w:p>
    <w:p w14:paraId="1F73A21A" w14:textId="77777777" w:rsidR="001F3D50" w:rsidRPr="00742230" w:rsidRDefault="001F3D50" w:rsidP="000511AB">
      <w:pPr>
        <w:rPr>
          <w:rFonts w:cs="Times New Roman"/>
          <w:szCs w:val="24"/>
        </w:rPr>
      </w:pPr>
    </w:p>
    <w:p w14:paraId="432EE304" w14:textId="76B6FB1D" w:rsidR="00CC0AE5" w:rsidRPr="00742230" w:rsidRDefault="00CC0AE5" w:rsidP="00CC0AE5">
      <w:pPr>
        <w:rPr>
          <w:rFonts w:cs="Times New Roman"/>
          <w:szCs w:val="24"/>
        </w:rPr>
      </w:pPr>
    </w:p>
    <w:p w14:paraId="0A51FBC8" w14:textId="77777777" w:rsidR="0060291B" w:rsidRPr="00742230" w:rsidRDefault="0060291B" w:rsidP="0060291B">
      <w:pPr>
        <w:rPr>
          <w:rFonts w:cs="Times New Roman"/>
          <w:szCs w:val="24"/>
        </w:rPr>
      </w:pPr>
      <w:r w:rsidRPr="0060291B">
        <w:rPr>
          <w:rFonts w:cs="Times New Roman"/>
          <w:b/>
          <w:bCs/>
          <w:szCs w:val="24"/>
        </w:rPr>
        <w:t>LEBP</w:t>
      </w:r>
      <w:r>
        <w:rPr>
          <w:rFonts w:cs="Times New Roman"/>
          <w:szCs w:val="24"/>
        </w:rPr>
        <w:t xml:space="preserve">                         Licenciatura en Educación Básica Primaria </w:t>
      </w:r>
    </w:p>
    <w:bookmarkEnd w:id="15"/>
    <w:p w14:paraId="03D3EF5C" w14:textId="5C4D2814" w:rsidR="00CC0AE5" w:rsidRDefault="00175542" w:rsidP="000511AB">
      <w:pPr>
        <w:rPr>
          <w:rFonts w:cs="Times New Roman"/>
          <w:szCs w:val="24"/>
        </w:rPr>
      </w:pPr>
      <w:r w:rsidRPr="0060291B">
        <w:rPr>
          <w:rFonts w:cs="Times New Roman"/>
          <w:b/>
          <w:bCs/>
          <w:szCs w:val="24"/>
        </w:rPr>
        <w:t>PTA</w:t>
      </w:r>
      <w:r w:rsidR="0093046E">
        <w:rPr>
          <w:rFonts w:cs="Times New Roman"/>
          <w:szCs w:val="24"/>
        </w:rPr>
        <w:t xml:space="preserve">                            Programa Todos a Aprender</w:t>
      </w:r>
    </w:p>
    <w:p w14:paraId="64705B61" w14:textId="6EC7061A" w:rsidR="00175542" w:rsidRDefault="00175542" w:rsidP="000511AB">
      <w:pPr>
        <w:rPr>
          <w:rFonts w:cs="Times New Roman"/>
          <w:szCs w:val="24"/>
        </w:rPr>
      </w:pPr>
      <w:r w:rsidRPr="0060291B">
        <w:rPr>
          <w:rFonts w:cs="Times New Roman"/>
          <w:b/>
          <w:bCs/>
          <w:szCs w:val="24"/>
        </w:rPr>
        <w:t>CDA</w:t>
      </w:r>
      <w:r w:rsidR="0093046E">
        <w:rPr>
          <w:rFonts w:cs="Times New Roman"/>
          <w:szCs w:val="24"/>
        </w:rPr>
        <w:t xml:space="preserve">                           Comunidad de Aprendizaje</w:t>
      </w:r>
    </w:p>
    <w:p w14:paraId="3CB5F16D" w14:textId="64FDC89E" w:rsidR="00175542" w:rsidRDefault="00175542" w:rsidP="000511AB">
      <w:pPr>
        <w:rPr>
          <w:rFonts w:cs="Times New Roman"/>
          <w:szCs w:val="24"/>
        </w:rPr>
      </w:pPr>
      <w:r w:rsidRPr="0060291B">
        <w:rPr>
          <w:rFonts w:cs="Times New Roman"/>
          <w:b/>
          <w:bCs/>
          <w:szCs w:val="24"/>
        </w:rPr>
        <w:t>MEN</w:t>
      </w:r>
      <w:r w:rsidR="0093046E">
        <w:rPr>
          <w:rFonts w:cs="Times New Roman"/>
          <w:szCs w:val="24"/>
        </w:rPr>
        <w:t xml:space="preserve">                           Ministerio de Educación Nacional </w:t>
      </w:r>
    </w:p>
    <w:p w14:paraId="41BD76BA" w14:textId="5D392B9D" w:rsidR="00892860" w:rsidRPr="00742230" w:rsidRDefault="00892860" w:rsidP="0060291B">
      <w:pPr>
        <w:tabs>
          <w:tab w:val="left" w:pos="3228"/>
        </w:tabs>
        <w:rPr>
          <w:rFonts w:cs="Times New Roman"/>
          <w:szCs w:val="24"/>
        </w:rPr>
      </w:pPr>
    </w:p>
    <w:p w14:paraId="0A493F53" w14:textId="370EFA57" w:rsidR="00892860" w:rsidRPr="00742230" w:rsidRDefault="00892860" w:rsidP="000511AB">
      <w:pPr>
        <w:rPr>
          <w:rFonts w:cs="Times New Roman"/>
          <w:szCs w:val="24"/>
        </w:rPr>
      </w:pPr>
    </w:p>
    <w:p w14:paraId="54A6B55E" w14:textId="1A88C838" w:rsidR="00892860" w:rsidRPr="00742230" w:rsidRDefault="00892860" w:rsidP="000511AB">
      <w:pPr>
        <w:rPr>
          <w:rFonts w:cs="Times New Roman"/>
          <w:szCs w:val="24"/>
        </w:rPr>
      </w:pPr>
    </w:p>
    <w:p w14:paraId="0C75C37F" w14:textId="1CD986A0" w:rsidR="00892860" w:rsidRPr="00742230" w:rsidRDefault="00892860" w:rsidP="0060291B">
      <w:pPr>
        <w:ind w:firstLine="708"/>
        <w:rPr>
          <w:rFonts w:cs="Times New Roman"/>
          <w:szCs w:val="24"/>
        </w:rPr>
      </w:pPr>
    </w:p>
    <w:p w14:paraId="600E7766" w14:textId="260764A4" w:rsidR="00892860" w:rsidRPr="00742230" w:rsidRDefault="00892860" w:rsidP="000511AB">
      <w:pPr>
        <w:rPr>
          <w:rFonts w:cs="Times New Roman"/>
          <w:szCs w:val="24"/>
        </w:rPr>
      </w:pPr>
    </w:p>
    <w:p w14:paraId="04ACA03A" w14:textId="6D8B90D5" w:rsidR="00892860" w:rsidRPr="00742230" w:rsidRDefault="00892860" w:rsidP="000511AB">
      <w:pPr>
        <w:rPr>
          <w:rFonts w:cs="Times New Roman"/>
          <w:szCs w:val="24"/>
        </w:rPr>
      </w:pPr>
    </w:p>
    <w:p w14:paraId="1E402B53" w14:textId="57186A6A" w:rsidR="00892860" w:rsidRPr="00742230" w:rsidRDefault="00892860" w:rsidP="000511AB">
      <w:pPr>
        <w:rPr>
          <w:rFonts w:cs="Times New Roman"/>
          <w:szCs w:val="24"/>
        </w:rPr>
      </w:pPr>
    </w:p>
    <w:p w14:paraId="5EB73FB2" w14:textId="232F9EFE" w:rsidR="00892860" w:rsidRPr="00742230" w:rsidRDefault="00892860" w:rsidP="000511AB">
      <w:pPr>
        <w:rPr>
          <w:rFonts w:cs="Times New Roman"/>
          <w:szCs w:val="24"/>
        </w:rPr>
      </w:pPr>
    </w:p>
    <w:p w14:paraId="74F32926" w14:textId="2F7E7D75" w:rsidR="00892860" w:rsidRPr="00742230" w:rsidRDefault="00892860" w:rsidP="000511AB">
      <w:pPr>
        <w:rPr>
          <w:rFonts w:cs="Times New Roman"/>
          <w:szCs w:val="24"/>
        </w:rPr>
      </w:pPr>
    </w:p>
    <w:p w14:paraId="1D34581A" w14:textId="3CFB3EB4" w:rsidR="00892860" w:rsidRDefault="00892860" w:rsidP="000511AB">
      <w:pPr>
        <w:rPr>
          <w:rFonts w:cs="Times New Roman"/>
          <w:szCs w:val="24"/>
        </w:rPr>
      </w:pPr>
    </w:p>
    <w:p w14:paraId="0DA147B3" w14:textId="50C672A2" w:rsidR="00C267D6" w:rsidRDefault="00C267D6" w:rsidP="000511AB">
      <w:pPr>
        <w:rPr>
          <w:rFonts w:cs="Times New Roman"/>
          <w:szCs w:val="24"/>
        </w:rPr>
      </w:pPr>
    </w:p>
    <w:p w14:paraId="682894BB" w14:textId="1FCBD5DB" w:rsidR="00C267D6" w:rsidRDefault="00C267D6" w:rsidP="000511AB">
      <w:pPr>
        <w:rPr>
          <w:rFonts w:cs="Times New Roman"/>
          <w:szCs w:val="24"/>
        </w:rPr>
      </w:pPr>
    </w:p>
    <w:p w14:paraId="69D7F22C" w14:textId="0D765748" w:rsidR="00C267D6" w:rsidRDefault="00C267D6" w:rsidP="000511AB">
      <w:pPr>
        <w:rPr>
          <w:rFonts w:cs="Times New Roman"/>
          <w:szCs w:val="24"/>
        </w:rPr>
      </w:pPr>
    </w:p>
    <w:p w14:paraId="0FFF2898" w14:textId="26EC9914" w:rsidR="00C267D6" w:rsidRDefault="00C267D6" w:rsidP="000511AB">
      <w:pPr>
        <w:rPr>
          <w:rFonts w:cs="Times New Roman"/>
          <w:szCs w:val="24"/>
        </w:rPr>
      </w:pPr>
    </w:p>
    <w:p w14:paraId="5DB95A52" w14:textId="77B2F46F" w:rsidR="00C267D6" w:rsidRDefault="00C267D6" w:rsidP="000511AB">
      <w:pPr>
        <w:rPr>
          <w:rFonts w:cs="Times New Roman"/>
          <w:szCs w:val="24"/>
        </w:rPr>
      </w:pPr>
    </w:p>
    <w:p w14:paraId="27582D0E" w14:textId="5F37F87F" w:rsidR="00C267D6" w:rsidRDefault="00C267D6" w:rsidP="000511AB">
      <w:pPr>
        <w:rPr>
          <w:rFonts w:cs="Times New Roman"/>
          <w:szCs w:val="24"/>
        </w:rPr>
      </w:pPr>
    </w:p>
    <w:p w14:paraId="0144F8B5" w14:textId="3957E26B" w:rsidR="00C267D6" w:rsidRDefault="00C267D6" w:rsidP="000511AB">
      <w:pPr>
        <w:rPr>
          <w:rFonts w:cs="Times New Roman"/>
          <w:szCs w:val="24"/>
        </w:rPr>
      </w:pPr>
    </w:p>
    <w:p w14:paraId="7B9600C1" w14:textId="1EA1E81F" w:rsidR="00C267D6" w:rsidRDefault="00C267D6" w:rsidP="000511AB">
      <w:pPr>
        <w:rPr>
          <w:rFonts w:cs="Times New Roman"/>
          <w:szCs w:val="24"/>
        </w:rPr>
      </w:pPr>
    </w:p>
    <w:p w14:paraId="4452A742" w14:textId="3FF6C5E9" w:rsidR="00C267D6" w:rsidRDefault="00C267D6" w:rsidP="000511AB">
      <w:pPr>
        <w:rPr>
          <w:rFonts w:cs="Times New Roman"/>
          <w:szCs w:val="24"/>
        </w:rPr>
      </w:pPr>
    </w:p>
    <w:p w14:paraId="791361C5" w14:textId="77777777" w:rsidR="00C267D6" w:rsidRDefault="00C267D6" w:rsidP="000511AB">
      <w:pPr>
        <w:rPr>
          <w:rFonts w:cs="Times New Roman"/>
          <w:szCs w:val="24"/>
        </w:rPr>
      </w:pPr>
    </w:p>
    <w:p w14:paraId="2A0A34C7" w14:textId="02F5243B" w:rsidR="00C267D6" w:rsidRDefault="00C267D6" w:rsidP="000511AB">
      <w:pPr>
        <w:rPr>
          <w:rFonts w:cs="Times New Roman"/>
          <w:szCs w:val="24"/>
        </w:rPr>
      </w:pPr>
    </w:p>
    <w:p w14:paraId="117B9685" w14:textId="1B79A14E" w:rsidR="00C267D6" w:rsidRDefault="00C267D6" w:rsidP="000511AB">
      <w:pPr>
        <w:rPr>
          <w:rFonts w:cs="Times New Roman"/>
          <w:szCs w:val="24"/>
        </w:rPr>
      </w:pPr>
    </w:p>
    <w:p w14:paraId="242DE54F" w14:textId="07204BA6" w:rsidR="00C267D6" w:rsidRDefault="00C267D6" w:rsidP="000511AB">
      <w:pPr>
        <w:rPr>
          <w:rFonts w:cs="Times New Roman"/>
          <w:szCs w:val="24"/>
        </w:rPr>
      </w:pPr>
    </w:p>
    <w:p w14:paraId="7D02D566" w14:textId="77777777" w:rsidR="00C267D6" w:rsidRPr="00742230" w:rsidRDefault="00C267D6" w:rsidP="000511AB">
      <w:pPr>
        <w:rPr>
          <w:rFonts w:cs="Times New Roman"/>
          <w:szCs w:val="24"/>
        </w:rPr>
      </w:pPr>
    </w:p>
    <w:p w14:paraId="7F268CA5" w14:textId="66141369" w:rsidR="006B13CA" w:rsidRPr="00E76058" w:rsidRDefault="006B13CA" w:rsidP="00E76058">
      <w:pPr>
        <w:jc w:val="center"/>
        <w:rPr>
          <w:rFonts w:cs="Times New Roman"/>
          <w:b/>
          <w:bCs/>
          <w:szCs w:val="24"/>
        </w:rPr>
      </w:pPr>
      <w:bookmarkStart w:id="16" w:name="_Toc440985124"/>
      <w:bookmarkStart w:id="17" w:name="_Toc93857489"/>
      <w:r w:rsidRPr="00E76058">
        <w:rPr>
          <w:rFonts w:cs="Times New Roman"/>
          <w:b/>
          <w:bCs/>
          <w:szCs w:val="24"/>
        </w:rPr>
        <w:lastRenderedPageBreak/>
        <w:t>Resumen</w:t>
      </w:r>
      <w:bookmarkEnd w:id="16"/>
      <w:bookmarkEnd w:id="17"/>
    </w:p>
    <w:p w14:paraId="1F817562" w14:textId="77777777" w:rsidR="00D22C57" w:rsidRDefault="00D22C57" w:rsidP="00026489">
      <w:pPr>
        <w:ind w:firstLine="708"/>
        <w:jc w:val="center"/>
        <w:rPr>
          <w:rFonts w:cs="Times New Roman"/>
          <w:szCs w:val="24"/>
        </w:rPr>
      </w:pPr>
    </w:p>
    <w:p w14:paraId="0135E629" w14:textId="43A4689A" w:rsidR="00530119" w:rsidRDefault="00D22C57" w:rsidP="00B02731">
      <w:pPr>
        <w:autoSpaceDE w:val="0"/>
        <w:autoSpaceDN w:val="0"/>
        <w:adjustRightInd w:val="0"/>
        <w:rPr>
          <w:rFonts w:cs="Times New Roman"/>
          <w:color w:val="000000"/>
          <w:sz w:val="23"/>
          <w:szCs w:val="23"/>
        </w:rPr>
      </w:pPr>
      <w:r w:rsidRPr="00D22C57">
        <w:rPr>
          <w:rFonts w:cs="Times New Roman"/>
          <w:color w:val="000000"/>
          <w:sz w:val="23"/>
          <w:szCs w:val="23"/>
        </w:rPr>
        <w:t xml:space="preserve">Este trabajo busca </w:t>
      </w:r>
      <w:r w:rsidR="004A4B24">
        <w:rPr>
          <w:rFonts w:cs="Times New Roman"/>
          <w:color w:val="000000"/>
          <w:sz w:val="23"/>
          <w:szCs w:val="23"/>
        </w:rPr>
        <w:t xml:space="preserve">reconocer </w:t>
      </w:r>
      <w:r w:rsidR="004A4B24" w:rsidRPr="00D22C57">
        <w:rPr>
          <w:rFonts w:cs="Times New Roman"/>
          <w:color w:val="000000"/>
          <w:sz w:val="23"/>
          <w:szCs w:val="23"/>
        </w:rPr>
        <w:t>los</w:t>
      </w:r>
      <w:r w:rsidRPr="00D22C57">
        <w:rPr>
          <w:rFonts w:cs="Times New Roman"/>
          <w:color w:val="000000"/>
          <w:sz w:val="23"/>
          <w:szCs w:val="23"/>
        </w:rPr>
        <w:t xml:space="preserve"> </w:t>
      </w:r>
      <w:r>
        <w:rPr>
          <w:rFonts w:cs="Times New Roman"/>
          <w:color w:val="000000"/>
          <w:sz w:val="23"/>
          <w:szCs w:val="23"/>
        </w:rPr>
        <w:t xml:space="preserve">modos y las maneras </w:t>
      </w:r>
      <w:r w:rsidR="004A4B24">
        <w:rPr>
          <w:rFonts w:cs="Times New Roman"/>
          <w:color w:val="000000"/>
          <w:sz w:val="23"/>
          <w:szCs w:val="23"/>
        </w:rPr>
        <w:t xml:space="preserve">en </w:t>
      </w:r>
      <w:r w:rsidR="004A4B24" w:rsidRPr="00D22C57">
        <w:rPr>
          <w:rFonts w:cs="Times New Roman"/>
          <w:color w:val="000000"/>
          <w:sz w:val="23"/>
          <w:szCs w:val="23"/>
        </w:rPr>
        <w:t>que</w:t>
      </w:r>
      <w:r w:rsidRPr="00D22C57">
        <w:rPr>
          <w:rFonts w:cs="Times New Roman"/>
          <w:color w:val="000000"/>
          <w:sz w:val="23"/>
          <w:szCs w:val="23"/>
        </w:rPr>
        <w:t xml:space="preserve"> han construido </w:t>
      </w:r>
      <w:r>
        <w:rPr>
          <w:rFonts w:cs="Times New Roman"/>
          <w:color w:val="000000"/>
          <w:sz w:val="23"/>
          <w:szCs w:val="23"/>
        </w:rPr>
        <w:t>saberes</w:t>
      </w:r>
      <w:r w:rsidR="002966A7">
        <w:rPr>
          <w:rFonts w:cs="Times New Roman"/>
          <w:color w:val="000000"/>
          <w:sz w:val="23"/>
          <w:szCs w:val="23"/>
        </w:rPr>
        <w:t xml:space="preserve"> </w:t>
      </w:r>
      <w:r w:rsidR="002344D6">
        <w:rPr>
          <w:rFonts w:cs="Times New Roman"/>
          <w:color w:val="000000"/>
          <w:sz w:val="23"/>
          <w:szCs w:val="23"/>
        </w:rPr>
        <w:t>pedagógicos los</w:t>
      </w:r>
      <w:r w:rsidRPr="00D22C57">
        <w:rPr>
          <w:rFonts w:cs="Times New Roman"/>
          <w:color w:val="000000"/>
          <w:sz w:val="23"/>
          <w:szCs w:val="23"/>
        </w:rPr>
        <w:t xml:space="preserve"> </w:t>
      </w:r>
      <w:r>
        <w:rPr>
          <w:rFonts w:cs="Times New Roman"/>
          <w:color w:val="000000"/>
          <w:sz w:val="23"/>
          <w:szCs w:val="23"/>
        </w:rPr>
        <w:t xml:space="preserve">maestros y maestras de la básica primaria </w:t>
      </w:r>
      <w:r w:rsidRPr="00D22C57">
        <w:rPr>
          <w:rFonts w:cs="Times New Roman"/>
          <w:color w:val="000000"/>
          <w:sz w:val="23"/>
          <w:szCs w:val="23"/>
        </w:rPr>
        <w:t>de una institución educativa en área rural,</w:t>
      </w:r>
      <w:r w:rsidR="002966A7">
        <w:rPr>
          <w:rFonts w:cs="Times New Roman"/>
          <w:color w:val="000000"/>
          <w:sz w:val="23"/>
          <w:szCs w:val="23"/>
        </w:rPr>
        <w:t xml:space="preserve"> del municipio de Necoclí</w:t>
      </w:r>
      <w:r w:rsidR="00125770">
        <w:rPr>
          <w:rFonts w:cs="Times New Roman"/>
          <w:color w:val="000000"/>
          <w:sz w:val="23"/>
          <w:szCs w:val="23"/>
        </w:rPr>
        <w:t xml:space="preserve"> </w:t>
      </w:r>
      <w:r w:rsidR="00F2698E">
        <w:rPr>
          <w:rFonts w:cs="Times New Roman"/>
          <w:color w:val="000000"/>
          <w:sz w:val="23"/>
          <w:szCs w:val="23"/>
        </w:rPr>
        <w:t>(Antioquia)</w:t>
      </w:r>
      <w:r w:rsidRPr="00D22C57">
        <w:rPr>
          <w:rFonts w:cs="Times New Roman"/>
          <w:color w:val="000000"/>
          <w:sz w:val="23"/>
          <w:szCs w:val="23"/>
        </w:rPr>
        <w:t xml:space="preserve"> en torno a</w:t>
      </w:r>
      <w:r>
        <w:rPr>
          <w:rFonts w:cs="Times New Roman"/>
          <w:color w:val="000000"/>
          <w:sz w:val="23"/>
          <w:szCs w:val="23"/>
        </w:rPr>
        <w:t xml:space="preserve"> </w:t>
      </w:r>
      <w:r w:rsidR="00224B5D">
        <w:rPr>
          <w:rFonts w:cs="Times New Roman"/>
          <w:color w:val="000000"/>
          <w:sz w:val="23"/>
          <w:szCs w:val="23"/>
        </w:rPr>
        <w:t>su</w:t>
      </w:r>
      <w:r>
        <w:rPr>
          <w:rFonts w:cs="Times New Roman"/>
          <w:color w:val="000000"/>
          <w:sz w:val="23"/>
          <w:szCs w:val="23"/>
        </w:rPr>
        <w:t xml:space="preserve"> </w:t>
      </w:r>
      <w:r w:rsidR="000C6F9A">
        <w:rPr>
          <w:rFonts w:cs="Times New Roman"/>
          <w:color w:val="000000"/>
          <w:sz w:val="23"/>
          <w:szCs w:val="23"/>
        </w:rPr>
        <w:t>práctica.</w:t>
      </w:r>
      <w:r w:rsidR="00224B5D">
        <w:rPr>
          <w:rFonts w:cs="Times New Roman"/>
          <w:color w:val="000000"/>
          <w:sz w:val="23"/>
          <w:szCs w:val="23"/>
        </w:rPr>
        <w:t xml:space="preserve"> Este ejercicio de reconocimiento se ha realizado </w:t>
      </w:r>
      <w:r w:rsidRPr="00D22C57">
        <w:rPr>
          <w:rFonts w:cs="Times New Roman"/>
          <w:color w:val="000000"/>
          <w:sz w:val="23"/>
          <w:szCs w:val="23"/>
        </w:rPr>
        <w:t>a través de la</w:t>
      </w:r>
      <w:r w:rsidR="00C17956">
        <w:rPr>
          <w:rFonts w:cs="Times New Roman"/>
          <w:color w:val="000000"/>
          <w:sz w:val="23"/>
          <w:szCs w:val="23"/>
        </w:rPr>
        <w:t xml:space="preserve"> interacción y la</w:t>
      </w:r>
      <w:r w:rsidRPr="00D22C57">
        <w:rPr>
          <w:rFonts w:cs="Times New Roman"/>
          <w:color w:val="000000"/>
          <w:sz w:val="23"/>
          <w:szCs w:val="23"/>
        </w:rPr>
        <w:t xml:space="preserve"> implementación de </w:t>
      </w:r>
      <w:r>
        <w:rPr>
          <w:rFonts w:cs="Times New Roman"/>
          <w:color w:val="000000"/>
          <w:sz w:val="23"/>
          <w:szCs w:val="23"/>
        </w:rPr>
        <w:t>tres actividades</w:t>
      </w:r>
      <w:r w:rsidR="008B6CDE">
        <w:rPr>
          <w:rFonts w:cs="Times New Roman"/>
          <w:color w:val="000000"/>
          <w:sz w:val="23"/>
          <w:szCs w:val="23"/>
        </w:rPr>
        <w:t xml:space="preserve">, </w:t>
      </w:r>
      <w:r w:rsidR="00B445F3">
        <w:rPr>
          <w:rFonts w:cs="Times New Roman"/>
          <w:color w:val="000000"/>
          <w:sz w:val="23"/>
          <w:szCs w:val="23"/>
        </w:rPr>
        <w:t>primero</w:t>
      </w:r>
      <w:r w:rsidR="008B6CDE">
        <w:rPr>
          <w:rFonts w:cs="Times New Roman"/>
          <w:color w:val="000000"/>
          <w:sz w:val="23"/>
          <w:szCs w:val="23"/>
        </w:rPr>
        <w:t xml:space="preserve"> la narrativa</w:t>
      </w:r>
      <w:r w:rsidR="00B112EA">
        <w:rPr>
          <w:rFonts w:cs="Times New Roman"/>
          <w:color w:val="000000"/>
          <w:sz w:val="23"/>
          <w:szCs w:val="23"/>
        </w:rPr>
        <w:t xml:space="preserve"> en clave</w:t>
      </w:r>
      <w:r w:rsidR="008B6CDE">
        <w:rPr>
          <w:rFonts w:cs="Times New Roman"/>
          <w:color w:val="000000"/>
          <w:sz w:val="23"/>
          <w:szCs w:val="23"/>
        </w:rPr>
        <w:t xml:space="preserve"> cartográfica que permite un acercamiento sobre la visión que los maestros tienen sobre su escuela, lo que les </w:t>
      </w:r>
      <w:r w:rsidR="00CE0A5F">
        <w:rPr>
          <w:rFonts w:cs="Times New Roman"/>
          <w:color w:val="000000"/>
          <w:sz w:val="23"/>
          <w:szCs w:val="23"/>
        </w:rPr>
        <w:t>gusta</w:t>
      </w:r>
      <w:r w:rsidR="008B6CDE">
        <w:rPr>
          <w:rFonts w:cs="Times New Roman"/>
          <w:color w:val="000000"/>
          <w:sz w:val="23"/>
          <w:szCs w:val="23"/>
        </w:rPr>
        <w:t xml:space="preserve"> </w:t>
      </w:r>
      <w:r w:rsidR="00CE0A5F">
        <w:rPr>
          <w:rFonts w:cs="Times New Roman"/>
          <w:color w:val="000000"/>
          <w:sz w:val="23"/>
          <w:szCs w:val="23"/>
        </w:rPr>
        <w:t xml:space="preserve"> y </w:t>
      </w:r>
      <w:r w:rsidR="008B6CDE">
        <w:rPr>
          <w:rFonts w:cs="Times New Roman"/>
          <w:color w:val="000000"/>
          <w:sz w:val="23"/>
          <w:szCs w:val="23"/>
        </w:rPr>
        <w:t>les disgusta</w:t>
      </w:r>
      <w:r w:rsidR="00224B5D">
        <w:rPr>
          <w:rFonts w:cs="Times New Roman"/>
          <w:color w:val="000000"/>
          <w:sz w:val="23"/>
          <w:szCs w:val="23"/>
        </w:rPr>
        <w:t xml:space="preserve"> y que abrió momentos para escuchar en sus voces, el modo en que se lo escolar surge en su vivencia y en sus representaciones</w:t>
      </w:r>
      <w:r w:rsidR="008B6CDE">
        <w:rPr>
          <w:rFonts w:cs="Times New Roman"/>
          <w:color w:val="000000"/>
          <w:sz w:val="23"/>
          <w:szCs w:val="23"/>
        </w:rPr>
        <w:t xml:space="preserve">, </w:t>
      </w:r>
      <w:r w:rsidR="00B445F3">
        <w:rPr>
          <w:rFonts w:cs="Times New Roman"/>
          <w:color w:val="000000"/>
          <w:sz w:val="23"/>
          <w:szCs w:val="23"/>
        </w:rPr>
        <w:t xml:space="preserve">segundo, </w:t>
      </w:r>
      <w:r w:rsidR="00224B5D">
        <w:rPr>
          <w:rFonts w:cs="Times New Roman"/>
          <w:color w:val="000000"/>
          <w:sz w:val="23"/>
          <w:szCs w:val="23"/>
        </w:rPr>
        <w:t>un</w:t>
      </w:r>
      <w:r w:rsidR="008B6CDE">
        <w:rPr>
          <w:rFonts w:cs="Times New Roman"/>
          <w:color w:val="000000"/>
          <w:sz w:val="23"/>
          <w:szCs w:val="23"/>
        </w:rPr>
        <w:t xml:space="preserve"> conversatorio sobre l</w:t>
      </w:r>
      <w:r w:rsidR="00224B5D">
        <w:rPr>
          <w:rFonts w:cs="Times New Roman"/>
          <w:color w:val="000000"/>
          <w:sz w:val="23"/>
          <w:szCs w:val="23"/>
        </w:rPr>
        <w:t xml:space="preserve">a vivencia de reflexiones y construcción de </w:t>
      </w:r>
      <w:r w:rsidR="00530119">
        <w:rPr>
          <w:rFonts w:cs="Times New Roman"/>
          <w:color w:val="000000"/>
          <w:sz w:val="23"/>
          <w:szCs w:val="23"/>
        </w:rPr>
        <w:t xml:space="preserve">materiales didácticos en un espacio llamado </w:t>
      </w:r>
      <w:r w:rsidR="008B6CDE">
        <w:rPr>
          <w:rFonts w:cs="Times New Roman"/>
          <w:color w:val="000000"/>
          <w:sz w:val="23"/>
          <w:szCs w:val="23"/>
        </w:rPr>
        <w:t>microcentro</w:t>
      </w:r>
      <w:r w:rsidR="00530119">
        <w:rPr>
          <w:rFonts w:cs="Times New Roman"/>
          <w:color w:val="000000"/>
          <w:sz w:val="23"/>
          <w:szCs w:val="23"/>
        </w:rPr>
        <w:t>, derivado de la implementación del modelo Escuela Nueva en sus escuelas</w:t>
      </w:r>
      <w:r w:rsidR="008B6CDE">
        <w:rPr>
          <w:rFonts w:cs="Times New Roman"/>
          <w:color w:val="000000"/>
          <w:sz w:val="23"/>
          <w:szCs w:val="23"/>
        </w:rPr>
        <w:t xml:space="preserve"> y </w:t>
      </w:r>
      <w:r w:rsidR="00530119">
        <w:rPr>
          <w:rFonts w:cs="Times New Roman"/>
          <w:color w:val="000000"/>
          <w:sz w:val="23"/>
          <w:szCs w:val="23"/>
        </w:rPr>
        <w:t xml:space="preserve">por último </w:t>
      </w:r>
      <w:r w:rsidR="008B6CDE">
        <w:rPr>
          <w:rFonts w:cs="Times New Roman"/>
          <w:color w:val="000000"/>
          <w:sz w:val="23"/>
          <w:szCs w:val="23"/>
        </w:rPr>
        <w:t xml:space="preserve"> </w:t>
      </w:r>
      <w:r w:rsidR="003966DE">
        <w:rPr>
          <w:rFonts w:cs="Times New Roman"/>
          <w:color w:val="000000"/>
          <w:sz w:val="23"/>
          <w:szCs w:val="23"/>
        </w:rPr>
        <w:t>un</w:t>
      </w:r>
      <w:r w:rsidR="008B6CDE">
        <w:rPr>
          <w:rFonts w:cs="Times New Roman"/>
          <w:color w:val="000000"/>
          <w:sz w:val="23"/>
          <w:szCs w:val="23"/>
        </w:rPr>
        <w:t xml:space="preserve"> grupo </w:t>
      </w:r>
      <w:r w:rsidR="00530119">
        <w:rPr>
          <w:rFonts w:cs="Times New Roman"/>
          <w:color w:val="000000"/>
          <w:sz w:val="23"/>
          <w:szCs w:val="23"/>
        </w:rPr>
        <w:t xml:space="preserve">de conversación focalizado en </w:t>
      </w:r>
      <w:r w:rsidR="008B6CDE">
        <w:rPr>
          <w:rFonts w:cs="Times New Roman"/>
          <w:color w:val="000000"/>
          <w:sz w:val="23"/>
          <w:szCs w:val="23"/>
        </w:rPr>
        <w:t xml:space="preserve"> recoger las percepciones que tienen los maestros</w:t>
      </w:r>
      <w:r w:rsidR="00530119">
        <w:rPr>
          <w:rFonts w:cs="Times New Roman"/>
          <w:color w:val="000000"/>
          <w:sz w:val="23"/>
          <w:szCs w:val="23"/>
        </w:rPr>
        <w:t xml:space="preserve"> y maestras participantes </w:t>
      </w:r>
      <w:r w:rsidR="008B6CDE">
        <w:rPr>
          <w:rFonts w:cs="Times New Roman"/>
          <w:color w:val="000000"/>
          <w:sz w:val="23"/>
          <w:szCs w:val="23"/>
        </w:rPr>
        <w:t xml:space="preserve">sobre </w:t>
      </w:r>
      <w:r w:rsidR="003966DE">
        <w:rPr>
          <w:rFonts w:cs="Times New Roman"/>
          <w:color w:val="000000"/>
          <w:sz w:val="23"/>
          <w:szCs w:val="23"/>
        </w:rPr>
        <w:t>la</w:t>
      </w:r>
      <w:r w:rsidR="008B6CDE">
        <w:rPr>
          <w:rFonts w:cs="Times New Roman"/>
          <w:color w:val="000000"/>
          <w:sz w:val="23"/>
          <w:szCs w:val="23"/>
        </w:rPr>
        <w:t xml:space="preserve"> </w:t>
      </w:r>
      <w:r w:rsidR="003966DE">
        <w:rPr>
          <w:rFonts w:cs="Times New Roman"/>
          <w:color w:val="000000"/>
          <w:sz w:val="23"/>
          <w:szCs w:val="23"/>
        </w:rPr>
        <w:t>implementación</w:t>
      </w:r>
      <w:r w:rsidR="008B6CDE">
        <w:rPr>
          <w:rFonts w:cs="Times New Roman"/>
          <w:color w:val="000000"/>
          <w:sz w:val="23"/>
          <w:szCs w:val="23"/>
        </w:rPr>
        <w:t xml:space="preserve"> del Programa Todos a Aprender en su escuela</w:t>
      </w:r>
      <w:r w:rsidR="00BC0AB5">
        <w:rPr>
          <w:rFonts w:cs="Times New Roman"/>
          <w:color w:val="000000"/>
          <w:sz w:val="23"/>
          <w:szCs w:val="23"/>
        </w:rPr>
        <w:t xml:space="preserve"> y especialmente sobre </w:t>
      </w:r>
      <w:r w:rsidR="008A06DE">
        <w:rPr>
          <w:rFonts w:cs="Times New Roman"/>
          <w:color w:val="000000"/>
          <w:sz w:val="23"/>
          <w:szCs w:val="23"/>
        </w:rPr>
        <w:t>la Comunidad de Aprendizaje</w:t>
      </w:r>
      <w:r w:rsidR="007F418F">
        <w:rPr>
          <w:rFonts w:cs="Times New Roman"/>
          <w:color w:val="000000"/>
          <w:sz w:val="23"/>
          <w:szCs w:val="23"/>
        </w:rPr>
        <w:t>,</w:t>
      </w:r>
      <w:r w:rsidR="00530119">
        <w:rPr>
          <w:rFonts w:cs="Times New Roman"/>
          <w:color w:val="000000"/>
          <w:sz w:val="23"/>
          <w:szCs w:val="23"/>
        </w:rPr>
        <w:t xml:space="preserve"> otro</w:t>
      </w:r>
      <w:r w:rsidR="007F418F">
        <w:rPr>
          <w:rFonts w:cs="Times New Roman"/>
          <w:color w:val="000000"/>
          <w:sz w:val="23"/>
          <w:szCs w:val="23"/>
        </w:rPr>
        <w:t xml:space="preserve">  espacio de reflexión</w:t>
      </w:r>
      <w:r w:rsidR="00530119">
        <w:rPr>
          <w:rFonts w:cs="Times New Roman"/>
          <w:color w:val="000000"/>
          <w:sz w:val="23"/>
          <w:szCs w:val="23"/>
        </w:rPr>
        <w:t xml:space="preserve"> sobre su hacer</w:t>
      </w:r>
      <w:r w:rsidRPr="00D22C57">
        <w:rPr>
          <w:rFonts w:cs="Times New Roman"/>
          <w:color w:val="000000"/>
          <w:sz w:val="23"/>
          <w:szCs w:val="23"/>
        </w:rPr>
        <w:t xml:space="preserve">. </w:t>
      </w:r>
    </w:p>
    <w:p w14:paraId="61132AD8" w14:textId="002986D8" w:rsidR="00530119" w:rsidRDefault="00530119" w:rsidP="00B02731">
      <w:pPr>
        <w:autoSpaceDE w:val="0"/>
        <w:autoSpaceDN w:val="0"/>
        <w:adjustRightInd w:val="0"/>
        <w:rPr>
          <w:rFonts w:cs="Times New Roman"/>
          <w:color w:val="000000"/>
          <w:sz w:val="23"/>
          <w:szCs w:val="23"/>
        </w:rPr>
      </w:pPr>
      <w:r>
        <w:rPr>
          <w:rFonts w:cs="Times New Roman"/>
          <w:color w:val="000000"/>
          <w:sz w:val="23"/>
          <w:szCs w:val="23"/>
        </w:rPr>
        <w:t>F</w:t>
      </w:r>
      <w:r w:rsidR="00D22C57" w:rsidRPr="00D22C57">
        <w:rPr>
          <w:rFonts w:cs="Times New Roman"/>
          <w:color w:val="000000"/>
          <w:sz w:val="23"/>
          <w:szCs w:val="23"/>
        </w:rPr>
        <w:t xml:space="preserve">ueron analizadas </w:t>
      </w:r>
      <w:r w:rsidR="008A06DE">
        <w:rPr>
          <w:rFonts w:cs="Times New Roman"/>
          <w:color w:val="000000"/>
          <w:sz w:val="23"/>
          <w:szCs w:val="23"/>
        </w:rPr>
        <w:t>narrativas,</w:t>
      </w:r>
      <w:r w:rsidR="00C17956">
        <w:rPr>
          <w:rFonts w:cs="Times New Roman"/>
          <w:color w:val="000000"/>
          <w:sz w:val="23"/>
          <w:szCs w:val="23"/>
        </w:rPr>
        <w:t xml:space="preserve"> expresiones y testimonios de los maestros</w:t>
      </w:r>
      <w:r>
        <w:rPr>
          <w:rFonts w:cs="Times New Roman"/>
          <w:color w:val="000000"/>
          <w:sz w:val="23"/>
          <w:szCs w:val="23"/>
        </w:rPr>
        <w:t xml:space="preserve"> y </w:t>
      </w:r>
      <w:r w:rsidR="004A4B24">
        <w:rPr>
          <w:rFonts w:cs="Times New Roman"/>
          <w:color w:val="000000"/>
          <w:sz w:val="23"/>
          <w:szCs w:val="23"/>
        </w:rPr>
        <w:t>las maestras</w:t>
      </w:r>
      <w:r w:rsidR="00D22C57" w:rsidRPr="00D22C57">
        <w:rPr>
          <w:rFonts w:cs="Times New Roman"/>
          <w:color w:val="000000"/>
          <w:sz w:val="23"/>
          <w:szCs w:val="23"/>
        </w:rPr>
        <w:t xml:space="preserve">, a </w:t>
      </w:r>
      <w:r>
        <w:rPr>
          <w:rFonts w:cs="Times New Roman"/>
          <w:color w:val="000000"/>
          <w:sz w:val="23"/>
          <w:szCs w:val="23"/>
        </w:rPr>
        <w:t xml:space="preserve">la </w:t>
      </w:r>
      <w:r w:rsidR="00D22C57" w:rsidRPr="00D22C57">
        <w:rPr>
          <w:rFonts w:cs="Times New Roman"/>
          <w:color w:val="000000"/>
          <w:sz w:val="23"/>
          <w:szCs w:val="23"/>
        </w:rPr>
        <w:t xml:space="preserve">luz de conceptos como </w:t>
      </w:r>
      <w:r w:rsidR="00C17956">
        <w:rPr>
          <w:rFonts w:cs="Times New Roman"/>
          <w:color w:val="000000"/>
          <w:sz w:val="23"/>
          <w:szCs w:val="23"/>
        </w:rPr>
        <w:t>pr</w:t>
      </w:r>
      <w:r>
        <w:rPr>
          <w:rFonts w:cs="Times New Roman"/>
          <w:color w:val="000000"/>
          <w:sz w:val="23"/>
          <w:szCs w:val="23"/>
        </w:rPr>
        <w:t>á</w:t>
      </w:r>
      <w:r w:rsidR="00C17956">
        <w:rPr>
          <w:rFonts w:cs="Times New Roman"/>
          <w:color w:val="000000"/>
          <w:sz w:val="23"/>
          <w:szCs w:val="23"/>
        </w:rPr>
        <w:t>ctica pedagógica, educación rural, Escuela Nueva</w:t>
      </w:r>
      <w:r w:rsidR="00B445F3">
        <w:rPr>
          <w:rFonts w:cs="Times New Roman"/>
          <w:color w:val="000000"/>
          <w:sz w:val="23"/>
          <w:szCs w:val="23"/>
        </w:rPr>
        <w:t xml:space="preserve"> </w:t>
      </w:r>
      <w:r w:rsidR="00B02731">
        <w:rPr>
          <w:rFonts w:cs="Times New Roman"/>
          <w:color w:val="000000"/>
          <w:sz w:val="23"/>
          <w:szCs w:val="23"/>
        </w:rPr>
        <w:t>y Programa</w:t>
      </w:r>
      <w:r w:rsidR="00C17956">
        <w:rPr>
          <w:rFonts w:cs="Times New Roman"/>
          <w:color w:val="000000"/>
          <w:sz w:val="23"/>
          <w:szCs w:val="23"/>
        </w:rPr>
        <w:t xml:space="preserve"> Todos a </w:t>
      </w:r>
      <w:r w:rsidR="00B02731">
        <w:rPr>
          <w:rFonts w:cs="Times New Roman"/>
          <w:color w:val="000000"/>
          <w:sz w:val="23"/>
          <w:szCs w:val="23"/>
        </w:rPr>
        <w:t>Aprender</w:t>
      </w:r>
      <w:r>
        <w:rPr>
          <w:rFonts w:cs="Times New Roman"/>
          <w:color w:val="000000"/>
          <w:sz w:val="23"/>
          <w:szCs w:val="23"/>
        </w:rPr>
        <w:t>, como programas específicos implementados en diferentes momentos por el Ministerio de Educación Nacional</w:t>
      </w:r>
      <w:r w:rsidR="00B02731">
        <w:rPr>
          <w:rFonts w:cs="Times New Roman"/>
          <w:color w:val="000000"/>
          <w:sz w:val="23"/>
          <w:szCs w:val="23"/>
        </w:rPr>
        <w:t>.</w:t>
      </w:r>
      <w:r w:rsidR="00D22C57" w:rsidRPr="00D22C57">
        <w:rPr>
          <w:rFonts w:cs="Times New Roman"/>
          <w:color w:val="000000"/>
          <w:sz w:val="23"/>
          <w:szCs w:val="23"/>
        </w:rPr>
        <w:t xml:space="preserve"> Para el análisis, en un primer momento, </w:t>
      </w:r>
      <w:r w:rsidR="00B02731" w:rsidRPr="00D22C57">
        <w:rPr>
          <w:rFonts w:cs="Times New Roman"/>
          <w:color w:val="000000"/>
          <w:sz w:val="23"/>
          <w:szCs w:val="23"/>
        </w:rPr>
        <w:t>se interpretó</w:t>
      </w:r>
      <w:r w:rsidR="00482EEB">
        <w:rPr>
          <w:rFonts w:cs="Times New Roman"/>
          <w:color w:val="000000"/>
          <w:sz w:val="23"/>
          <w:szCs w:val="23"/>
        </w:rPr>
        <w:t xml:space="preserve"> material </w:t>
      </w:r>
      <w:r w:rsidR="002966A7">
        <w:rPr>
          <w:rFonts w:cs="Times New Roman"/>
          <w:color w:val="000000"/>
          <w:sz w:val="23"/>
          <w:szCs w:val="23"/>
        </w:rPr>
        <w:t>narrativo</w:t>
      </w:r>
      <w:r w:rsidR="00D22C57" w:rsidRPr="00D22C57">
        <w:rPr>
          <w:rFonts w:cs="Times New Roman"/>
          <w:color w:val="000000"/>
          <w:sz w:val="23"/>
          <w:szCs w:val="23"/>
        </w:rPr>
        <w:t xml:space="preserve"> y </w:t>
      </w:r>
      <w:r w:rsidR="003B3400">
        <w:rPr>
          <w:rFonts w:cs="Times New Roman"/>
          <w:color w:val="000000"/>
          <w:sz w:val="23"/>
          <w:szCs w:val="23"/>
        </w:rPr>
        <w:t>la idea</w:t>
      </w:r>
      <w:r w:rsidR="00482EEB">
        <w:rPr>
          <w:rFonts w:cs="Times New Roman"/>
          <w:color w:val="000000"/>
          <w:sz w:val="23"/>
          <w:szCs w:val="23"/>
        </w:rPr>
        <w:t xml:space="preserve"> de </w:t>
      </w:r>
      <w:r w:rsidR="00125770">
        <w:rPr>
          <w:rFonts w:cs="Times New Roman"/>
          <w:color w:val="000000"/>
          <w:sz w:val="23"/>
          <w:szCs w:val="23"/>
        </w:rPr>
        <w:t xml:space="preserve">escuela a lo que </w:t>
      </w:r>
      <w:r>
        <w:rPr>
          <w:rFonts w:cs="Times New Roman"/>
          <w:color w:val="000000"/>
          <w:sz w:val="23"/>
          <w:szCs w:val="23"/>
        </w:rPr>
        <w:t>se</w:t>
      </w:r>
      <w:r w:rsidR="004A4B24">
        <w:rPr>
          <w:rFonts w:cs="Times New Roman"/>
          <w:color w:val="000000"/>
          <w:sz w:val="23"/>
          <w:szCs w:val="23"/>
        </w:rPr>
        <w:t xml:space="preserve"> </w:t>
      </w:r>
      <w:r w:rsidR="00125770">
        <w:rPr>
          <w:rFonts w:cs="Times New Roman"/>
          <w:color w:val="000000"/>
          <w:sz w:val="23"/>
          <w:szCs w:val="23"/>
        </w:rPr>
        <w:t xml:space="preserve">nombra </w:t>
      </w:r>
      <w:r w:rsidR="00906362">
        <w:rPr>
          <w:rFonts w:cs="Times New Roman"/>
          <w:color w:val="000000"/>
          <w:sz w:val="23"/>
          <w:szCs w:val="23"/>
        </w:rPr>
        <w:t>como</w:t>
      </w:r>
      <w:r w:rsidR="00125770">
        <w:rPr>
          <w:rFonts w:cs="Times New Roman"/>
          <w:color w:val="000000"/>
          <w:sz w:val="23"/>
          <w:szCs w:val="23"/>
        </w:rPr>
        <w:t xml:space="preserve"> un lugar donde suceden cosas maravillosas, pero al mismo tiempo también como un lugar</w:t>
      </w:r>
      <w:r w:rsidR="00906362">
        <w:rPr>
          <w:rFonts w:cs="Times New Roman"/>
          <w:color w:val="000000"/>
          <w:sz w:val="23"/>
          <w:szCs w:val="23"/>
        </w:rPr>
        <w:t xml:space="preserve"> de </w:t>
      </w:r>
      <w:r w:rsidR="00125770">
        <w:rPr>
          <w:rFonts w:cs="Times New Roman"/>
          <w:color w:val="000000"/>
          <w:sz w:val="23"/>
          <w:szCs w:val="23"/>
        </w:rPr>
        <w:t>carencia</w:t>
      </w:r>
      <w:r>
        <w:rPr>
          <w:rFonts w:cs="Times New Roman"/>
          <w:color w:val="000000"/>
          <w:sz w:val="23"/>
          <w:szCs w:val="23"/>
        </w:rPr>
        <w:t xml:space="preserve">, </w:t>
      </w:r>
      <w:r w:rsidR="008A06DE">
        <w:rPr>
          <w:rFonts w:cs="Times New Roman"/>
          <w:color w:val="000000"/>
          <w:sz w:val="23"/>
          <w:szCs w:val="23"/>
        </w:rPr>
        <w:t xml:space="preserve">eso generó preguntas </w:t>
      </w:r>
      <w:r w:rsidR="003B3400">
        <w:rPr>
          <w:rFonts w:cs="Times New Roman"/>
          <w:color w:val="000000"/>
          <w:sz w:val="23"/>
          <w:szCs w:val="23"/>
        </w:rPr>
        <w:t>sobre ¿</w:t>
      </w:r>
      <w:r w:rsidR="008A06DE">
        <w:rPr>
          <w:rFonts w:cs="Times New Roman"/>
          <w:color w:val="000000"/>
          <w:sz w:val="23"/>
          <w:szCs w:val="23"/>
        </w:rPr>
        <w:t xml:space="preserve">Qué efectos tiene </w:t>
      </w:r>
      <w:r>
        <w:rPr>
          <w:rFonts w:cs="Times New Roman"/>
          <w:color w:val="000000"/>
          <w:sz w:val="23"/>
          <w:szCs w:val="23"/>
        </w:rPr>
        <w:t xml:space="preserve">estas percepciones sobre </w:t>
      </w:r>
      <w:r w:rsidR="004A4B24">
        <w:rPr>
          <w:rFonts w:cs="Times New Roman"/>
          <w:color w:val="000000"/>
          <w:sz w:val="23"/>
          <w:szCs w:val="23"/>
        </w:rPr>
        <w:t>el oficio</w:t>
      </w:r>
      <w:r w:rsidR="008A06DE">
        <w:rPr>
          <w:rFonts w:cs="Times New Roman"/>
          <w:color w:val="000000"/>
          <w:sz w:val="23"/>
          <w:szCs w:val="23"/>
        </w:rPr>
        <w:t xml:space="preserve"> de </w:t>
      </w:r>
      <w:r>
        <w:rPr>
          <w:rFonts w:cs="Times New Roman"/>
          <w:color w:val="000000"/>
          <w:sz w:val="23"/>
          <w:szCs w:val="23"/>
        </w:rPr>
        <w:t>ser maestros y maestras?</w:t>
      </w:r>
      <w:r w:rsidR="00D22C57" w:rsidRPr="00D22C57">
        <w:rPr>
          <w:rFonts w:cs="Times New Roman"/>
          <w:color w:val="000000"/>
          <w:sz w:val="23"/>
          <w:szCs w:val="23"/>
        </w:rPr>
        <w:t xml:space="preserve"> E</w:t>
      </w:r>
      <w:r>
        <w:rPr>
          <w:rFonts w:cs="Times New Roman"/>
          <w:color w:val="000000"/>
          <w:sz w:val="23"/>
          <w:szCs w:val="23"/>
        </w:rPr>
        <w:t>l</w:t>
      </w:r>
      <w:r w:rsidR="00D22C57" w:rsidRPr="00D22C57">
        <w:rPr>
          <w:rFonts w:cs="Times New Roman"/>
          <w:color w:val="000000"/>
          <w:sz w:val="23"/>
          <w:szCs w:val="23"/>
        </w:rPr>
        <w:t xml:space="preserve"> se</w:t>
      </w:r>
      <w:r w:rsidR="00777CF2">
        <w:rPr>
          <w:rFonts w:cs="Times New Roman"/>
          <w:color w:val="000000"/>
          <w:sz w:val="23"/>
          <w:szCs w:val="23"/>
        </w:rPr>
        <w:t>gundo momento</w:t>
      </w:r>
      <w:r>
        <w:rPr>
          <w:rFonts w:cs="Times New Roman"/>
          <w:color w:val="000000"/>
          <w:sz w:val="23"/>
          <w:szCs w:val="23"/>
        </w:rPr>
        <w:t>, asociado a</w:t>
      </w:r>
      <w:r w:rsidR="00777CF2">
        <w:rPr>
          <w:rFonts w:cs="Times New Roman"/>
          <w:color w:val="000000"/>
          <w:sz w:val="23"/>
          <w:szCs w:val="23"/>
        </w:rPr>
        <w:t xml:space="preserve">l reconocimiento de dos espacios de reflexión pedagógica como el </w:t>
      </w:r>
      <w:r w:rsidR="007F418F">
        <w:rPr>
          <w:rFonts w:cs="Times New Roman"/>
          <w:color w:val="000000"/>
          <w:sz w:val="23"/>
          <w:szCs w:val="23"/>
        </w:rPr>
        <w:t>microcentro</w:t>
      </w:r>
      <w:r w:rsidR="00777CF2">
        <w:rPr>
          <w:rFonts w:cs="Times New Roman"/>
          <w:color w:val="000000"/>
          <w:sz w:val="23"/>
          <w:szCs w:val="23"/>
        </w:rPr>
        <w:t xml:space="preserve"> rural y la Comunidad de Aprendizaje </w:t>
      </w:r>
      <w:r w:rsidR="007F418F">
        <w:rPr>
          <w:rFonts w:cs="Times New Roman"/>
          <w:color w:val="000000"/>
          <w:sz w:val="23"/>
          <w:szCs w:val="23"/>
        </w:rPr>
        <w:t>permitió</w:t>
      </w:r>
      <w:r w:rsidR="00777CF2">
        <w:rPr>
          <w:rFonts w:cs="Times New Roman"/>
          <w:color w:val="000000"/>
          <w:sz w:val="23"/>
          <w:szCs w:val="23"/>
        </w:rPr>
        <w:t xml:space="preserve"> identificar</w:t>
      </w:r>
      <w:r w:rsidR="007F418F">
        <w:rPr>
          <w:rFonts w:cs="Times New Roman"/>
          <w:color w:val="000000"/>
          <w:sz w:val="23"/>
          <w:szCs w:val="23"/>
        </w:rPr>
        <w:t xml:space="preserve">, </w:t>
      </w:r>
      <w:r w:rsidR="00777CF2">
        <w:rPr>
          <w:rFonts w:cs="Times New Roman"/>
          <w:color w:val="000000"/>
          <w:sz w:val="23"/>
          <w:szCs w:val="23"/>
        </w:rPr>
        <w:t xml:space="preserve">que el microcentro es un espacio donde había gusto por </w:t>
      </w:r>
      <w:r w:rsidR="004A4B24">
        <w:rPr>
          <w:rFonts w:cs="Times New Roman"/>
          <w:color w:val="000000"/>
          <w:sz w:val="23"/>
          <w:szCs w:val="23"/>
        </w:rPr>
        <w:t>encontrarse</w:t>
      </w:r>
      <w:r w:rsidR="00777CF2">
        <w:rPr>
          <w:rFonts w:cs="Times New Roman"/>
          <w:color w:val="000000"/>
          <w:sz w:val="23"/>
          <w:szCs w:val="23"/>
        </w:rPr>
        <w:t>, por el recorrido territorial</w:t>
      </w:r>
      <w:r>
        <w:rPr>
          <w:rFonts w:cs="Times New Roman"/>
          <w:color w:val="000000"/>
          <w:sz w:val="23"/>
          <w:szCs w:val="23"/>
        </w:rPr>
        <w:t>, que permitió conocer en la movilidad, el ir de escuela en escuela</w:t>
      </w:r>
      <w:r w:rsidR="00777CF2">
        <w:rPr>
          <w:rFonts w:cs="Times New Roman"/>
          <w:color w:val="000000"/>
          <w:sz w:val="23"/>
          <w:szCs w:val="23"/>
        </w:rPr>
        <w:t xml:space="preserve">, pero </w:t>
      </w:r>
      <w:r>
        <w:rPr>
          <w:rFonts w:cs="Times New Roman"/>
          <w:color w:val="000000"/>
          <w:sz w:val="23"/>
          <w:szCs w:val="23"/>
        </w:rPr>
        <w:t xml:space="preserve">cuya reflexión </w:t>
      </w:r>
      <w:r w:rsidR="00777CF2">
        <w:rPr>
          <w:rFonts w:cs="Times New Roman"/>
          <w:color w:val="000000"/>
          <w:sz w:val="23"/>
          <w:szCs w:val="23"/>
        </w:rPr>
        <w:t xml:space="preserve">se centraba fundamentalmente en asuntos que necesitaban resolverse, </w:t>
      </w:r>
      <w:r>
        <w:rPr>
          <w:rFonts w:cs="Times New Roman"/>
          <w:color w:val="000000"/>
          <w:sz w:val="23"/>
          <w:szCs w:val="23"/>
        </w:rPr>
        <w:t xml:space="preserve">en el </w:t>
      </w:r>
      <w:r w:rsidR="004A4B24">
        <w:rPr>
          <w:rFonts w:cs="Times New Roman"/>
          <w:color w:val="000000"/>
          <w:sz w:val="23"/>
          <w:szCs w:val="23"/>
        </w:rPr>
        <w:t>día</w:t>
      </w:r>
      <w:r>
        <w:rPr>
          <w:rFonts w:cs="Times New Roman"/>
          <w:color w:val="000000"/>
          <w:sz w:val="23"/>
          <w:szCs w:val="23"/>
        </w:rPr>
        <w:t xml:space="preserve"> a día, como </w:t>
      </w:r>
      <w:r w:rsidR="00777CF2">
        <w:rPr>
          <w:rFonts w:cs="Times New Roman"/>
          <w:color w:val="000000"/>
          <w:sz w:val="23"/>
          <w:szCs w:val="23"/>
        </w:rPr>
        <w:t xml:space="preserve">por ejemplo, la </w:t>
      </w:r>
      <w:r w:rsidR="007F418F">
        <w:rPr>
          <w:rFonts w:cs="Times New Roman"/>
          <w:color w:val="000000"/>
          <w:sz w:val="23"/>
          <w:szCs w:val="23"/>
        </w:rPr>
        <w:t>evaluación</w:t>
      </w:r>
      <w:r w:rsidR="00777CF2">
        <w:rPr>
          <w:rFonts w:cs="Times New Roman"/>
          <w:color w:val="000000"/>
          <w:sz w:val="23"/>
          <w:szCs w:val="23"/>
        </w:rPr>
        <w:t xml:space="preserve">, el uso de las </w:t>
      </w:r>
      <w:r w:rsidR="003B3400">
        <w:rPr>
          <w:rFonts w:cs="Times New Roman"/>
          <w:color w:val="000000"/>
          <w:sz w:val="23"/>
          <w:szCs w:val="23"/>
        </w:rPr>
        <w:t>guías</w:t>
      </w:r>
      <w:r w:rsidR="00777CF2">
        <w:rPr>
          <w:rFonts w:cs="Times New Roman"/>
          <w:color w:val="000000"/>
          <w:sz w:val="23"/>
          <w:szCs w:val="23"/>
        </w:rPr>
        <w:t xml:space="preserve"> de aprendizaje y la construcción de material y </w:t>
      </w:r>
      <w:r>
        <w:rPr>
          <w:rFonts w:cs="Times New Roman"/>
          <w:color w:val="000000"/>
          <w:sz w:val="23"/>
          <w:szCs w:val="23"/>
        </w:rPr>
        <w:t xml:space="preserve">por último </w:t>
      </w:r>
      <w:r w:rsidR="00777CF2">
        <w:rPr>
          <w:rFonts w:cs="Times New Roman"/>
          <w:color w:val="000000"/>
          <w:sz w:val="23"/>
          <w:szCs w:val="23"/>
        </w:rPr>
        <w:t xml:space="preserve">la </w:t>
      </w:r>
      <w:r>
        <w:rPr>
          <w:rFonts w:cs="Times New Roman"/>
          <w:color w:val="000000"/>
          <w:sz w:val="23"/>
          <w:szCs w:val="23"/>
        </w:rPr>
        <w:t xml:space="preserve">vivencia de la </w:t>
      </w:r>
      <w:r w:rsidR="00777CF2">
        <w:rPr>
          <w:rFonts w:cs="Times New Roman"/>
          <w:color w:val="000000"/>
          <w:sz w:val="23"/>
          <w:szCs w:val="23"/>
        </w:rPr>
        <w:t>Comunidad de Aprendizaje</w:t>
      </w:r>
      <w:r>
        <w:rPr>
          <w:rFonts w:cs="Times New Roman"/>
          <w:color w:val="000000"/>
          <w:sz w:val="23"/>
          <w:szCs w:val="23"/>
        </w:rPr>
        <w:t>, derivada del</w:t>
      </w:r>
      <w:r w:rsidR="00777CF2">
        <w:rPr>
          <w:rFonts w:cs="Times New Roman"/>
          <w:color w:val="000000"/>
          <w:sz w:val="23"/>
          <w:szCs w:val="23"/>
        </w:rPr>
        <w:t xml:space="preserve"> programa </w:t>
      </w:r>
      <w:r>
        <w:rPr>
          <w:rFonts w:cs="Times New Roman"/>
          <w:color w:val="000000"/>
          <w:sz w:val="23"/>
          <w:szCs w:val="23"/>
        </w:rPr>
        <w:t>PTA</w:t>
      </w:r>
      <w:r w:rsidR="004A4B24">
        <w:rPr>
          <w:rFonts w:cs="Times New Roman"/>
          <w:color w:val="000000"/>
          <w:sz w:val="23"/>
          <w:szCs w:val="23"/>
        </w:rPr>
        <w:t>.</w:t>
      </w:r>
      <w:r>
        <w:rPr>
          <w:rFonts w:cs="Times New Roman"/>
          <w:color w:val="000000"/>
          <w:sz w:val="23"/>
          <w:szCs w:val="23"/>
        </w:rPr>
        <w:t xml:space="preserve">  </w:t>
      </w:r>
    </w:p>
    <w:p w14:paraId="642BB9BF" w14:textId="3124066C" w:rsidR="000B3CD4" w:rsidRDefault="00530119" w:rsidP="00B02731">
      <w:pPr>
        <w:autoSpaceDE w:val="0"/>
        <w:autoSpaceDN w:val="0"/>
        <w:adjustRightInd w:val="0"/>
        <w:rPr>
          <w:rFonts w:cs="Times New Roman"/>
          <w:color w:val="000000"/>
          <w:sz w:val="23"/>
          <w:szCs w:val="23"/>
        </w:rPr>
      </w:pPr>
      <w:r>
        <w:rPr>
          <w:rFonts w:cs="Times New Roman"/>
          <w:color w:val="000000"/>
          <w:sz w:val="23"/>
          <w:szCs w:val="23"/>
        </w:rPr>
        <w:t xml:space="preserve">Considerar reflexivamente estos espacios de construcción de saberes, </w:t>
      </w:r>
      <w:r w:rsidR="00777CF2">
        <w:rPr>
          <w:rFonts w:cs="Times New Roman"/>
          <w:color w:val="000000"/>
          <w:sz w:val="23"/>
          <w:szCs w:val="23"/>
        </w:rPr>
        <w:t>de</w:t>
      </w:r>
      <w:r>
        <w:rPr>
          <w:rFonts w:cs="Times New Roman"/>
          <w:color w:val="000000"/>
          <w:sz w:val="23"/>
          <w:szCs w:val="23"/>
        </w:rPr>
        <w:t xml:space="preserve">ja muchas preguntas sobre la necesidad de estos espacios y su potencialidad, pero como no logran emerger como iniciativas de los propios maestros y maestras, ni consolidar a largo plazo un espacio de reconocimiento de sus modos de vivir y hacer la enseñanza y el aprendizaje, lo que prima en estos espacios es su llega de </w:t>
      </w:r>
      <w:r w:rsidR="00777CF2">
        <w:rPr>
          <w:rFonts w:cs="Times New Roman"/>
          <w:color w:val="000000"/>
          <w:sz w:val="23"/>
          <w:szCs w:val="23"/>
        </w:rPr>
        <w:t>afuera,</w:t>
      </w:r>
      <w:r w:rsidR="007F418F">
        <w:rPr>
          <w:rFonts w:cs="Times New Roman"/>
          <w:color w:val="000000"/>
          <w:sz w:val="23"/>
          <w:szCs w:val="23"/>
        </w:rPr>
        <w:t xml:space="preserve"> sin ser solicitado</w:t>
      </w:r>
      <w:r>
        <w:rPr>
          <w:rFonts w:cs="Times New Roman"/>
          <w:color w:val="000000"/>
          <w:sz w:val="23"/>
          <w:szCs w:val="23"/>
        </w:rPr>
        <w:t xml:space="preserve">. No quiere decir esto, que no logren impactar y generar procesos que </w:t>
      </w:r>
      <w:r w:rsidR="007F418F">
        <w:rPr>
          <w:rFonts w:cs="Times New Roman"/>
          <w:color w:val="000000"/>
          <w:sz w:val="23"/>
          <w:szCs w:val="23"/>
        </w:rPr>
        <w:t xml:space="preserve"> se instal</w:t>
      </w:r>
      <w:r>
        <w:rPr>
          <w:rFonts w:cs="Times New Roman"/>
          <w:color w:val="000000"/>
          <w:sz w:val="23"/>
          <w:szCs w:val="23"/>
        </w:rPr>
        <w:t>aron</w:t>
      </w:r>
      <w:r w:rsidR="007F418F">
        <w:rPr>
          <w:rFonts w:cs="Times New Roman"/>
          <w:color w:val="000000"/>
          <w:sz w:val="23"/>
          <w:szCs w:val="23"/>
        </w:rPr>
        <w:t xml:space="preserve"> en las escuelas y </w:t>
      </w:r>
      <w:r>
        <w:rPr>
          <w:rFonts w:cs="Times New Roman"/>
          <w:color w:val="000000"/>
          <w:sz w:val="23"/>
          <w:szCs w:val="23"/>
        </w:rPr>
        <w:t xml:space="preserve">en los </w:t>
      </w:r>
      <w:r w:rsidR="007F418F">
        <w:rPr>
          <w:rFonts w:cs="Times New Roman"/>
          <w:color w:val="000000"/>
          <w:sz w:val="23"/>
          <w:szCs w:val="23"/>
        </w:rPr>
        <w:t xml:space="preserve"> maestros</w:t>
      </w:r>
      <w:r>
        <w:rPr>
          <w:rFonts w:cs="Times New Roman"/>
          <w:color w:val="000000"/>
          <w:sz w:val="23"/>
          <w:szCs w:val="23"/>
        </w:rPr>
        <w:t xml:space="preserve"> y las maestras</w:t>
      </w:r>
      <w:r w:rsidR="007F418F">
        <w:rPr>
          <w:rFonts w:cs="Times New Roman"/>
          <w:color w:val="000000"/>
          <w:sz w:val="23"/>
          <w:szCs w:val="23"/>
        </w:rPr>
        <w:t xml:space="preserve"> participan </w:t>
      </w:r>
      <w:r>
        <w:rPr>
          <w:rFonts w:cs="Times New Roman"/>
          <w:color w:val="000000"/>
          <w:sz w:val="23"/>
          <w:szCs w:val="23"/>
        </w:rPr>
        <w:t xml:space="preserve">activamente y que </w:t>
      </w:r>
      <w:r w:rsidR="000B3CD4">
        <w:rPr>
          <w:rFonts w:cs="Times New Roman"/>
          <w:color w:val="000000"/>
          <w:sz w:val="23"/>
          <w:szCs w:val="23"/>
        </w:rPr>
        <w:t xml:space="preserve">permiten dinamizar </w:t>
      </w:r>
      <w:r w:rsidR="007F418F">
        <w:rPr>
          <w:rFonts w:cs="Times New Roman"/>
          <w:color w:val="000000"/>
          <w:sz w:val="23"/>
          <w:szCs w:val="23"/>
        </w:rPr>
        <w:t xml:space="preserve"> </w:t>
      </w:r>
      <w:r w:rsidR="007F418F">
        <w:rPr>
          <w:rFonts w:cs="Times New Roman"/>
          <w:color w:val="000000"/>
          <w:sz w:val="23"/>
          <w:szCs w:val="23"/>
        </w:rPr>
        <w:lastRenderedPageBreak/>
        <w:t>constru</w:t>
      </w:r>
      <w:r w:rsidR="000B3CD4">
        <w:rPr>
          <w:rFonts w:cs="Times New Roman"/>
          <w:color w:val="000000"/>
          <w:sz w:val="23"/>
          <w:szCs w:val="23"/>
        </w:rPr>
        <w:t>cciones de</w:t>
      </w:r>
      <w:r w:rsidR="007F418F">
        <w:rPr>
          <w:rFonts w:cs="Times New Roman"/>
          <w:color w:val="000000"/>
          <w:sz w:val="23"/>
          <w:szCs w:val="23"/>
        </w:rPr>
        <w:t xml:space="preserve"> saber, </w:t>
      </w:r>
      <w:r w:rsidR="000B3CD4">
        <w:rPr>
          <w:rFonts w:cs="Times New Roman"/>
          <w:color w:val="000000"/>
          <w:sz w:val="23"/>
          <w:szCs w:val="23"/>
        </w:rPr>
        <w:t xml:space="preserve">sin embargo estas son aún reducidas y centradas en necesidades asociadas a las valoraciones de indicadores que han terminado permeando el mundo escolar, como </w:t>
      </w:r>
      <w:r w:rsidR="007F418F">
        <w:rPr>
          <w:rFonts w:cs="Times New Roman"/>
          <w:color w:val="000000"/>
          <w:sz w:val="23"/>
          <w:szCs w:val="23"/>
        </w:rPr>
        <w:t xml:space="preserve"> </w:t>
      </w:r>
      <w:r w:rsidR="000B3CD4">
        <w:rPr>
          <w:rFonts w:cs="Times New Roman"/>
          <w:color w:val="000000"/>
          <w:sz w:val="23"/>
          <w:szCs w:val="23"/>
        </w:rPr>
        <w:t xml:space="preserve">sólo abordar </w:t>
      </w:r>
      <w:r w:rsidR="007F418F">
        <w:rPr>
          <w:rFonts w:cs="Times New Roman"/>
          <w:color w:val="000000"/>
          <w:sz w:val="23"/>
          <w:szCs w:val="23"/>
        </w:rPr>
        <w:t>la evaluación y la planeación</w:t>
      </w:r>
      <w:r w:rsidR="000B3CD4">
        <w:rPr>
          <w:rFonts w:cs="Times New Roman"/>
          <w:color w:val="000000"/>
          <w:sz w:val="23"/>
          <w:szCs w:val="23"/>
        </w:rPr>
        <w:t xml:space="preserve"> y no otros asuntos o preguntas de sus contextos, de la experiencia escolar, de las situaciones complejas de orden social que se viven.</w:t>
      </w:r>
      <w:r w:rsidR="007F418F">
        <w:rPr>
          <w:rFonts w:cs="Times New Roman"/>
          <w:color w:val="000000"/>
          <w:sz w:val="23"/>
          <w:szCs w:val="23"/>
        </w:rPr>
        <w:t>.</w:t>
      </w:r>
    </w:p>
    <w:p w14:paraId="679E93BD" w14:textId="09BFAB51" w:rsidR="00D22C57" w:rsidRPr="00742230" w:rsidRDefault="004A4B24" w:rsidP="00B02731">
      <w:pPr>
        <w:autoSpaceDE w:val="0"/>
        <w:autoSpaceDN w:val="0"/>
        <w:adjustRightInd w:val="0"/>
        <w:rPr>
          <w:rFonts w:cs="Times New Roman"/>
          <w:szCs w:val="24"/>
        </w:rPr>
      </w:pPr>
      <w:r>
        <w:rPr>
          <w:rFonts w:cs="Times New Roman"/>
          <w:color w:val="000000"/>
          <w:sz w:val="23"/>
          <w:szCs w:val="23"/>
        </w:rPr>
        <w:t>Finalmente,</w:t>
      </w:r>
      <w:r w:rsidR="000B3CD4">
        <w:rPr>
          <w:rFonts w:cs="Times New Roman"/>
          <w:color w:val="000000"/>
          <w:sz w:val="23"/>
          <w:szCs w:val="23"/>
        </w:rPr>
        <w:t xml:space="preserve"> en el proceso permitió identificar la necesidad de construir, reconocer y abordar el sujeto de producción de saber, que es </w:t>
      </w:r>
      <w:r>
        <w:rPr>
          <w:rFonts w:cs="Times New Roman"/>
          <w:color w:val="000000"/>
          <w:sz w:val="23"/>
          <w:szCs w:val="23"/>
        </w:rPr>
        <w:t>el maestro</w:t>
      </w:r>
      <w:r w:rsidR="00777CF2">
        <w:rPr>
          <w:rFonts w:cs="Times New Roman"/>
          <w:color w:val="000000"/>
          <w:sz w:val="23"/>
          <w:szCs w:val="23"/>
        </w:rPr>
        <w:t xml:space="preserve"> </w:t>
      </w:r>
      <w:r w:rsidR="000B3CD4">
        <w:rPr>
          <w:rFonts w:cs="Times New Roman"/>
          <w:color w:val="000000"/>
          <w:sz w:val="23"/>
          <w:szCs w:val="23"/>
        </w:rPr>
        <w:t xml:space="preserve">y la maestra </w:t>
      </w:r>
      <w:r>
        <w:rPr>
          <w:rFonts w:cs="Times New Roman"/>
          <w:color w:val="000000"/>
          <w:sz w:val="23"/>
          <w:szCs w:val="23"/>
        </w:rPr>
        <w:t>rural y</w:t>
      </w:r>
      <w:r w:rsidR="000B3CD4">
        <w:rPr>
          <w:rFonts w:cs="Times New Roman"/>
          <w:color w:val="000000"/>
          <w:sz w:val="23"/>
          <w:szCs w:val="23"/>
        </w:rPr>
        <w:t xml:space="preserve"> sus modos singulares de hacer </w:t>
      </w:r>
      <w:r>
        <w:rPr>
          <w:rFonts w:cs="Times New Roman"/>
          <w:color w:val="000000"/>
          <w:sz w:val="23"/>
          <w:szCs w:val="23"/>
        </w:rPr>
        <w:t>educación.</w:t>
      </w:r>
    </w:p>
    <w:p w14:paraId="6A1F930B" w14:textId="77777777" w:rsidR="002421AA" w:rsidRPr="00742230" w:rsidRDefault="002421AA" w:rsidP="006B13CA">
      <w:pPr>
        <w:rPr>
          <w:rFonts w:cs="Times New Roman"/>
          <w:b/>
          <w:szCs w:val="24"/>
        </w:rPr>
      </w:pPr>
    </w:p>
    <w:p w14:paraId="373AA4A8" w14:textId="6CF1E30B" w:rsidR="006B13CA" w:rsidRPr="0037594D" w:rsidRDefault="006B13CA" w:rsidP="00E76058">
      <w:pPr>
        <w:rPr>
          <w:rFonts w:cs="Times New Roman"/>
          <w:szCs w:val="24"/>
          <w:lang w:val="en-US"/>
        </w:rPr>
      </w:pPr>
      <w:r w:rsidRPr="0037594D">
        <w:rPr>
          <w:rFonts w:cs="Times New Roman"/>
          <w:b/>
          <w:bCs/>
          <w:i/>
          <w:szCs w:val="24"/>
          <w:lang w:val="en-US"/>
        </w:rPr>
        <w:t>Palabras clave</w:t>
      </w:r>
      <w:r w:rsidRPr="0037594D">
        <w:rPr>
          <w:rFonts w:cs="Times New Roman"/>
          <w:b/>
          <w:bCs/>
          <w:szCs w:val="24"/>
          <w:lang w:val="en-US"/>
        </w:rPr>
        <w:t>:</w:t>
      </w:r>
      <w:r w:rsidRPr="0037594D">
        <w:rPr>
          <w:rFonts w:cs="Times New Roman"/>
          <w:szCs w:val="24"/>
          <w:lang w:val="en-US"/>
        </w:rPr>
        <w:t xml:space="preserve"> </w:t>
      </w:r>
      <w:r w:rsidR="00175542" w:rsidRPr="0037594D">
        <w:rPr>
          <w:rFonts w:cs="Times New Roman"/>
          <w:szCs w:val="24"/>
          <w:lang w:val="en-US"/>
        </w:rPr>
        <w:t xml:space="preserve">practica pedagógica, </w:t>
      </w:r>
      <w:r w:rsidR="003B3400" w:rsidRPr="0037594D">
        <w:rPr>
          <w:rFonts w:cs="Times New Roman"/>
          <w:szCs w:val="24"/>
          <w:lang w:val="en-US"/>
        </w:rPr>
        <w:t>educación</w:t>
      </w:r>
      <w:r w:rsidR="00175542" w:rsidRPr="0037594D">
        <w:rPr>
          <w:rFonts w:cs="Times New Roman"/>
          <w:szCs w:val="24"/>
          <w:lang w:val="en-US"/>
        </w:rPr>
        <w:t xml:space="preserve"> rural, comunidades de aprendizaje, microcentro rural </w:t>
      </w:r>
    </w:p>
    <w:p w14:paraId="5FCB9300" w14:textId="38B4C31F" w:rsidR="006B13CA" w:rsidRPr="0037594D" w:rsidRDefault="008203A8" w:rsidP="008203A8">
      <w:pPr>
        <w:rPr>
          <w:rFonts w:cs="Times New Roman"/>
          <w:szCs w:val="24"/>
          <w:lang w:val="en-US"/>
        </w:rPr>
      </w:pPr>
      <w:r w:rsidRPr="0037594D">
        <w:rPr>
          <w:rFonts w:cs="Times New Roman"/>
          <w:szCs w:val="24"/>
          <w:lang w:val="en-US"/>
        </w:rPr>
        <w:t xml:space="preserve"> </w:t>
      </w:r>
    </w:p>
    <w:p w14:paraId="0A875A73" w14:textId="60F0CA38" w:rsidR="006B13CA" w:rsidRPr="0037594D" w:rsidRDefault="007A1607" w:rsidP="00E76058">
      <w:pPr>
        <w:spacing w:after="160" w:line="259" w:lineRule="auto"/>
        <w:jc w:val="center"/>
        <w:rPr>
          <w:rFonts w:cs="Times New Roman"/>
          <w:b/>
          <w:bCs/>
          <w:szCs w:val="24"/>
          <w:lang w:val="en-US"/>
        </w:rPr>
      </w:pPr>
      <w:r w:rsidRPr="0037594D">
        <w:rPr>
          <w:rFonts w:cs="Times New Roman"/>
          <w:b/>
          <w:szCs w:val="24"/>
          <w:lang w:val="en-US"/>
        </w:rPr>
        <w:br w:type="page"/>
      </w:r>
      <w:bookmarkStart w:id="18" w:name="_Toc93857490"/>
      <w:r w:rsidR="006B13CA" w:rsidRPr="0037594D">
        <w:rPr>
          <w:rFonts w:cs="Times New Roman"/>
          <w:b/>
          <w:bCs/>
          <w:szCs w:val="24"/>
          <w:lang w:val="en-US"/>
        </w:rPr>
        <w:lastRenderedPageBreak/>
        <w:t>Abstract</w:t>
      </w:r>
      <w:bookmarkEnd w:id="18"/>
    </w:p>
    <w:p w14:paraId="03A8524F" w14:textId="77777777" w:rsidR="00883AF0" w:rsidRPr="0037594D" w:rsidRDefault="00883AF0" w:rsidP="00281507">
      <w:pPr>
        <w:rPr>
          <w:rFonts w:cs="Times New Roman"/>
          <w:szCs w:val="24"/>
          <w:lang w:val="en-US"/>
        </w:rPr>
      </w:pPr>
    </w:p>
    <w:p w14:paraId="1F6BBA7E" w14:textId="147BAB5C" w:rsidR="007B1928" w:rsidRPr="002344D6" w:rsidRDefault="007B1928" w:rsidP="002344D6">
      <w:pPr>
        <w:rPr>
          <w:rFonts w:cs="Times New Roman"/>
          <w:sz w:val="22"/>
          <w:lang w:val="en-US"/>
        </w:rPr>
      </w:pPr>
      <w:r w:rsidRPr="002344D6">
        <w:rPr>
          <w:rFonts w:cs="Times New Roman"/>
          <w:sz w:val="22"/>
          <w:lang w:val="en-US"/>
        </w:rPr>
        <w:t>This work seeks to recognize the ways and means in which the teachers of the elementary school of an educational institution in a rural area, in the municipality of Necoclí (Antioquia) have built pedagogical knowledge around their practice. This recognition exercise has been carried out through the interaction and implementation of three activities, first the narrative in a cartographic key that allows an approach on the vision that teachers have about their school, what they like and dislike and that opened moments to listen in their voices, the way in which the school arises in their experience and in their representations, second, a conversation about the experience of reflections and construction of didactic materials in a space called microcenter, derived from the implementation of the School model New in their schools and finally a conversation group focused on collecting the perceptions that participating teachers have about the implementation of the Everyone to Learn Program in their school and especially about the Learning Community, another space for reflection on their doing.</w:t>
      </w:r>
    </w:p>
    <w:p w14:paraId="6769966D" w14:textId="4E3DA1E3" w:rsidR="002344D6" w:rsidRPr="002344D6" w:rsidRDefault="002344D6" w:rsidP="002344D6">
      <w:pPr>
        <w:rPr>
          <w:rFonts w:cs="Times New Roman"/>
          <w:sz w:val="22"/>
          <w:lang w:val="en-US"/>
        </w:rPr>
      </w:pPr>
    </w:p>
    <w:p w14:paraId="1AB0B54A" w14:textId="77777777" w:rsidR="002344D6" w:rsidRPr="002344D6" w:rsidRDefault="002344D6" w:rsidP="002344D6">
      <w:pPr>
        <w:rPr>
          <w:rFonts w:cs="Times New Roman"/>
          <w:sz w:val="22"/>
          <w:lang w:val="en-US"/>
        </w:rPr>
      </w:pPr>
      <w:r w:rsidRPr="002344D6">
        <w:rPr>
          <w:rFonts w:cs="Times New Roman"/>
          <w:sz w:val="22"/>
          <w:lang w:val="en-US"/>
        </w:rPr>
        <w:t>Narratives, expressions and testimonies of the teachers were analyzed, in light of concepts such as pedagogical practice, rural education, New School and Program Everyone to Learn, as specific programs implemented at different times by the Ministry of National Education. For the analysis, at first, narrative material and the idea of ​​school were interpreted as a place where wonderful things happen, but at the same time also as a place of lack, which generated questions about what effects does it have? these perceptions about the profession of being teachers? The second moment, associated with the recognition of two spaces for pedagogical reflection such as the rural microcenter and the Learning Community, made it possible to identify that the microcenter is a space where there was a pleasure to meet, due to the territorial route, which allowed knowing in mobility, the going from school to school, but whose reflection focused fundamentally on issues that needed to be resolved, on a day-to-day basis, such as, for example, evaluation, the use of learning guides and the construction of material and, finally, the experience of Learning Community, derived from the PTA program.</w:t>
      </w:r>
    </w:p>
    <w:p w14:paraId="08278525" w14:textId="77777777" w:rsidR="002344D6" w:rsidRPr="002344D6" w:rsidRDefault="002344D6" w:rsidP="002344D6">
      <w:pPr>
        <w:rPr>
          <w:rFonts w:cs="Times New Roman"/>
          <w:sz w:val="22"/>
          <w:lang w:val="en-US"/>
        </w:rPr>
      </w:pPr>
      <w:r w:rsidRPr="002344D6">
        <w:rPr>
          <w:rFonts w:cs="Times New Roman"/>
          <w:sz w:val="22"/>
          <w:lang w:val="en-US"/>
        </w:rPr>
        <w:t xml:space="preserve">Reflectively considering these spaces for the construction of knowledge leaves many questions about the need for these spaces and their potential, but how they fail to emerge as initiatives of the teachers themselves, nor consolidate in the long term a space for recognition of their ways of living. and to do teaching and learning, what prevails in these spaces is their arrival from outside, without being requested. This does not mean that they do not manage to impact and generate processes that were installed in schools and in teachers and teachers participate actively and that allow to dynamize constructions of knowledge, however these are still reduced and focused on needs associated with the evaluations of indicators that have ended up permeating the school world, such as only addressing evaluation and planning and not other issues or </w:t>
      </w:r>
      <w:r w:rsidRPr="002344D6">
        <w:rPr>
          <w:rFonts w:cs="Times New Roman"/>
          <w:sz w:val="22"/>
          <w:lang w:val="en-US"/>
        </w:rPr>
        <w:lastRenderedPageBreak/>
        <w:t>questions of their contexts, of the school experience, of the complex situations of social order that are experienced..</w:t>
      </w:r>
    </w:p>
    <w:p w14:paraId="2D7858D5" w14:textId="6F2B84D3" w:rsidR="002344D6" w:rsidRPr="002344D6" w:rsidRDefault="002344D6" w:rsidP="002344D6">
      <w:pPr>
        <w:rPr>
          <w:rFonts w:cs="Times New Roman"/>
          <w:sz w:val="22"/>
          <w:lang w:val="en-US"/>
        </w:rPr>
      </w:pPr>
      <w:r w:rsidRPr="002344D6">
        <w:rPr>
          <w:rFonts w:cs="Times New Roman"/>
          <w:sz w:val="22"/>
          <w:lang w:val="en-US"/>
        </w:rPr>
        <w:t>Finally, in the process it allowed to identify the need to build, recognize and address the subject of production of knowledge, which is the rural teacher and their unique ways of doing education.</w:t>
      </w:r>
    </w:p>
    <w:p w14:paraId="3741AD97" w14:textId="77777777" w:rsidR="007B1928" w:rsidRPr="002344D6" w:rsidRDefault="007B1928" w:rsidP="002344D6">
      <w:pPr>
        <w:rPr>
          <w:rFonts w:cs="Times New Roman"/>
          <w:sz w:val="22"/>
          <w:lang w:val="en-US"/>
        </w:rPr>
      </w:pPr>
    </w:p>
    <w:p w14:paraId="31C65B5C" w14:textId="2EDE9333" w:rsidR="000B3CD4" w:rsidRDefault="006B13CA" w:rsidP="000B3CD4">
      <w:pPr>
        <w:spacing w:line="240" w:lineRule="auto"/>
        <w:jc w:val="left"/>
        <w:rPr>
          <w:color w:val="000000"/>
          <w:sz w:val="36"/>
          <w:szCs w:val="36"/>
        </w:rPr>
      </w:pPr>
      <w:r w:rsidRPr="00E76058">
        <w:rPr>
          <w:rFonts w:cs="Times New Roman"/>
          <w:b/>
          <w:bCs/>
          <w:i/>
          <w:szCs w:val="24"/>
          <w:lang w:val="en-US"/>
        </w:rPr>
        <w:t>Keywords</w:t>
      </w:r>
      <w:r w:rsidRPr="00E76058">
        <w:rPr>
          <w:rFonts w:cs="Times New Roman"/>
          <w:b/>
          <w:bCs/>
          <w:szCs w:val="24"/>
          <w:lang w:val="en-US"/>
        </w:rPr>
        <w:t>:</w:t>
      </w:r>
      <w:r w:rsidRPr="00742230">
        <w:rPr>
          <w:rFonts w:cs="Times New Roman"/>
          <w:szCs w:val="24"/>
          <w:lang w:val="en-US"/>
        </w:rPr>
        <w:t xml:space="preserve"> </w:t>
      </w:r>
      <w:r w:rsidR="00666F00" w:rsidRPr="00666F00">
        <w:rPr>
          <w:rFonts w:cs="Times New Roman"/>
          <w:sz w:val="22"/>
          <w:lang w:val="en-US"/>
        </w:rPr>
        <w:t>pedagogical practice, rural education, New School, Learning Community, Rural Microcenter,</w:t>
      </w:r>
      <w:r w:rsidR="002344D6">
        <w:rPr>
          <w:rFonts w:cs="Times New Roman"/>
          <w:sz w:val="22"/>
          <w:lang w:val="en-US"/>
        </w:rPr>
        <w:t xml:space="preserve"> Program all to learn (PTA)</w:t>
      </w:r>
    </w:p>
    <w:p w14:paraId="578B969F" w14:textId="2F11CD61" w:rsidR="002421AA" w:rsidRPr="00742230" w:rsidRDefault="002421AA" w:rsidP="00B261A2">
      <w:pPr>
        <w:tabs>
          <w:tab w:val="left" w:pos="6787"/>
        </w:tabs>
        <w:rPr>
          <w:rFonts w:cs="Times New Roman"/>
          <w:szCs w:val="24"/>
          <w:lang w:val="en-US"/>
        </w:rPr>
      </w:pPr>
    </w:p>
    <w:p w14:paraId="6B6A8C3A" w14:textId="564EA7B1" w:rsidR="009D5F4D" w:rsidRDefault="009D5F4D" w:rsidP="004A4B24">
      <w:pPr>
        <w:jc w:val="center"/>
        <w:rPr>
          <w:rFonts w:cs="Times New Roman"/>
          <w:szCs w:val="24"/>
          <w:lang w:val="en-US"/>
        </w:rPr>
      </w:pPr>
    </w:p>
    <w:p w14:paraId="22840DD7" w14:textId="1C646FD3" w:rsidR="002344D6" w:rsidRDefault="002344D6" w:rsidP="004A4B24">
      <w:pPr>
        <w:jc w:val="center"/>
        <w:rPr>
          <w:rFonts w:cs="Times New Roman"/>
          <w:szCs w:val="24"/>
          <w:lang w:val="en-US"/>
        </w:rPr>
      </w:pPr>
    </w:p>
    <w:p w14:paraId="5422C0BD" w14:textId="5DC76A08" w:rsidR="002344D6" w:rsidRDefault="002344D6" w:rsidP="004A4B24">
      <w:pPr>
        <w:jc w:val="center"/>
        <w:rPr>
          <w:rFonts w:cs="Times New Roman"/>
          <w:szCs w:val="24"/>
          <w:lang w:val="en-US"/>
        </w:rPr>
      </w:pPr>
    </w:p>
    <w:p w14:paraId="463BA7C5" w14:textId="6E05F126" w:rsidR="002344D6" w:rsidRDefault="002344D6" w:rsidP="004A4B24">
      <w:pPr>
        <w:jc w:val="center"/>
        <w:rPr>
          <w:rFonts w:cs="Times New Roman"/>
          <w:szCs w:val="24"/>
          <w:lang w:val="en-US"/>
        </w:rPr>
      </w:pPr>
    </w:p>
    <w:p w14:paraId="75012FB8" w14:textId="4D5E0D8D" w:rsidR="002344D6" w:rsidRDefault="002344D6" w:rsidP="004A4B24">
      <w:pPr>
        <w:jc w:val="center"/>
        <w:rPr>
          <w:rFonts w:cs="Times New Roman"/>
          <w:szCs w:val="24"/>
          <w:lang w:val="en-US"/>
        </w:rPr>
      </w:pPr>
    </w:p>
    <w:p w14:paraId="2C3AC9DE" w14:textId="6F3E35AC" w:rsidR="002344D6" w:rsidRDefault="002344D6" w:rsidP="004A4B24">
      <w:pPr>
        <w:jc w:val="center"/>
        <w:rPr>
          <w:rFonts w:cs="Times New Roman"/>
          <w:szCs w:val="24"/>
          <w:lang w:val="en-US"/>
        </w:rPr>
      </w:pPr>
    </w:p>
    <w:p w14:paraId="409DFF25" w14:textId="168CFAFB" w:rsidR="002344D6" w:rsidRDefault="002344D6" w:rsidP="004A4B24">
      <w:pPr>
        <w:jc w:val="center"/>
        <w:rPr>
          <w:rFonts w:cs="Times New Roman"/>
          <w:szCs w:val="24"/>
          <w:lang w:val="en-US"/>
        </w:rPr>
      </w:pPr>
    </w:p>
    <w:p w14:paraId="39851BD7" w14:textId="4A056E73" w:rsidR="002344D6" w:rsidRDefault="002344D6" w:rsidP="004A4B24">
      <w:pPr>
        <w:jc w:val="center"/>
        <w:rPr>
          <w:rFonts w:cs="Times New Roman"/>
          <w:szCs w:val="24"/>
          <w:lang w:val="en-US"/>
        </w:rPr>
      </w:pPr>
    </w:p>
    <w:p w14:paraId="4D6B0B17" w14:textId="30BA4C8C" w:rsidR="002344D6" w:rsidRDefault="002344D6" w:rsidP="004A4B24">
      <w:pPr>
        <w:jc w:val="center"/>
        <w:rPr>
          <w:rFonts w:cs="Times New Roman"/>
          <w:szCs w:val="24"/>
          <w:lang w:val="en-US"/>
        </w:rPr>
      </w:pPr>
    </w:p>
    <w:p w14:paraId="761756B2" w14:textId="43C970AF" w:rsidR="002344D6" w:rsidRDefault="002344D6" w:rsidP="004A4B24">
      <w:pPr>
        <w:jc w:val="center"/>
        <w:rPr>
          <w:rFonts w:cs="Times New Roman"/>
          <w:szCs w:val="24"/>
          <w:lang w:val="en-US"/>
        </w:rPr>
      </w:pPr>
    </w:p>
    <w:p w14:paraId="21F4B2A2" w14:textId="5E37AF40" w:rsidR="002344D6" w:rsidRDefault="002344D6" w:rsidP="004A4B24">
      <w:pPr>
        <w:jc w:val="center"/>
        <w:rPr>
          <w:rFonts w:cs="Times New Roman"/>
          <w:szCs w:val="24"/>
          <w:lang w:val="en-US"/>
        </w:rPr>
      </w:pPr>
    </w:p>
    <w:p w14:paraId="194B0B96" w14:textId="2C9A9C67" w:rsidR="002344D6" w:rsidRDefault="002344D6" w:rsidP="004A4B24">
      <w:pPr>
        <w:jc w:val="center"/>
        <w:rPr>
          <w:rFonts w:cs="Times New Roman"/>
          <w:szCs w:val="24"/>
          <w:lang w:val="en-US"/>
        </w:rPr>
      </w:pPr>
    </w:p>
    <w:p w14:paraId="426EE73F" w14:textId="269AFFF9" w:rsidR="002344D6" w:rsidRDefault="002344D6" w:rsidP="004A4B24">
      <w:pPr>
        <w:jc w:val="center"/>
        <w:rPr>
          <w:rFonts w:cs="Times New Roman"/>
          <w:szCs w:val="24"/>
          <w:lang w:val="en-US"/>
        </w:rPr>
      </w:pPr>
    </w:p>
    <w:p w14:paraId="235AC595" w14:textId="13775069" w:rsidR="002344D6" w:rsidRDefault="002344D6" w:rsidP="004A4B24">
      <w:pPr>
        <w:jc w:val="center"/>
        <w:rPr>
          <w:rFonts w:cs="Times New Roman"/>
          <w:szCs w:val="24"/>
          <w:lang w:val="en-US"/>
        </w:rPr>
      </w:pPr>
    </w:p>
    <w:p w14:paraId="635487A3" w14:textId="4F7A7767" w:rsidR="002344D6" w:rsidRDefault="002344D6" w:rsidP="004A4B24">
      <w:pPr>
        <w:jc w:val="center"/>
        <w:rPr>
          <w:rFonts w:cs="Times New Roman"/>
          <w:szCs w:val="24"/>
          <w:lang w:val="en-US"/>
        </w:rPr>
      </w:pPr>
    </w:p>
    <w:p w14:paraId="28437CFE" w14:textId="60E30E17" w:rsidR="002344D6" w:rsidRDefault="002344D6" w:rsidP="004A4B24">
      <w:pPr>
        <w:jc w:val="center"/>
        <w:rPr>
          <w:rFonts w:cs="Times New Roman"/>
          <w:szCs w:val="24"/>
          <w:lang w:val="en-US"/>
        </w:rPr>
      </w:pPr>
    </w:p>
    <w:p w14:paraId="01A06ABE" w14:textId="6A37F930" w:rsidR="002344D6" w:rsidRDefault="002344D6" w:rsidP="004A4B24">
      <w:pPr>
        <w:jc w:val="center"/>
        <w:rPr>
          <w:rFonts w:cs="Times New Roman"/>
          <w:szCs w:val="24"/>
          <w:lang w:val="en-US"/>
        </w:rPr>
      </w:pPr>
    </w:p>
    <w:p w14:paraId="005FA4C5" w14:textId="565C42B5" w:rsidR="002344D6" w:rsidRDefault="002344D6" w:rsidP="004A4B24">
      <w:pPr>
        <w:jc w:val="center"/>
        <w:rPr>
          <w:rFonts w:cs="Times New Roman"/>
          <w:szCs w:val="24"/>
          <w:lang w:val="en-US"/>
        </w:rPr>
      </w:pPr>
    </w:p>
    <w:p w14:paraId="2C78105E" w14:textId="43940B6E" w:rsidR="002344D6" w:rsidRDefault="002344D6" w:rsidP="004A4B24">
      <w:pPr>
        <w:jc w:val="center"/>
        <w:rPr>
          <w:rFonts w:cs="Times New Roman"/>
          <w:szCs w:val="24"/>
          <w:lang w:val="en-US"/>
        </w:rPr>
      </w:pPr>
    </w:p>
    <w:p w14:paraId="2187637D" w14:textId="4A3949DF" w:rsidR="002344D6" w:rsidRDefault="002344D6" w:rsidP="004A4B24">
      <w:pPr>
        <w:jc w:val="center"/>
        <w:rPr>
          <w:rFonts w:cs="Times New Roman"/>
          <w:szCs w:val="24"/>
          <w:lang w:val="en-US"/>
        </w:rPr>
      </w:pPr>
    </w:p>
    <w:p w14:paraId="12D3D133" w14:textId="2D15F306" w:rsidR="002344D6" w:rsidRDefault="002344D6" w:rsidP="004A4B24">
      <w:pPr>
        <w:jc w:val="center"/>
        <w:rPr>
          <w:rFonts w:cs="Times New Roman"/>
          <w:szCs w:val="24"/>
          <w:lang w:val="en-US"/>
        </w:rPr>
      </w:pPr>
    </w:p>
    <w:p w14:paraId="3E18E899" w14:textId="3527D2A8" w:rsidR="002344D6" w:rsidRDefault="002344D6" w:rsidP="004A4B24">
      <w:pPr>
        <w:jc w:val="center"/>
        <w:rPr>
          <w:rFonts w:cs="Times New Roman"/>
          <w:szCs w:val="24"/>
          <w:lang w:val="en-US"/>
        </w:rPr>
      </w:pPr>
    </w:p>
    <w:p w14:paraId="53C9376E" w14:textId="1F8B19FF" w:rsidR="002344D6" w:rsidRDefault="002344D6" w:rsidP="004A4B24">
      <w:pPr>
        <w:jc w:val="center"/>
        <w:rPr>
          <w:rFonts w:cs="Times New Roman"/>
          <w:szCs w:val="24"/>
          <w:lang w:val="en-US"/>
        </w:rPr>
      </w:pPr>
    </w:p>
    <w:p w14:paraId="36710F5F" w14:textId="0792EF71" w:rsidR="002344D6" w:rsidRDefault="002344D6" w:rsidP="004A4B24">
      <w:pPr>
        <w:jc w:val="center"/>
        <w:rPr>
          <w:rFonts w:cs="Times New Roman"/>
          <w:szCs w:val="24"/>
          <w:lang w:val="en-US"/>
        </w:rPr>
      </w:pPr>
    </w:p>
    <w:p w14:paraId="6780C5C5" w14:textId="77663DC7" w:rsidR="006B13CA" w:rsidRDefault="006B13CA" w:rsidP="007A1607">
      <w:pPr>
        <w:pStyle w:val="Ttulo1"/>
        <w:rPr>
          <w:rFonts w:cs="Times New Roman"/>
          <w:szCs w:val="24"/>
        </w:rPr>
      </w:pPr>
      <w:bookmarkStart w:id="19" w:name="_Toc437858002"/>
      <w:bookmarkStart w:id="20" w:name="_Toc437858423"/>
      <w:bookmarkStart w:id="21" w:name="_Toc440985125"/>
      <w:bookmarkStart w:id="22" w:name="_Toc93857491"/>
      <w:r w:rsidRPr="00742230">
        <w:rPr>
          <w:rFonts w:cs="Times New Roman"/>
          <w:szCs w:val="24"/>
        </w:rPr>
        <w:lastRenderedPageBreak/>
        <w:t>Introducción</w:t>
      </w:r>
      <w:bookmarkEnd w:id="19"/>
      <w:bookmarkEnd w:id="20"/>
      <w:bookmarkEnd w:id="21"/>
      <w:bookmarkEnd w:id="22"/>
    </w:p>
    <w:p w14:paraId="6FFB2658" w14:textId="77777777" w:rsidR="00C267D6" w:rsidRPr="00ED5817" w:rsidRDefault="00C267D6" w:rsidP="00C267D6">
      <w:pPr>
        <w:rPr>
          <w:szCs w:val="24"/>
        </w:rPr>
      </w:pPr>
    </w:p>
    <w:p w14:paraId="5E207E3B" w14:textId="50B7E22D" w:rsidR="00F65E57" w:rsidRPr="009B2F77" w:rsidRDefault="00F65E57" w:rsidP="00A52C52">
      <w:pPr>
        <w:pStyle w:val="Default"/>
        <w:spacing w:line="360" w:lineRule="auto"/>
        <w:ind w:firstLine="709"/>
        <w:jc w:val="both"/>
        <w:rPr>
          <w:rFonts w:ascii="Times New Roman" w:hAnsi="Times New Roman" w:cs="Times New Roman"/>
        </w:rPr>
      </w:pPr>
      <w:r w:rsidRPr="00ED5817">
        <w:rPr>
          <w:rFonts w:ascii="Times New Roman" w:hAnsi="Times New Roman" w:cs="Times New Roman"/>
        </w:rPr>
        <w:t xml:space="preserve">El trabajo de investigación </w:t>
      </w:r>
      <w:r w:rsidR="009D5F4D" w:rsidRPr="00ED5817">
        <w:rPr>
          <w:rFonts w:ascii="Times New Roman" w:hAnsi="Times New Roman" w:cs="Times New Roman"/>
        </w:rPr>
        <w:t>que presento</w:t>
      </w:r>
      <w:r w:rsidR="000B3CD4">
        <w:rPr>
          <w:rFonts w:ascii="Times New Roman" w:hAnsi="Times New Roman" w:cs="Times New Roman"/>
        </w:rPr>
        <w:t xml:space="preserve"> </w:t>
      </w:r>
      <w:r w:rsidR="009D5F4D">
        <w:rPr>
          <w:rFonts w:ascii="Times New Roman" w:hAnsi="Times New Roman" w:cs="Times New Roman"/>
        </w:rPr>
        <w:t xml:space="preserve">es </w:t>
      </w:r>
      <w:r w:rsidR="009D5F4D" w:rsidRPr="00ED5817">
        <w:rPr>
          <w:rFonts w:ascii="Times New Roman" w:hAnsi="Times New Roman" w:cs="Times New Roman"/>
        </w:rPr>
        <w:t>el</w:t>
      </w:r>
      <w:r w:rsidRPr="00ED5817">
        <w:rPr>
          <w:rFonts w:ascii="Times New Roman" w:hAnsi="Times New Roman" w:cs="Times New Roman"/>
        </w:rPr>
        <w:t xml:space="preserve"> resultado del proceso de la práctica pedagógica</w:t>
      </w:r>
      <w:r w:rsidR="000B3CD4">
        <w:rPr>
          <w:rFonts w:ascii="Times New Roman" w:hAnsi="Times New Roman" w:cs="Times New Roman"/>
        </w:rPr>
        <w:t xml:space="preserve"> investigativa en el marco </w:t>
      </w:r>
      <w:r w:rsidR="009D5F4D">
        <w:rPr>
          <w:rFonts w:ascii="Times New Roman" w:hAnsi="Times New Roman" w:cs="Times New Roman"/>
        </w:rPr>
        <w:t xml:space="preserve">del </w:t>
      </w:r>
      <w:r w:rsidR="009D5F4D" w:rsidRPr="00ED5817">
        <w:rPr>
          <w:rFonts w:ascii="Times New Roman" w:hAnsi="Times New Roman" w:cs="Times New Roman"/>
        </w:rPr>
        <w:t>programa</w:t>
      </w:r>
      <w:r w:rsidRPr="00ED5817">
        <w:rPr>
          <w:rFonts w:ascii="Times New Roman" w:hAnsi="Times New Roman" w:cs="Times New Roman"/>
        </w:rPr>
        <w:t xml:space="preserve"> de la Licenciatura en Educación Básica </w:t>
      </w:r>
      <w:r w:rsidR="00171935" w:rsidRPr="00ED5817">
        <w:rPr>
          <w:rFonts w:ascii="Times New Roman" w:hAnsi="Times New Roman" w:cs="Times New Roman"/>
        </w:rPr>
        <w:t>Primaria</w:t>
      </w:r>
      <w:r w:rsidRPr="00ED5817">
        <w:rPr>
          <w:rFonts w:ascii="Times New Roman" w:hAnsi="Times New Roman" w:cs="Times New Roman"/>
        </w:rPr>
        <w:t xml:space="preserve"> de la Facultad de Educación de la Universidad de Antioquia.</w:t>
      </w:r>
      <w:r w:rsidR="00171935" w:rsidRPr="00ED5817">
        <w:rPr>
          <w:rFonts w:ascii="Times New Roman" w:hAnsi="Times New Roman" w:cs="Times New Roman"/>
        </w:rPr>
        <w:t xml:space="preserve"> Este </w:t>
      </w:r>
      <w:r w:rsidR="008C531C" w:rsidRPr="00ED5817">
        <w:rPr>
          <w:rFonts w:ascii="Times New Roman" w:hAnsi="Times New Roman" w:cs="Times New Roman"/>
        </w:rPr>
        <w:t xml:space="preserve">trabajo </w:t>
      </w:r>
      <w:r w:rsidR="000B3CD4">
        <w:rPr>
          <w:rFonts w:ascii="Times New Roman" w:hAnsi="Times New Roman" w:cs="Times New Roman"/>
        </w:rPr>
        <w:t xml:space="preserve">se convirtió en </w:t>
      </w:r>
      <w:r w:rsidR="00171935" w:rsidRPr="00ED5817">
        <w:rPr>
          <w:rFonts w:ascii="Times New Roman" w:hAnsi="Times New Roman" w:cs="Times New Roman"/>
        </w:rPr>
        <w:t>una manera de hacer visible lo que sucede en las escuelas rurales y que muchas veces los maestros y maestras no solemos contar</w:t>
      </w:r>
      <w:r w:rsidR="000B3CD4">
        <w:rPr>
          <w:rFonts w:ascii="Times New Roman" w:hAnsi="Times New Roman" w:cs="Times New Roman"/>
        </w:rPr>
        <w:t xml:space="preserve">.  Este proceso </w:t>
      </w:r>
      <w:r w:rsidR="009D5F4D">
        <w:rPr>
          <w:rFonts w:ascii="Times New Roman" w:hAnsi="Times New Roman" w:cs="Times New Roman"/>
        </w:rPr>
        <w:t xml:space="preserve">se </w:t>
      </w:r>
      <w:r w:rsidR="009D5F4D" w:rsidRPr="00ED5817">
        <w:rPr>
          <w:rFonts w:ascii="Times New Roman" w:hAnsi="Times New Roman" w:cs="Times New Roman"/>
        </w:rPr>
        <w:t>llevó</w:t>
      </w:r>
      <w:r w:rsidRPr="00ED5817">
        <w:rPr>
          <w:rFonts w:ascii="Times New Roman" w:hAnsi="Times New Roman" w:cs="Times New Roman"/>
        </w:rPr>
        <w:t xml:space="preserve"> a cabo en la Institución Edu</w:t>
      </w:r>
      <w:r w:rsidR="00784A71" w:rsidRPr="00ED5817">
        <w:rPr>
          <w:rFonts w:ascii="Times New Roman" w:hAnsi="Times New Roman" w:cs="Times New Roman"/>
        </w:rPr>
        <w:t>cativa Rural Mellito</w:t>
      </w:r>
      <w:r w:rsidRPr="00ED5817">
        <w:rPr>
          <w:rFonts w:ascii="Times New Roman" w:hAnsi="Times New Roman" w:cs="Times New Roman"/>
        </w:rPr>
        <w:t xml:space="preserve">, ubicada en </w:t>
      </w:r>
      <w:r w:rsidR="00784A71" w:rsidRPr="00ED5817">
        <w:rPr>
          <w:rFonts w:ascii="Times New Roman" w:hAnsi="Times New Roman" w:cs="Times New Roman"/>
        </w:rPr>
        <w:t>el corregimiento El Mellito</w:t>
      </w:r>
      <w:r w:rsidRPr="00ED5817">
        <w:rPr>
          <w:rFonts w:ascii="Times New Roman" w:hAnsi="Times New Roman" w:cs="Times New Roman"/>
        </w:rPr>
        <w:t xml:space="preserve">, del </w:t>
      </w:r>
      <w:r w:rsidR="00784A71" w:rsidRPr="00ED5817">
        <w:rPr>
          <w:rFonts w:ascii="Times New Roman" w:hAnsi="Times New Roman" w:cs="Times New Roman"/>
        </w:rPr>
        <w:t>municipio de Necoclí</w:t>
      </w:r>
      <w:r w:rsidR="006D4548" w:rsidRPr="00ED5817">
        <w:rPr>
          <w:rFonts w:ascii="Times New Roman" w:hAnsi="Times New Roman" w:cs="Times New Roman"/>
        </w:rPr>
        <w:t xml:space="preserve"> (Antioquia)</w:t>
      </w:r>
      <w:r w:rsidR="000B3CD4">
        <w:rPr>
          <w:rFonts w:ascii="Times New Roman" w:hAnsi="Times New Roman" w:cs="Times New Roman"/>
        </w:rPr>
        <w:t xml:space="preserve">, donde estoy delegada como tutora del Programa Todos a Aprender, luego de serlo en otra institución educativa del municipio de Mutatá y ser maestra en otra institución educativa de Necoclí. </w:t>
      </w:r>
      <w:r w:rsidRPr="009B2F77">
        <w:rPr>
          <w:rFonts w:ascii="Times New Roman" w:hAnsi="Times New Roman" w:cs="Times New Roman"/>
        </w:rPr>
        <w:t>Dicho proceso posibilitó un</w:t>
      </w:r>
      <w:r w:rsidR="00481940" w:rsidRPr="009B2F77">
        <w:rPr>
          <w:rFonts w:ascii="Times New Roman" w:hAnsi="Times New Roman" w:cs="Times New Roman"/>
        </w:rPr>
        <w:t xml:space="preserve">a interacción </w:t>
      </w:r>
      <w:r w:rsidRPr="009B2F77">
        <w:rPr>
          <w:rFonts w:ascii="Times New Roman" w:hAnsi="Times New Roman" w:cs="Times New Roman"/>
        </w:rPr>
        <w:t>más ampli</w:t>
      </w:r>
      <w:r w:rsidR="00481940" w:rsidRPr="009B2F77">
        <w:rPr>
          <w:rFonts w:ascii="Times New Roman" w:hAnsi="Times New Roman" w:cs="Times New Roman"/>
        </w:rPr>
        <w:t>a</w:t>
      </w:r>
      <w:r w:rsidRPr="009B2F77">
        <w:rPr>
          <w:rFonts w:ascii="Times New Roman" w:hAnsi="Times New Roman" w:cs="Times New Roman"/>
        </w:rPr>
        <w:t xml:space="preserve"> y cercan</w:t>
      </w:r>
      <w:r w:rsidR="00481940" w:rsidRPr="009B2F77">
        <w:rPr>
          <w:rFonts w:ascii="Times New Roman" w:hAnsi="Times New Roman" w:cs="Times New Roman"/>
        </w:rPr>
        <w:t>a</w:t>
      </w:r>
      <w:r w:rsidRPr="009B2F77">
        <w:rPr>
          <w:rFonts w:ascii="Times New Roman" w:hAnsi="Times New Roman" w:cs="Times New Roman"/>
        </w:rPr>
        <w:t xml:space="preserve"> con el contexto rural, y, en especial, con </w:t>
      </w:r>
      <w:r w:rsidR="00784A71" w:rsidRPr="009B2F77">
        <w:rPr>
          <w:rFonts w:ascii="Times New Roman" w:hAnsi="Times New Roman" w:cs="Times New Roman"/>
        </w:rPr>
        <w:t>lo que los maestros y maestras</w:t>
      </w:r>
      <w:r w:rsidR="00B112EA" w:rsidRPr="009B2F77">
        <w:rPr>
          <w:rFonts w:ascii="Times New Roman" w:hAnsi="Times New Roman" w:cs="Times New Roman"/>
        </w:rPr>
        <w:t xml:space="preserve"> </w:t>
      </w:r>
      <w:r w:rsidR="00147948" w:rsidRPr="009B2F77">
        <w:rPr>
          <w:rFonts w:ascii="Times New Roman" w:hAnsi="Times New Roman" w:cs="Times New Roman"/>
        </w:rPr>
        <w:t>reflexionan</w:t>
      </w:r>
      <w:r w:rsidR="00B112EA" w:rsidRPr="009B2F77">
        <w:rPr>
          <w:rFonts w:ascii="Times New Roman" w:hAnsi="Times New Roman" w:cs="Times New Roman"/>
        </w:rPr>
        <w:t xml:space="preserve"> sobre lo que hacen </w:t>
      </w:r>
      <w:r w:rsidR="00F20128" w:rsidRPr="009B2F77">
        <w:rPr>
          <w:rFonts w:ascii="Times New Roman" w:hAnsi="Times New Roman" w:cs="Times New Roman"/>
        </w:rPr>
        <w:t>en</w:t>
      </w:r>
      <w:r w:rsidR="00B112EA" w:rsidRPr="009B2F77">
        <w:rPr>
          <w:rFonts w:ascii="Times New Roman" w:hAnsi="Times New Roman" w:cs="Times New Roman"/>
        </w:rPr>
        <w:t xml:space="preserve"> </w:t>
      </w:r>
      <w:r w:rsidR="000B3CD4">
        <w:rPr>
          <w:rFonts w:ascii="Times New Roman" w:hAnsi="Times New Roman" w:cs="Times New Roman"/>
        </w:rPr>
        <w:t>sus</w:t>
      </w:r>
      <w:r w:rsidR="00B112EA" w:rsidRPr="009B2F77">
        <w:rPr>
          <w:rFonts w:ascii="Times New Roman" w:hAnsi="Times New Roman" w:cs="Times New Roman"/>
        </w:rPr>
        <w:t xml:space="preserve"> escuelas</w:t>
      </w:r>
      <w:r w:rsidR="008C5688" w:rsidRPr="009B2F77">
        <w:rPr>
          <w:rFonts w:ascii="Times New Roman" w:hAnsi="Times New Roman" w:cs="Times New Roman"/>
        </w:rPr>
        <w:t>.</w:t>
      </w:r>
    </w:p>
    <w:p w14:paraId="112F0573" w14:textId="5699C9B8" w:rsidR="00F65E57" w:rsidRPr="009B2F77" w:rsidRDefault="00F65E57" w:rsidP="00A52C52">
      <w:pPr>
        <w:pStyle w:val="Default"/>
        <w:spacing w:line="360" w:lineRule="auto"/>
        <w:ind w:firstLine="709"/>
        <w:jc w:val="both"/>
        <w:rPr>
          <w:rFonts w:ascii="Times New Roman" w:hAnsi="Times New Roman" w:cs="Times New Roman"/>
          <w:color w:val="auto"/>
        </w:rPr>
      </w:pPr>
      <w:r w:rsidRPr="009B2F77">
        <w:rPr>
          <w:rFonts w:ascii="Times New Roman" w:hAnsi="Times New Roman" w:cs="Times New Roman"/>
        </w:rPr>
        <w:t>Desde este ámbito, indagar por</w:t>
      </w:r>
      <w:r w:rsidR="00171935" w:rsidRPr="009B2F77">
        <w:rPr>
          <w:rFonts w:ascii="Times New Roman" w:hAnsi="Times New Roman" w:cs="Times New Roman"/>
        </w:rPr>
        <w:t xml:space="preserve"> los modos y las maneras en que </w:t>
      </w:r>
      <w:r w:rsidR="000D4045" w:rsidRPr="009B2F77">
        <w:rPr>
          <w:rFonts w:ascii="Times New Roman" w:hAnsi="Times New Roman" w:cs="Times New Roman"/>
        </w:rPr>
        <w:t>los maestros</w:t>
      </w:r>
      <w:r w:rsidR="000B3CD4">
        <w:rPr>
          <w:rFonts w:ascii="Times New Roman" w:hAnsi="Times New Roman" w:cs="Times New Roman"/>
        </w:rPr>
        <w:t xml:space="preserve"> y maestras</w:t>
      </w:r>
      <w:r w:rsidR="00171935" w:rsidRPr="009B2F77">
        <w:rPr>
          <w:rFonts w:ascii="Times New Roman" w:hAnsi="Times New Roman" w:cs="Times New Roman"/>
        </w:rPr>
        <w:t xml:space="preserve"> </w:t>
      </w:r>
      <w:r w:rsidR="00CE4541" w:rsidRPr="009B2F77">
        <w:rPr>
          <w:rFonts w:ascii="Times New Roman" w:hAnsi="Times New Roman" w:cs="Times New Roman"/>
        </w:rPr>
        <w:t xml:space="preserve">reflexionan lo que </w:t>
      </w:r>
      <w:r w:rsidR="008A7E1C" w:rsidRPr="009B2F77">
        <w:rPr>
          <w:rFonts w:ascii="Times New Roman" w:hAnsi="Times New Roman" w:cs="Times New Roman"/>
        </w:rPr>
        <w:t>hacen,</w:t>
      </w:r>
      <w:r w:rsidRPr="009B2F77">
        <w:rPr>
          <w:rFonts w:ascii="Times New Roman" w:hAnsi="Times New Roman" w:cs="Times New Roman"/>
        </w:rPr>
        <w:t xml:space="preserve"> es </w:t>
      </w:r>
      <w:r w:rsidR="000B3CD4">
        <w:rPr>
          <w:rFonts w:ascii="Times New Roman" w:hAnsi="Times New Roman" w:cs="Times New Roman"/>
        </w:rPr>
        <w:t xml:space="preserve">volver la </w:t>
      </w:r>
      <w:r w:rsidRPr="009B2F77">
        <w:rPr>
          <w:rFonts w:ascii="Times New Roman" w:hAnsi="Times New Roman" w:cs="Times New Roman"/>
        </w:rPr>
        <w:t>mir</w:t>
      </w:r>
      <w:r w:rsidR="000B3CD4">
        <w:rPr>
          <w:rFonts w:ascii="Times New Roman" w:hAnsi="Times New Roman" w:cs="Times New Roman"/>
        </w:rPr>
        <w:t xml:space="preserve">ada sobre </w:t>
      </w:r>
      <w:r w:rsidRPr="009B2F77">
        <w:rPr>
          <w:rFonts w:ascii="Times New Roman" w:hAnsi="Times New Roman" w:cs="Times New Roman"/>
        </w:rPr>
        <w:t xml:space="preserve">  </w:t>
      </w:r>
      <w:r w:rsidR="00E926A8" w:rsidRPr="009B2F77">
        <w:rPr>
          <w:rFonts w:ascii="Times New Roman" w:hAnsi="Times New Roman" w:cs="Times New Roman"/>
        </w:rPr>
        <w:t>l</w:t>
      </w:r>
      <w:r w:rsidR="00CE4541" w:rsidRPr="009B2F77">
        <w:rPr>
          <w:rFonts w:ascii="Times New Roman" w:hAnsi="Times New Roman" w:cs="Times New Roman"/>
        </w:rPr>
        <w:t xml:space="preserve">a </w:t>
      </w:r>
      <w:r w:rsidR="00147948" w:rsidRPr="009B2F77">
        <w:rPr>
          <w:rFonts w:ascii="Times New Roman" w:hAnsi="Times New Roman" w:cs="Times New Roman"/>
        </w:rPr>
        <w:t>construcción</w:t>
      </w:r>
      <w:r w:rsidR="00CE4541" w:rsidRPr="009B2F77">
        <w:rPr>
          <w:rFonts w:ascii="Times New Roman" w:hAnsi="Times New Roman" w:cs="Times New Roman"/>
        </w:rPr>
        <w:t xml:space="preserve"> saberes de los maestros </w:t>
      </w:r>
      <w:r w:rsidR="00147948" w:rsidRPr="009B2F77">
        <w:rPr>
          <w:rFonts w:ascii="Times New Roman" w:hAnsi="Times New Roman" w:cs="Times New Roman"/>
        </w:rPr>
        <w:t>rurales</w:t>
      </w:r>
      <w:r w:rsidR="000B3CD4">
        <w:rPr>
          <w:rFonts w:ascii="Times New Roman" w:hAnsi="Times New Roman" w:cs="Times New Roman"/>
        </w:rPr>
        <w:t xml:space="preserve"> y no sólo sobre sus carencias</w:t>
      </w:r>
      <w:r w:rsidRPr="009B2F77">
        <w:rPr>
          <w:rFonts w:ascii="Times New Roman" w:hAnsi="Times New Roman" w:cs="Times New Roman"/>
        </w:rPr>
        <w:t xml:space="preserve">. </w:t>
      </w:r>
      <w:r w:rsidR="00D90FAD">
        <w:rPr>
          <w:rFonts w:ascii="Times New Roman" w:hAnsi="Times New Roman" w:cs="Times New Roman"/>
        </w:rPr>
        <w:t xml:space="preserve"> Así b</w:t>
      </w:r>
      <w:r w:rsidR="00D90FAD" w:rsidRPr="009B2F77">
        <w:rPr>
          <w:rFonts w:ascii="Times New Roman" w:hAnsi="Times New Roman" w:cs="Times New Roman"/>
        </w:rPr>
        <w:t>us</w:t>
      </w:r>
      <w:r w:rsidR="00D90FAD">
        <w:rPr>
          <w:rFonts w:ascii="Times New Roman" w:hAnsi="Times New Roman" w:cs="Times New Roman"/>
        </w:rPr>
        <w:t xml:space="preserve">qué al </w:t>
      </w:r>
      <w:r w:rsidRPr="009B2F77">
        <w:rPr>
          <w:rFonts w:ascii="Times New Roman" w:hAnsi="Times New Roman" w:cs="Times New Roman"/>
        </w:rPr>
        <w:t>indagar</w:t>
      </w:r>
      <w:r w:rsidR="00D90FAD">
        <w:rPr>
          <w:rFonts w:ascii="Times New Roman" w:hAnsi="Times New Roman" w:cs="Times New Roman"/>
        </w:rPr>
        <w:t>,</w:t>
      </w:r>
      <w:r w:rsidR="00481940" w:rsidRPr="009B2F77">
        <w:rPr>
          <w:rFonts w:ascii="Times New Roman" w:hAnsi="Times New Roman" w:cs="Times New Roman"/>
        </w:rPr>
        <w:t xml:space="preserve"> </w:t>
      </w:r>
      <w:r w:rsidR="00F20128" w:rsidRPr="009B2F77">
        <w:rPr>
          <w:rFonts w:ascii="Times New Roman" w:hAnsi="Times New Roman" w:cs="Times New Roman"/>
        </w:rPr>
        <w:t>reconocer</w:t>
      </w:r>
      <w:r w:rsidR="00CE4541" w:rsidRPr="009B2F77">
        <w:rPr>
          <w:rFonts w:ascii="Times New Roman" w:hAnsi="Times New Roman" w:cs="Times New Roman"/>
        </w:rPr>
        <w:t xml:space="preserve"> las visiones que los maestros</w:t>
      </w:r>
      <w:r w:rsidR="00D90FAD">
        <w:rPr>
          <w:rFonts w:ascii="Times New Roman" w:hAnsi="Times New Roman" w:cs="Times New Roman"/>
        </w:rPr>
        <w:t xml:space="preserve"> y maestras</w:t>
      </w:r>
      <w:r w:rsidR="00CE4541" w:rsidRPr="009B2F77">
        <w:rPr>
          <w:rFonts w:ascii="Times New Roman" w:hAnsi="Times New Roman" w:cs="Times New Roman"/>
        </w:rPr>
        <w:t xml:space="preserve"> tienen de su escuela, lo que hacen en</w:t>
      </w:r>
      <w:r w:rsidR="00147948" w:rsidRPr="009B2F77">
        <w:rPr>
          <w:rFonts w:ascii="Times New Roman" w:hAnsi="Times New Roman" w:cs="Times New Roman"/>
        </w:rPr>
        <w:t xml:space="preserve"> los espacios de debate, lo que proponen, lo que pueden lograr y reflexionar de su práctica pedagógica.</w:t>
      </w:r>
      <w:r w:rsidR="00481940" w:rsidRPr="009B2F77">
        <w:rPr>
          <w:rFonts w:ascii="Times New Roman" w:hAnsi="Times New Roman" w:cs="Times New Roman"/>
        </w:rPr>
        <w:t xml:space="preserve"> </w:t>
      </w:r>
    </w:p>
    <w:p w14:paraId="484C2413" w14:textId="685A1A9E" w:rsidR="001636BA" w:rsidRDefault="00F65E57" w:rsidP="00A52C52">
      <w:pPr>
        <w:pStyle w:val="Default"/>
        <w:spacing w:line="360" w:lineRule="auto"/>
        <w:ind w:firstLine="709"/>
        <w:jc w:val="both"/>
        <w:rPr>
          <w:rFonts w:ascii="Times New Roman" w:hAnsi="Times New Roman" w:cs="Times New Roman"/>
          <w:color w:val="auto"/>
        </w:rPr>
      </w:pPr>
      <w:r w:rsidRPr="009B2F77">
        <w:rPr>
          <w:rFonts w:ascii="Times New Roman" w:hAnsi="Times New Roman" w:cs="Times New Roman"/>
          <w:color w:val="auto"/>
        </w:rPr>
        <w:t xml:space="preserve">Para hacer posible dicho trabajo, fue </w:t>
      </w:r>
      <w:r w:rsidR="004D4331" w:rsidRPr="009B2F77">
        <w:rPr>
          <w:rFonts w:ascii="Times New Roman" w:hAnsi="Times New Roman" w:cs="Times New Roman"/>
          <w:color w:val="auto"/>
        </w:rPr>
        <w:t>importante hacer</w:t>
      </w:r>
      <w:r w:rsidR="00E43343" w:rsidRPr="009B2F77">
        <w:rPr>
          <w:rFonts w:ascii="Times New Roman" w:hAnsi="Times New Roman" w:cs="Times New Roman"/>
          <w:color w:val="auto"/>
        </w:rPr>
        <w:t xml:space="preserve"> </w:t>
      </w:r>
      <w:r w:rsidR="004D4331" w:rsidRPr="009B2F77">
        <w:rPr>
          <w:rFonts w:ascii="Times New Roman" w:hAnsi="Times New Roman" w:cs="Times New Roman"/>
          <w:color w:val="auto"/>
        </w:rPr>
        <w:t>un recorrido</w:t>
      </w:r>
      <w:r w:rsidR="00E43343" w:rsidRPr="009B2F77">
        <w:rPr>
          <w:rFonts w:ascii="Times New Roman" w:hAnsi="Times New Roman" w:cs="Times New Roman"/>
          <w:color w:val="auto"/>
        </w:rPr>
        <w:t xml:space="preserve"> desde mi</w:t>
      </w:r>
      <w:r w:rsidR="00D90FAD">
        <w:rPr>
          <w:rFonts w:ascii="Times New Roman" w:hAnsi="Times New Roman" w:cs="Times New Roman"/>
          <w:color w:val="auto"/>
        </w:rPr>
        <w:t>s vivencias reconociendo en ellas lo que se ha convertido en experiencias</w:t>
      </w:r>
      <w:r w:rsidR="00E9010C" w:rsidRPr="009B2F77">
        <w:rPr>
          <w:rFonts w:ascii="Times New Roman" w:hAnsi="Times New Roman" w:cs="Times New Roman"/>
          <w:color w:val="auto"/>
        </w:rPr>
        <w:t>, dado que</w:t>
      </w:r>
      <w:r w:rsidR="00E43343" w:rsidRPr="009B2F77">
        <w:rPr>
          <w:rFonts w:ascii="Times New Roman" w:hAnsi="Times New Roman" w:cs="Times New Roman"/>
          <w:color w:val="auto"/>
        </w:rPr>
        <w:t xml:space="preserve"> el proceso de </w:t>
      </w:r>
      <w:r w:rsidR="004D4331" w:rsidRPr="009B2F77">
        <w:rPr>
          <w:rFonts w:ascii="Times New Roman" w:hAnsi="Times New Roman" w:cs="Times New Roman"/>
          <w:color w:val="auto"/>
        </w:rPr>
        <w:t>construcción de</w:t>
      </w:r>
      <w:r w:rsidR="00E43343" w:rsidRPr="009B2F77">
        <w:rPr>
          <w:rFonts w:ascii="Times New Roman" w:hAnsi="Times New Roman" w:cs="Times New Roman"/>
          <w:color w:val="auto"/>
        </w:rPr>
        <w:t xml:space="preserve"> la pregunta tuvo varios </w:t>
      </w:r>
      <w:r w:rsidR="004A4B24" w:rsidRPr="009B2F77">
        <w:rPr>
          <w:rFonts w:ascii="Times New Roman" w:hAnsi="Times New Roman" w:cs="Times New Roman"/>
          <w:color w:val="auto"/>
        </w:rPr>
        <w:t>pasos</w:t>
      </w:r>
      <w:r w:rsidR="004A4B24">
        <w:rPr>
          <w:rFonts w:ascii="Times New Roman" w:hAnsi="Times New Roman" w:cs="Times New Roman"/>
          <w:color w:val="auto"/>
        </w:rPr>
        <w:t>,</w:t>
      </w:r>
      <w:r w:rsidR="004A4B24" w:rsidRPr="009B2F77">
        <w:rPr>
          <w:rFonts w:ascii="Times New Roman" w:hAnsi="Times New Roman" w:cs="Times New Roman"/>
          <w:color w:val="auto"/>
        </w:rPr>
        <w:t xml:space="preserve"> desde</w:t>
      </w:r>
      <w:r w:rsidR="00147948" w:rsidRPr="009B2F77">
        <w:rPr>
          <w:rFonts w:ascii="Times New Roman" w:hAnsi="Times New Roman" w:cs="Times New Roman"/>
          <w:color w:val="auto"/>
        </w:rPr>
        <w:t xml:space="preserve"> </w:t>
      </w:r>
      <w:r w:rsidR="008A7E1C" w:rsidRPr="009B2F77">
        <w:rPr>
          <w:rFonts w:ascii="Times New Roman" w:hAnsi="Times New Roman" w:cs="Times New Roman"/>
          <w:color w:val="auto"/>
        </w:rPr>
        <w:t>mi</w:t>
      </w:r>
      <w:r w:rsidR="00147948" w:rsidRPr="009B2F77">
        <w:rPr>
          <w:rFonts w:ascii="Times New Roman" w:hAnsi="Times New Roman" w:cs="Times New Roman"/>
          <w:color w:val="auto"/>
        </w:rPr>
        <w:t xml:space="preserve"> labor como tutora del Programa Todos a Aprender, </w:t>
      </w:r>
      <w:r w:rsidR="00D90FAD">
        <w:rPr>
          <w:rFonts w:ascii="Times New Roman" w:hAnsi="Times New Roman" w:cs="Times New Roman"/>
          <w:color w:val="auto"/>
        </w:rPr>
        <w:t xml:space="preserve">y </w:t>
      </w:r>
      <w:r w:rsidR="00956F37" w:rsidRPr="009B2F77">
        <w:rPr>
          <w:rFonts w:ascii="Times New Roman" w:hAnsi="Times New Roman" w:cs="Times New Roman"/>
          <w:color w:val="auto"/>
        </w:rPr>
        <w:t>también</w:t>
      </w:r>
      <w:r w:rsidR="00147948" w:rsidRPr="009B2F77">
        <w:rPr>
          <w:rFonts w:ascii="Times New Roman" w:hAnsi="Times New Roman" w:cs="Times New Roman"/>
          <w:color w:val="auto"/>
        </w:rPr>
        <w:t xml:space="preserve"> desde mis </w:t>
      </w:r>
      <w:r w:rsidR="00E9010C" w:rsidRPr="009B2F77">
        <w:rPr>
          <w:rFonts w:ascii="Times New Roman" w:hAnsi="Times New Roman" w:cs="Times New Roman"/>
          <w:color w:val="auto"/>
        </w:rPr>
        <w:t>inicios como maestra</w:t>
      </w:r>
      <w:r w:rsidR="00147948" w:rsidRPr="009B2F77">
        <w:rPr>
          <w:rFonts w:ascii="Times New Roman" w:hAnsi="Times New Roman" w:cs="Times New Roman"/>
          <w:color w:val="auto"/>
        </w:rPr>
        <w:t xml:space="preserve"> y </w:t>
      </w:r>
      <w:r w:rsidR="00D90FAD">
        <w:rPr>
          <w:rFonts w:ascii="Times New Roman" w:hAnsi="Times New Roman" w:cs="Times New Roman"/>
          <w:color w:val="auto"/>
        </w:rPr>
        <w:t xml:space="preserve">reconociendo </w:t>
      </w:r>
      <w:r w:rsidR="00147948" w:rsidRPr="009B2F77">
        <w:rPr>
          <w:rFonts w:ascii="Times New Roman" w:hAnsi="Times New Roman" w:cs="Times New Roman"/>
          <w:color w:val="auto"/>
        </w:rPr>
        <w:t>mis i</w:t>
      </w:r>
      <w:r w:rsidR="00DE2E7F" w:rsidRPr="009B2F77">
        <w:rPr>
          <w:rFonts w:ascii="Times New Roman" w:hAnsi="Times New Roman" w:cs="Times New Roman"/>
          <w:color w:val="auto"/>
        </w:rPr>
        <w:t>ntereses</w:t>
      </w:r>
      <w:r w:rsidR="00147948" w:rsidRPr="009B2F77">
        <w:rPr>
          <w:rFonts w:ascii="Times New Roman" w:hAnsi="Times New Roman" w:cs="Times New Roman"/>
          <w:color w:val="auto"/>
        </w:rPr>
        <w:t xml:space="preserve"> </w:t>
      </w:r>
      <w:r w:rsidR="00D90FAD">
        <w:rPr>
          <w:rFonts w:ascii="Times New Roman" w:hAnsi="Times New Roman" w:cs="Times New Roman"/>
          <w:color w:val="auto"/>
        </w:rPr>
        <w:t>durante mi formación en la Escuela</w:t>
      </w:r>
      <w:r w:rsidR="00147948" w:rsidRPr="009B2F77">
        <w:rPr>
          <w:rFonts w:ascii="Times New Roman" w:hAnsi="Times New Roman" w:cs="Times New Roman"/>
          <w:color w:val="auto"/>
        </w:rPr>
        <w:t xml:space="preserve"> </w:t>
      </w:r>
      <w:r w:rsidR="00DE2E7F" w:rsidRPr="009B2F77">
        <w:rPr>
          <w:rFonts w:ascii="Times New Roman" w:hAnsi="Times New Roman" w:cs="Times New Roman"/>
          <w:color w:val="auto"/>
        </w:rPr>
        <w:t>N</w:t>
      </w:r>
      <w:r w:rsidR="00147948" w:rsidRPr="009B2F77">
        <w:rPr>
          <w:rFonts w:ascii="Times New Roman" w:hAnsi="Times New Roman" w:cs="Times New Roman"/>
          <w:color w:val="auto"/>
        </w:rPr>
        <w:t>ormal</w:t>
      </w:r>
      <w:r w:rsidR="00D90FAD">
        <w:rPr>
          <w:rFonts w:ascii="Times New Roman" w:hAnsi="Times New Roman" w:cs="Times New Roman"/>
          <w:color w:val="auto"/>
        </w:rPr>
        <w:t xml:space="preserve">.  Volví a pasar por el interés por </w:t>
      </w:r>
      <w:r w:rsidR="004D4331">
        <w:rPr>
          <w:rFonts w:ascii="Times New Roman" w:hAnsi="Times New Roman" w:cs="Times New Roman"/>
          <w:color w:val="auto"/>
        </w:rPr>
        <w:t xml:space="preserve">la </w:t>
      </w:r>
      <w:r w:rsidR="004D4331" w:rsidRPr="009B2F77">
        <w:rPr>
          <w:rFonts w:ascii="Times New Roman" w:hAnsi="Times New Roman" w:cs="Times New Roman"/>
          <w:color w:val="auto"/>
        </w:rPr>
        <w:t>lectura</w:t>
      </w:r>
      <w:r w:rsidR="00333C28" w:rsidRPr="009B2F77">
        <w:rPr>
          <w:rFonts w:ascii="Times New Roman" w:hAnsi="Times New Roman" w:cs="Times New Roman"/>
          <w:color w:val="auto"/>
        </w:rPr>
        <w:t xml:space="preserve"> y la escritura,</w:t>
      </w:r>
      <w:r w:rsidR="00D90FAD">
        <w:rPr>
          <w:rFonts w:ascii="Times New Roman" w:hAnsi="Times New Roman" w:cs="Times New Roman"/>
          <w:color w:val="auto"/>
        </w:rPr>
        <w:t xml:space="preserve"> y recuperar lo que me vinculaba a ello como motivación. S</w:t>
      </w:r>
      <w:r w:rsidR="00333C28" w:rsidRPr="009B2F77">
        <w:rPr>
          <w:rFonts w:ascii="Times New Roman" w:hAnsi="Times New Roman" w:cs="Times New Roman"/>
          <w:color w:val="auto"/>
        </w:rPr>
        <w:t xml:space="preserve">in </w:t>
      </w:r>
      <w:r w:rsidR="004D4331" w:rsidRPr="009B2F77">
        <w:rPr>
          <w:rFonts w:ascii="Times New Roman" w:hAnsi="Times New Roman" w:cs="Times New Roman"/>
          <w:color w:val="auto"/>
        </w:rPr>
        <w:t>embargo,</w:t>
      </w:r>
      <w:r w:rsidR="00333C28" w:rsidRPr="009B2F77">
        <w:rPr>
          <w:rFonts w:ascii="Times New Roman" w:hAnsi="Times New Roman" w:cs="Times New Roman"/>
          <w:color w:val="auto"/>
        </w:rPr>
        <w:t xml:space="preserve"> con el acercamiento a los maestros </w:t>
      </w:r>
      <w:r w:rsidR="00D90FAD">
        <w:rPr>
          <w:rFonts w:ascii="Times New Roman" w:hAnsi="Times New Roman" w:cs="Times New Roman"/>
          <w:color w:val="auto"/>
        </w:rPr>
        <w:t xml:space="preserve">y las maestras que </w:t>
      </w:r>
      <w:r w:rsidR="00333C28" w:rsidRPr="009B2F77">
        <w:rPr>
          <w:rFonts w:ascii="Times New Roman" w:hAnsi="Times New Roman" w:cs="Times New Roman"/>
          <w:color w:val="auto"/>
        </w:rPr>
        <w:t>acompañ</w:t>
      </w:r>
      <w:r w:rsidR="00D90FAD">
        <w:rPr>
          <w:rFonts w:ascii="Times New Roman" w:hAnsi="Times New Roman" w:cs="Times New Roman"/>
          <w:color w:val="auto"/>
        </w:rPr>
        <w:t>o,</w:t>
      </w:r>
      <w:r w:rsidR="00333C28" w:rsidRPr="009B2F77">
        <w:rPr>
          <w:rFonts w:ascii="Times New Roman" w:hAnsi="Times New Roman" w:cs="Times New Roman"/>
          <w:color w:val="auto"/>
        </w:rPr>
        <w:t xml:space="preserve"> me fui dando cuenta de que </w:t>
      </w:r>
      <w:r w:rsidR="00D90FAD">
        <w:rPr>
          <w:rFonts w:ascii="Times New Roman" w:hAnsi="Times New Roman" w:cs="Times New Roman"/>
          <w:color w:val="auto"/>
        </w:rPr>
        <w:t xml:space="preserve">en este </w:t>
      </w:r>
      <w:r w:rsidR="004D4331">
        <w:rPr>
          <w:rFonts w:ascii="Times New Roman" w:hAnsi="Times New Roman" w:cs="Times New Roman"/>
          <w:color w:val="auto"/>
        </w:rPr>
        <w:t xml:space="preserve">proceso </w:t>
      </w:r>
      <w:r w:rsidR="004D4331" w:rsidRPr="009B2F77">
        <w:rPr>
          <w:rFonts w:ascii="Times New Roman" w:hAnsi="Times New Roman" w:cs="Times New Roman"/>
          <w:color w:val="auto"/>
        </w:rPr>
        <w:t>había</w:t>
      </w:r>
      <w:r w:rsidR="00333C28" w:rsidRPr="009B2F77">
        <w:rPr>
          <w:rFonts w:ascii="Times New Roman" w:hAnsi="Times New Roman" w:cs="Times New Roman"/>
          <w:color w:val="auto"/>
        </w:rPr>
        <w:t xml:space="preserve"> </w:t>
      </w:r>
      <w:r w:rsidR="004D4331">
        <w:rPr>
          <w:rFonts w:ascii="Times New Roman" w:hAnsi="Times New Roman" w:cs="Times New Roman"/>
          <w:color w:val="auto"/>
        </w:rPr>
        <w:t xml:space="preserve">otra </w:t>
      </w:r>
      <w:r w:rsidR="004D4331" w:rsidRPr="009B2F77">
        <w:rPr>
          <w:rFonts w:ascii="Times New Roman" w:hAnsi="Times New Roman" w:cs="Times New Roman"/>
          <w:color w:val="auto"/>
        </w:rPr>
        <w:t>pregunta</w:t>
      </w:r>
      <w:r w:rsidR="00D90FAD">
        <w:rPr>
          <w:rFonts w:ascii="Times New Roman" w:hAnsi="Times New Roman" w:cs="Times New Roman"/>
          <w:color w:val="auto"/>
        </w:rPr>
        <w:t xml:space="preserve">, </w:t>
      </w:r>
      <w:r w:rsidR="004D4331">
        <w:rPr>
          <w:rFonts w:ascii="Times New Roman" w:hAnsi="Times New Roman" w:cs="Times New Roman"/>
          <w:color w:val="auto"/>
        </w:rPr>
        <w:t>está</w:t>
      </w:r>
      <w:r w:rsidR="00D90FAD">
        <w:rPr>
          <w:rFonts w:ascii="Times New Roman" w:hAnsi="Times New Roman" w:cs="Times New Roman"/>
          <w:color w:val="auto"/>
        </w:rPr>
        <w:t xml:space="preserve"> </w:t>
      </w:r>
      <w:r w:rsidR="004D4331">
        <w:rPr>
          <w:rFonts w:ascii="Times New Roman" w:hAnsi="Times New Roman" w:cs="Times New Roman"/>
          <w:color w:val="auto"/>
        </w:rPr>
        <w:t>asociada a</w:t>
      </w:r>
      <w:r w:rsidR="00D90FAD">
        <w:rPr>
          <w:rFonts w:ascii="Times New Roman" w:hAnsi="Times New Roman" w:cs="Times New Roman"/>
          <w:color w:val="auto"/>
        </w:rPr>
        <w:t xml:space="preserve"> las </w:t>
      </w:r>
      <w:r w:rsidR="00333C28" w:rsidRPr="009B2F77">
        <w:rPr>
          <w:rFonts w:ascii="Times New Roman" w:hAnsi="Times New Roman" w:cs="Times New Roman"/>
          <w:color w:val="auto"/>
        </w:rPr>
        <w:t>pr</w:t>
      </w:r>
      <w:r w:rsidR="00D90FAD">
        <w:rPr>
          <w:rFonts w:ascii="Times New Roman" w:hAnsi="Times New Roman" w:cs="Times New Roman"/>
          <w:color w:val="auto"/>
        </w:rPr>
        <w:t>á</w:t>
      </w:r>
      <w:r w:rsidR="00333C28" w:rsidRPr="009B2F77">
        <w:rPr>
          <w:rFonts w:ascii="Times New Roman" w:hAnsi="Times New Roman" w:cs="Times New Roman"/>
          <w:color w:val="auto"/>
        </w:rPr>
        <w:t>ctica</w:t>
      </w:r>
      <w:r w:rsidR="00DE2E7F" w:rsidRPr="009B2F77">
        <w:rPr>
          <w:rFonts w:ascii="Times New Roman" w:hAnsi="Times New Roman" w:cs="Times New Roman"/>
          <w:color w:val="auto"/>
        </w:rPr>
        <w:t>s</w:t>
      </w:r>
      <w:r w:rsidR="00333C28" w:rsidRPr="009B2F77">
        <w:rPr>
          <w:rFonts w:ascii="Times New Roman" w:hAnsi="Times New Roman" w:cs="Times New Roman"/>
          <w:color w:val="auto"/>
        </w:rPr>
        <w:t xml:space="preserve"> pedagógicas, de </w:t>
      </w:r>
      <w:r w:rsidR="00DE2E7F" w:rsidRPr="009B2F77">
        <w:rPr>
          <w:rFonts w:ascii="Times New Roman" w:hAnsi="Times New Roman" w:cs="Times New Roman"/>
          <w:color w:val="auto"/>
        </w:rPr>
        <w:t>cómo</w:t>
      </w:r>
      <w:r w:rsidR="00333C28" w:rsidRPr="009B2F77">
        <w:rPr>
          <w:rFonts w:ascii="Times New Roman" w:hAnsi="Times New Roman" w:cs="Times New Roman"/>
          <w:color w:val="auto"/>
        </w:rPr>
        <w:t xml:space="preserve"> </w:t>
      </w:r>
      <w:r w:rsidR="00D90FAD">
        <w:rPr>
          <w:rFonts w:ascii="Times New Roman" w:hAnsi="Times New Roman" w:cs="Times New Roman"/>
          <w:color w:val="auto"/>
        </w:rPr>
        <w:t xml:space="preserve">se </w:t>
      </w:r>
      <w:r w:rsidR="0034066B" w:rsidRPr="009B2F77">
        <w:rPr>
          <w:rFonts w:ascii="Times New Roman" w:hAnsi="Times New Roman" w:cs="Times New Roman"/>
          <w:color w:val="auto"/>
        </w:rPr>
        <w:t>reflexiona</w:t>
      </w:r>
      <w:r w:rsidR="0034066B">
        <w:rPr>
          <w:rFonts w:ascii="Times New Roman" w:hAnsi="Times New Roman" w:cs="Times New Roman"/>
          <w:color w:val="auto"/>
        </w:rPr>
        <w:t xml:space="preserve"> sobre</w:t>
      </w:r>
      <w:r w:rsidR="00D90FAD">
        <w:rPr>
          <w:rFonts w:ascii="Times New Roman" w:hAnsi="Times New Roman" w:cs="Times New Roman"/>
          <w:color w:val="auto"/>
        </w:rPr>
        <w:t xml:space="preserve"> ella</w:t>
      </w:r>
      <w:r w:rsidR="0034066B">
        <w:rPr>
          <w:rFonts w:ascii="Times New Roman" w:hAnsi="Times New Roman" w:cs="Times New Roman"/>
          <w:color w:val="auto"/>
        </w:rPr>
        <w:t>.</w:t>
      </w:r>
    </w:p>
    <w:p w14:paraId="3F4FE2F8" w14:textId="2693F472" w:rsidR="00F65E57" w:rsidRPr="009B2F77" w:rsidRDefault="001636BA" w:rsidP="00A52C52">
      <w:pPr>
        <w:pStyle w:val="Default"/>
        <w:spacing w:line="360" w:lineRule="auto"/>
        <w:ind w:firstLine="709"/>
        <w:jc w:val="both"/>
        <w:rPr>
          <w:rFonts w:ascii="Times New Roman" w:hAnsi="Times New Roman" w:cs="Times New Roman"/>
          <w:color w:val="auto"/>
        </w:rPr>
      </w:pPr>
      <w:r>
        <w:rPr>
          <w:rFonts w:ascii="Times New Roman" w:hAnsi="Times New Roman" w:cs="Times New Roman"/>
          <w:color w:val="auto"/>
        </w:rPr>
        <w:t xml:space="preserve">No quiero dejar de nombrar, algo de lo que me hice consciente en el camino, afirmaciones que surgen de los programas que se nos ofrecen como formación a los maestros y las maestras, en los que parece reiterarse que falta, que hay carencias y errores, eso de que no somos reconocidos como productores de saber pedagógico.  Particularmente fui acercándome a una afirmación que me repetía como tutora PTA y a partir de la cual actuaba, aquella que afirma </w:t>
      </w:r>
      <w:r w:rsidR="00333C28" w:rsidRPr="009B2F77">
        <w:rPr>
          <w:rFonts w:ascii="Times New Roman" w:hAnsi="Times New Roman" w:cs="Times New Roman"/>
          <w:color w:val="auto"/>
        </w:rPr>
        <w:t xml:space="preserve">que los maestros y maestras </w:t>
      </w:r>
      <w:r w:rsidR="00A4078E" w:rsidRPr="009B2F77">
        <w:rPr>
          <w:rFonts w:ascii="Times New Roman" w:hAnsi="Times New Roman" w:cs="Times New Roman"/>
          <w:color w:val="auto"/>
        </w:rPr>
        <w:t>enseña</w:t>
      </w:r>
      <w:r w:rsidR="00A4078E">
        <w:rPr>
          <w:rFonts w:ascii="Times New Roman" w:hAnsi="Times New Roman" w:cs="Times New Roman"/>
          <w:color w:val="auto"/>
        </w:rPr>
        <w:t>mos</w:t>
      </w:r>
      <w:r w:rsidR="00A4078E" w:rsidRPr="009B2F77">
        <w:rPr>
          <w:rFonts w:ascii="Times New Roman" w:hAnsi="Times New Roman" w:cs="Times New Roman"/>
          <w:color w:val="auto"/>
        </w:rPr>
        <w:t xml:space="preserve"> como</w:t>
      </w:r>
      <w:r w:rsidR="0049504A" w:rsidRPr="009B2F77">
        <w:rPr>
          <w:rFonts w:ascii="Times New Roman" w:hAnsi="Times New Roman" w:cs="Times New Roman"/>
          <w:color w:val="auto"/>
        </w:rPr>
        <w:t xml:space="preserve"> aprendi</w:t>
      </w:r>
      <w:r>
        <w:rPr>
          <w:rFonts w:ascii="Times New Roman" w:hAnsi="Times New Roman" w:cs="Times New Roman"/>
          <w:color w:val="auto"/>
        </w:rPr>
        <w:t xml:space="preserve">mos, </w:t>
      </w:r>
      <w:r w:rsidR="00A4078E">
        <w:rPr>
          <w:rFonts w:ascii="Times New Roman" w:hAnsi="Times New Roman" w:cs="Times New Roman"/>
          <w:color w:val="auto"/>
        </w:rPr>
        <w:t>me</w:t>
      </w:r>
      <w:r w:rsidR="00A4078E" w:rsidRPr="009B2F77">
        <w:rPr>
          <w:rFonts w:ascii="Times New Roman" w:hAnsi="Times New Roman" w:cs="Times New Roman"/>
          <w:color w:val="auto"/>
        </w:rPr>
        <w:t xml:space="preserve"> pregunté</w:t>
      </w:r>
      <w:r>
        <w:rPr>
          <w:rFonts w:ascii="Times New Roman" w:hAnsi="Times New Roman" w:cs="Times New Roman"/>
          <w:color w:val="auto"/>
        </w:rPr>
        <w:t xml:space="preserve"> así</w:t>
      </w:r>
      <w:r w:rsidR="0049504A" w:rsidRPr="009B2F77">
        <w:rPr>
          <w:rFonts w:ascii="Times New Roman" w:hAnsi="Times New Roman" w:cs="Times New Roman"/>
          <w:color w:val="auto"/>
        </w:rPr>
        <w:t xml:space="preserve"> por como concebía</w:t>
      </w:r>
      <w:r>
        <w:rPr>
          <w:rFonts w:ascii="Times New Roman" w:hAnsi="Times New Roman" w:cs="Times New Roman"/>
          <w:color w:val="auto"/>
        </w:rPr>
        <w:t xml:space="preserve"> el maestro o la maestra, </w:t>
      </w:r>
      <w:r w:rsidR="0049504A" w:rsidRPr="009B2F77">
        <w:rPr>
          <w:rFonts w:ascii="Times New Roman" w:hAnsi="Times New Roman" w:cs="Times New Roman"/>
          <w:color w:val="auto"/>
        </w:rPr>
        <w:t xml:space="preserve"> </w:t>
      </w:r>
      <w:r>
        <w:rPr>
          <w:rFonts w:ascii="Times New Roman" w:hAnsi="Times New Roman" w:cs="Times New Roman"/>
          <w:color w:val="auto"/>
        </w:rPr>
        <w:lastRenderedPageBreak/>
        <w:t xml:space="preserve">reconsideré mis propias relaciones con la capacitación que he buscado y me pregunté </w:t>
      </w:r>
      <w:r w:rsidR="0049504A" w:rsidRPr="009B2F77">
        <w:rPr>
          <w:rFonts w:ascii="Times New Roman" w:hAnsi="Times New Roman" w:cs="Times New Roman"/>
          <w:color w:val="auto"/>
        </w:rPr>
        <w:t xml:space="preserve">¿acaso la única forma de </w:t>
      </w:r>
      <w:r w:rsidR="00956F37" w:rsidRPr="009B2F77">
        <w:rPr>
          <w:rFonts w:ascii="Times New Roman" w:hAnsi="Times New Roman" w:cs="Times New Roman"/>
          <w:color w:val="auto"/>
        </w:rPr>
        <w:t>transformar</w:t>
      </w:r>
      <w:r w:rsidR="0049504A" w:rsidRPr="009B2F77">
        <w:rPr>
          <w:rFonts w:ascii="Times New Roman" w:hAnsi="Times New Roman" w:cs="Times New Roman"/>
          <w:color w:val="auto"/>
        </w:rPr>
        <w:t xml:space="preserve"> la </w:t>
      </w:r>
      <w:r w:rsidR="00AB74AB" w:rsidRPr="009B2F77">
        <w:rPr>
          <w:rFonts w:ascii="Times New Roman" w:hAnsi="Times New Roman" w:cs="Times New Roman"/>
          <w:color w:val="auto"/>
        </w:rPr>
        <w:t>práctica</w:t>
      </w:r>
      <w:r w:rsidR="0049504A" w:rsidRPr="009B2F77">
        <w:rPr>
          <w:rFonts w:ascii="Times New Roman" w:hAnsi="Times New Roman" w:cs="Times New Roman"/>
          <w:color w:val="auto"/>
        </w:rPr>
        <w:t xml:space="preserve"> era capacitándose? </w:t>
      </w:r>
      <w:r>
        <w:rPr>
          <w:rFonts w:ascii="Times New Roman" w:hAnsi="Times New Roman" w:cs="Times New Roman"/>
          <w:color w:val="auto"/>
        </w:rPr>
        <w:t xml:space="preserve">Fue de este modo entre ir y venir, que la indagación </w:t>
      </w:r>
      <w:r w:rsidR="0049504A" w:rsidRPr="009B2F77">
        <w:rPr>
          <w:rFonts w:ascii="Times New Roman" w:hAnsi="Times New Roman" w:cs="Times New Roman"/>
          <w:color w:val="auto"/>
        </w:rPr>
        <w:t xml:space="preserve">por </w:t>
      </w:r>
      <w:r>
        <w:rPr>
          <w:rFonts w:ascii="Times New Roman" w:hAnsi="Times New Roman" w:cs="Times New Roman"/>
          <w:color w:val="auto"/>
        </w:rPr>
        <w:t xml:space="preserve">nuestros </w:t>
      </w:r>
      <w:r w:rsidR="0049504A" w:rsidRPr="009B2F77">
        <w:rPr>
          <w:rFonts w:ascii="Times New Roman" w:hAnsi="Times New Roman" w:cs="Times New Roman"/>
          <w:color w:val="auto"/>
        </w:rPr>
        <w:t xml:space="preserve">modos de </w:t>
      </w:r>
      <w:r w:rsidR="00956F37" w:rsidRPr="009B2F77">
        <w:rPr>
          <w:rFonts w:ascii="Times New Roman" w:hAnsi="Times New Roman" w:cs="Times New Roman"/>
          <w:color w:val="auto"/>
        </w:rPr>
        <w:t>reflexión</w:t>
      </w:r>
      <w:r>
        <w:rPr>
          <w:rFonts w:ascii="Times New Roman" w:hAnsi="Times New Roman" w:cs="Times New Roman"/>
          <w:color w:val="auto"/>
        </w:rPr>
        <w:t xml:space="preserve"> pedagógica fue surgiendo</w:t>
      </w:r>
      <w:r w:rsidR="00956F37" w:rsidRPr="009B2F77">
        <w:rPr>
          <w:rFonts w:ascii="Times New Roman" w:hAnsi="Times New Roman" w:cs="Times New Roman"/>
          <w:color w:val="auto"/>
        </w:rPr>
        <w:t>.</w:t>
      </w:r>
      <w:r w:rsidR="0049504A" w:rsidRPr="009B2F77">
        <w:rPr>
          <w:rFonts w:ascii="Times New Roman" w:hAnsi="Times New Roman" w:cs="Times New Roman"/>
          <w:color w:val="auto"/>
        </w:rPr>
        <w:t xml:space="preserve"> De esta misma forma emergieron </w:t>
      </w:r>
      <w:r w:rsidR="00AB74AB" w:rsidRPr="009B2F77">
        <w:rPr>
          <w:rFonts w:ascii="Times New Roman" w:hAnsi="Times New Roman" w:cs="Times New Roman"/>
          <w:color w:val="auto"/>
        </w:rPr>
        <w:t>más</w:t>
      </w:r>
      <w:r w:rsidR="0049504A" w:rsidRPr="009B2F77">
        <w:rPr>
          <w:rFonts w:ascii="Times New Roman" w:hAnsi="Times New Roman" w:cs="Times New Roman"/>
          <w:color w:val="auto"/>
        </w:rPr>
        <w:t xml:space="preserve"> inquietudes y movilizaciones frente a lo que yo pensaba de la </w:t>
      </w:r>
      <w:r w:rsidR="00AB74AB" w:rsidRPr="009B2F77">
        <w:rPr>
          <w:rFonts w:ascii="Times New Roman" w:hAnsi="Times New Roman" w:cs="Times New Roman"/>
          <w:color w:val="auto"/>
        </w:rPr>
        <w:t>práctica</w:t>
      </w:r>
      <w:r w:rsidR="0049504A" w:rsidRPr="009B2F77">
        <w:rPr>
          <w:rFonts w:ascii="Times New Roman" w:hAnsi="Times New Roman" w:cs="Times New Roman"/>
          <w:color w:val="auto"/>
        </w:rPr>
        <w:t xml:space="preserve"> </w:t>
      </w:r>
      <w:r w:rsidR="00805B6D" w:rsidRPr="009B2F77">
        <w:rPr>
          <w:rFonts w:ascii="Times New Roman" w:hAnsi="Times New Roman" w:cs="Times New Roman"/>
          <w:color w:val="auto"/>
        </w:rPr>
        <w:t>pedagógica.</w:t>
      </w:r>
    </w:p>
    <w:p w14:paraId="33C2F885" w14:textId="4D68D9FE" w:rsidR="00B9213F" w:rsidRPr="00ED5817" w:rsidRDefault="00B9213F" w:rsidP="00A52C52">
      <w:pPr>
        <w:autoSpaceDE w:val="0"/>
        <w:autoSpaceDN w:val="0"/>
        <w:adjustRightInd w:val="0"/>
        <w:ind w:firstLine="709"/>
        <w:rPr>
          <w:rFonts w:cs="Times New Roman"/>
          <w:szCs w:val="24"/>
        </w:rPr>
      </w:pPr>
      <w:r w:rsidRPr="009B2F77">
        <w:rPr>
          <w:rFonts w:cs="Times New Roman"/>
          <w:color w:val="000000"/>
          <w:szCs w:val="24"/>
        </w:rPr>
        <w:t>En el primer capítulo, expongo  a manera de narrativa la forma cómo surge la pregunta de investigación</w:t>
      </w:r>
      <w:r w:rsidR="00E43343" w:rsidRPr="009B2F77">
        <w:rPr>
          <w:rFonts w:cs="Times New Roman"/>
          <w:color w:val="000000"/>
          <w:szCs w:val="24"/>
        </w:rPr>
        <w:t>,</w:t>
      </w:r>
      <w:r w:rsidRPr="009B2F77">
        <w:rPr>
          <w:rFonts w:cs="Times New Roman"/>
          <w:color w:val="000000"/>
          <w:szCs w:val="24"/>
        </w:rPr>
        <w:t xml:space="preserve"> qué situaciones</w:t>
      </w:r>
      <w:r w:rsidR="00E43343" w:rsidRPr="009B2F77">
        <w:rPr>
          <w:rFonts w:cs="Times New Roman"/>
          <w:color w:val="000000"/>
          <w:szCs w:val="24"/>
        </w:rPr>
        <w:t xml:space="preserve"> a lo largo </w:t>
      </w:r>
      <w:r w:rsidR="00C74886" w:rsidRPr="009B2F77">
        <w:rPr>
          <w:rFonts w:cs="Times New Roman"/>
          <w:color w:val="000000"/>
          <w:szCs w:val="24"/>
        </w:rPr>
        <w:t xml:space="preserve"> </w:t>
      </w:r>
      <w:r w:rsidR="00E43343" w:rsidRPr="009B2F77">
        <w:rPr>
          <w:rFonts w:cs="Times New Roman"/>
          <w:color w:val="000000"/>
          <w:szCs w:val="24"/>
        </w:rPr>
        <w:t>de</w:t>
      </w:r>
      <w:r w:rsidR="00C74886" w:rsidRPr="009B2F77">
        <w:rPr>
          <w:rFonts w:cs="Times New Roman"/>
          <w:color w:val="000000"/>
          <w:szCs w:val="24"/>
        </w:rPr>
        <w:t xml:space="preserve"> </w:t>
      </w:r>
      <w:r w:rsidR="001636BA" w:rsidRPr="009B2F77">
        <w:rPr>
          <w:rFonts w:cs="Times New Roman"/>
          <w:color w:val="000000"/>
          <w:szCs w:val="24"/>
        </w:rPr>
        <w:t>mi</w:t>
      </w:r>
      <w:r w:rsidR="001636BA">
        <w:rPr>
          <w:rFonts w:cs="Times New Roman"/>
          <w:color w:val="000000"/>
          <w:szCs w:val="24"/>
        </w:rPr>
        <w:t xml:space="preserve">s vivencias,  </w:t>
      </w:r>
      <w:r w:rsidR="00C74886" w:rsidRPr="009B2F77">
        <w:rPr>
          <w:rFonts w:cs="Times New Roman"/>
          <w:color w:val="000000"/>
          <w:szCs w:val="24"/>
        </w:rPr>
        <w:t xml:space="preserve"> como maestra y en la Licenciatura</w:t>
      </w:r>
      <w:r w:rsidR="001636BA">
        <w:rPr>
          <w:rFonts w:cs="Times New Roman"/>
          <w:color w:val="000000"/>
          <w:szCs w:val="24"/>
        </w:rPr>
        <w:t xml:space="preserve">, reconociéndose en ellas aquello que de experiencia ha quedado, me </w:t>
      </w:r>
      <w:r w:rsidRPr="009B2F77">
        <w:rPr>
          <w:rFonts w:cs="Times New Roman"/>
          <w:color w:val="000000"/>
          <w:szCs w:val="24"/>
        </w:rPr>
        <w:t xml:space="preserve">motivaron y condujeron </w:t>
      </w:r>
      <w:r w:rsidR="00AB74AB" w:rsidRPr="009B2F77">
        <w:rPr>
          <w:rFonts w:cs="Times New Roman"/>
          <w:color w:val="000000"/>
          <w:szCs w:val="24"/>
        </w:rPr>
        <w:t xml:space="preserve"> a preguntarme</w:t>
      </w:r>
      <w:r w:rsidRPr="009B2F77">
        <w:rPr>
          <w:rFonts w:cs="Times New Roman"/>
          <w:color w:val="000000"/>
          <w:szCs w:val="24"/>
        </w:rPr>
        <w:t xml:space="preserve"> </w:t>
      </w:r>
      <w:r w:rsidR="00E43343" w:rsidRPr="009B2F77">
        <w:rPr>
          <w:rFonts w:cs="Times New Roman"/>
          <w:color w:val="000000"/>
          <w:szCs w:val="24"/>
        </w:rPr>
        <w:t xml:space="preserve"> </w:t>
      </w:r>
      <w:r w:rsidR="00E43343" w:rsidRPr="00ED5817">
        <w:rPr>
          <w:rFonts w:eastAsia="Arial" w:cs="Times New Roman"/>
          <w:szCs w:val="24"/>
        </w:rPr>
        <w:t>¿</w:t>
      </w:r>
      <w:r w:rsidR="00E43343" w:rsidRPr="00ED5817">
        <w:rPr>
          <w:rFonts w:eastAsia="Arial" w:cs="Times New Roman"/>
          <w:color w:val="202124"/>
          <w:szCs w:val="24"/>
        </w:rPr>
        <w:t>De qué manera y qué saberes construyen los maestros y maestras de la básica primaria de la IER Mellito, al participar de dos espacios de reflexión sobre su práctica pedagógica: los microcentros rurales y las comunidades de aprendizaje</w:t>
      </w:r>
      <w:r w:rsidR="00646FB2" w:rsidRPr="00FA4034">
        <w:rPr>
          <w:rFonts w:cs="Times New Roman"/>
          <w:color w:val="000000"/>
          <w:szCs w:val="24"/>
        </w:rPr>
        <w:t xml:space="preserve">? </w:t>
      </w:r>
      <w:r w:rsidR="001636BA">
        <w:rPr>
          <w:rFonts w:cs="Times New Roman"/>
          <w:color w:val="000000"/>
          <w:szCs w:val="24"/>
        </w:rPr>
        <w:t xml:space="preserve">Orientado el proceso a partir </w:t>
      </w:r>
      <w:r w:rsidR="004A4B24">
        <w:rPr>
          <w:rFonts w:cs="Times New Roman"/>
          <w:color w:val="000000"/>
          <w:szCs w:val="24"/>
        </w:rPr>
        <w:t xml:space="preserve">del </w:t>
      </w:r>
      <w:r w:rsidR="004A4B24" w:rsidRPr="00FA4034">
        <w:rPr>
          <w:rFonts w:cs="Times New Roman"/>
          <w:color w:val="000000"/>
          <w:szCs w:val="24"/>
        </w:rPr>
        <w:t>objetivo</w:t>
      </w:r>
      <w:r w:rsidR="00646FB2" w:rsidRPr="00FA4034">
        <w:rPr>
          <w:rFonts w:cs="Times New Roman"/>
          <w:color w:val="000000"/>
          <w:szCs w:val="24"/>
        </w:rPr>
        <w:t xml:space="preserve"> </w:t>
      </w:r>
      <w:r w:rsidR="004A4B24" w:rsidRPr="00FA4034">
        <w:rPr>
          <w:rFonts w:cs="Times New Roman"/>
          <w:color w:val="000000"/>
          <w:szCs w:val="24"/>
        </w:rPr>
        <w:t>principal</w:t>
      </w:r>
      <w:r w:rsidR="004A4B24">
        <w:rPr>
          <w:rFonts w:cs="Times New Roman"/>
          <w:color w:val="000000"/>
          <w:szCs w:val="24"/>
        </w:rPr>
        <w:t xml:space="preserve">, </w:t>
      </w:r>
      <w:r w:rsidR="004A4B24" w:rsidRPr="00FA4034">
        <w:rPr>
          <w:rFonts w:cs="Times New Roman"/>
          <w:color w:val="000000"/>
          <w:szCs w:val="24"/>
        </w:rPr>
        <w:t>poder</w:t>
      </w:r>
      <w:r w:rsidR="00646FB2" w:rsidRPr="00FA4034">
        <w:rPr>
          <w:rFonts w:cs="Times New Roman"/>
          <w:color w:val="000000"/>
          <w:szCs w:val="24"/>
        </w:rPr>
        <w:t xml:space="preserve"> describir la manera como construyen esos saberes</w:t>
      </w:r>
      <w:r w:rsidRPr="00FA4034">
        <w:rPr>
          <w:rFonts w:cs="Times New Roman"/>
          <w:color w:val="000000"/>
          <w:szCs w:val="24"/>
        </w:rPr>
        <w:t xml:space="preserve">, además de un recuento de la situación </w:t>
      </w:r>
      <w:r w:rsidR="004A4B24" w:rsidRPr="00FA4034">
        <w:rPr>
          <w:rFonts w:cs="Times New Roman"/>
          <w:color w:val="000000"/>
          <w:szCs w:val="24"/>
        </w:rPr>
        <w:t>de los</w:t>
      </w:r>
      <w:r w:rsidR="006D4548" w:rsidRPr="00FA4034">
        <w:rPr>
          <w:rFonts w:cs="Times New Roman"/>
          <w:color w:val="000000"/>
          <w:szCs w:val="24"/>
        </w:rPr>
        <w:t xml:space="preserve"> </w:t>
      </w:r>
      <w:r w:rsidR="004A4B24" w:rsidRPr="00FA4034">
        <w:rPr>
          <w:rFonts w:cs="Times New Roman"/>
          <w:color w:val="000000"/>
          <w:szCs w:val="24"/>
        </w:rPr>
        <w:t>contextos abordados</w:t>
      </w:r>
      <w:r w:rsidR="00C74886" w:rsidRPr="00FA4034">
        <w:rPr>
          <w:rFonts w:cs="Times New Roman"/>
          <w:color w:val="000000"/>
          <w:szCs w:val="24"/>
        </w:rPr>
        <w:t>.</w:t>
      </w:r>
    </w:p>
    <w:p w14:paraId="6DDE7279" w14:textId="6C075363" w:rsidR="00B9213F" w:rsidRPr="00FA4034" w:rsidRDefault="00B9213F" w:rsidP="00A52C52">
      <w:pPr>
        <w:autoSpaceDE w:val="0"/>
        <w:autoSpaceDN w:val="0"/>
        <w:adjustRightInd w:val="0"/>
        <w:ind w:firstLine="709"/>
        <w:rPr>
          <w:rFonts w:cs="Times New Roman"/>
          <w:szCs w:val="24"/>
        </w:rPr>
      </w:pPr>
      <w:r w:rsidRPr="00FA4034">
        <w:rPr>
          <w:rFonts w:cs="Times New Roman"/>
          <w:szCs w:val="24"/>
        </w:rPr>
        <w:t>En el segundo capítulo,</w:t>
      </w:r>
      <w:r w:rsidR="00475448" w:rsidRPr="00FA4034">
        <w:rPr>
          <w:rFonts w:cs="Times New Roman"/>
          <w:szCs w:val="24"/>
        </w:rPr>
        <w:t xml:space="preserve"> </w:t>
      </w:r>
      <w:r w:rsidR="00A4078E">
        <w:rPr>
          <w:rFonts w:cs="Times New Roman"/>
          <w:szCs w:val="24"/>
        </w:rPr>
        <w:t xml:space="preserve">abordo </w:t>
      </w:r>
      <w:r w:rsidR="004A4B24">
        <w:rPr>
          <w:rFonts w:cs="Times New Roman"/>
          <w:szCs w:val="24"/>
        </w:rPr>
        <w:t xml:space="preserve">como </w:t>
      </w:r>
      <w:r w:rsidR="004A4B24" w:rsidRPr="00FA4034">
        <w:rPr>
          <w:rFonts w:cs="Times New Roman"/>
          <w:szCs w:val="24"/>
        </w:rPr>
        <w:t>construcción</w:t>
      </w:r>
      <w:r w:rsidR="00475448" w:rsidRPr="00FA4034">
        <w:rPr>
          <w:rFonts w:cs="Times New Roman"/>
          <w:szCs w:val="24"/>
        </w:rPr>
        <w:t xml:space="preserve"> </w:t>
      </w:r>
      <w:r w:rsidR="004A4B24" w:rsidRPr="00FA4034">
        <w:rPr>
          <w:rFonts w:cs="Times New Roman"/>
          <w:szCs w:val="24"/>
        </w:rPr>
        <w:t>categorial</w:t>
      </w:r>
      <w:r w:rsidR="004A4B24">
        <w:rPr>
          <w:rFonts w:cs="Times New Roman"/>
          <w:szCs w:val="24"/>
        </w:rPr>
        <w:t xml:space="preserve">, los </w:t>
      </w:r>
      <w:r w:rsidR="004A4B24" w:rsidRPr="00FA4034">
        <w:rPr>
          <w:rFonts w:cs="Times New Roman"/>
          <w:szCs w:val="24"/>
        </w:rPr>
        <w:t>teóricos</w:t>
      </w:r>
      <w:r w:rsidR="00A4078E">
        <w:rPr>
          <w:rFonts w:cs="Times New Roman"/>
          <w:szCs w:val="24"/>
        </w:rPr>
        <w:t xml:space="preserve"> través de</w:t>
      </w:r>
      <w:r w:rsidR="00C74886" w:rsidRPr="00FA4034">
        <w:rPr>
          <w:rFonts w:cs="Times New Roman"/>
          <w:szCs w:val="24"/>
        </w:rPr>
        <w:t>l rastreo de autores</w:t>
      </w:r>
      <w:r w:rsidRPr="00FA4034">
        <w:rPr>
          <w:rFonts w:cs="Times New Roman"/>
          <w:szCs w:val="24"/>
        </w:rPr>
        <w:t xml:space="preserve">, </w:t>
      </w:r>
      <w:r w:rsidR="00A4078E">
        <w:rPr>
          <w:rFonts w:cs="Times New Roman"/>
          <w:szCs w:val="24"/>
        </w:rPr>
        <w:t xml:space="preserve">donde </w:t>
      </w:r>
      <w:r w:rsidRPr="00FA4034">
        <w:rPr>
          <w:rFonts w:cs="Times New Roman"/>
          <w:szCs w:val="24"/>
        </w:rPr>
        <w:t xml:space="preserve">expongo la complejidad de </w:t>
      </w:r>
      <w:r w:rsidR="00A4078E">
        <w:rPr>
          <w:rFonts w:cs="Times New Roman"/>
          <w:szCs w:val="24"/>
        </w:rPr>
        <w:t xml:space="preserve">transitar bajo preguntas </w:t>
      </w:r>
      <w:r w:rsidRPr="00FA4034">
        <w:rPr>
          <w:rFonts w:cs="Times New Roman"/>
          <w:szCs w:val="24"/>
        </w:rPr>
        <w:t>este escenario</w:t>
      </w:r>
      <w:r w:rsidR="00A4078E">
        <w:rPr>
          <w:rFonts w:cs="Times New Roman"/>
          <w:szCs w:val="24"/>
        </w:rPr>
        <w:t xml:space="preserve"> de la construcción de saberes pedagógicos.  El movimiento se dió así por </w:t>
      </w:r>
      <w:r w:rsidR="004A4B24">
        <w:rPr>
          <w:rFonts w:cs="Times New Roman"/>
          <w:szCs w:val="24"/>
        </w:rPr>
        <w:t xml:space="preserve">una </w:t>
      </w:r>
      <w:r w:rsidR="004A4B24" w:rsidRPr="00FA4034">
        <w:rPr>
          <w:rFonts w:cs="Times New Roman"/>
          <w:szCs w:val="24"/>
        </w:rPr>
        <w:t>serie</w:t>
      </w:r>
      <w:r w:rsidRPr="00FA4034">
        <w:rPr>
          <w:rFonts w:cs="Times New Roman"/>
          <w:szCs w:val="24"/>
        </w:rPr>
        <w:t xml:space="preserve"> de </w:t>
      </w:r>
      <w:r w:rsidR="00AB74AB" w:rsidRPr="00FA4034">
        <w:rPr>
          <w:rFonts w:cs="Times New Roman"/>
          <w:szCs w:val="24"/>
        </w:rPr>
        <w:t>conceptos</w:t>
      </w:r>
      <w:r w:rsidRPr="00FA4034">
        <w:rPr>
          <w:rFonts w:cs="Times New Roman"/>
          <w:szCs w:val="24"/>
        </w:rPr>
        <w:t xml:space="preserve">, </w:t>
      </w:r>
      <w:r w:rsidR="00475448" w:rsidRPr="00FA4034">
        <w:rPr>
          <w:rFonts w:cs="Times New Roman"/>
          <w:szCs w:val="24"/>
        </w:rPr>
        <w:t>como lo son, pr</w:t>
      </w:r>
      <w:r w:rsidR="00A4078E">
        <w:rPr>
          <w:rFonts w:cs="Times New Roman"/>
          <w:szCs w:val="24"/>
        </w:rPr>
        <w:t>á</w:t>
      </w:r>
      <w:r w:rsidR="00475448" w:rsidRPr="00FA4034">
        <w:rPr>
          <w:rFonts w:cs="Times New Roman"/>
          <w:szCs w:val="24"/>
        </w:rPr>
        <w:t xml:space="preserve">ctica pedagógica, educación rural, </w:t>
      </w:r>
      <w:r w:rsidR="00A4078E">
        <w:rPr>
          <w:rFonts w:cs="Times New Roman"/>
          <w:szCs w:val="24"/>
        </w:rPr>
        <w:t xml:space="preserve">la identificación de la </w:t>
      </w:r>
      <w:r w:rsidR="00475448" w:rsidRPr="00FA4034">
        <w:rPr>
          <w:rFonts w:cs="Times New Roman"/>
          <w:szCs w:val="24"/>
        </w:rPr>
        <w:t>Escuela Nueva</w:t>
      </w:r>
      <w:r w:rsidR="00A4078E">
        <w:rPr>
          <w:rFonts w:cs="Times New Roman"/>
          <w:szCs w:val="24"/>
        </w:rPr>
        <w:t xml:space="preserve"> y su espacio de </w:t>
      </w:r>
      <w:r w:rsidR="00475448" w:rsidRPr="00FA4034">
        <w:rPr>
          <w:rFonts w:cs="Times New Roman"/>
          <w:szCs w:val="24"/>
        </w:rPr>
        <w:t xml:space="preserve">Microcentro rural, </w:t>
      </w:r>
      <w:r w:rsidR="00A4078E">
        <w:rPr>
          <w:rFonts w:cs="Times New Roman"/>
          <w:szCs w:val="24"/>
        </w:rPr>
        <w:t xml:space="preserve">el acercamiento al origen del </w:t>
      </w:r>
      <w:r w:rsidR="00475448" w:rsidRPr="00FA4034">
        <w:rPr>
          <w:rFonts w:cs="Times New Roman"/>
          <w:szCs w:val="24"/>
        </w:rPr>
        <w:t>Programa Todos a Aprender</w:t>
      </w:r>
      <w:r w:rsidR="00A4078E">
        <w:rPr>
          <w:rFonts w:cs="Times New Roman"/>
          <w:szCs w:val="24"/>
        </w:rPr>
        <w:t xml:space="preserve"> y el concepto que da sustento al espacio </w:t>
      </w:r>
      <w:r w:rsidR="00475448" w:rsidRPr="00FA4034">
        <w:rPr>
          <w:rFonts w:cs="Times New Roman"/>
          <w:szCs w:val="24"/>
        </w:rPr>
        <w:t xml:space="preserve">Comunidad de aprendizaje y </w:t>
      </w:r>
      <w:r w:rsidR="00A4078E">
        <w:rPr>
          <w:rFonts w:cs="Times New Roman"/>
          <w:szCs w:val="24"/>
        </w:rPr>
        <w:t xml:space="preserve">por último algo que fue emergiendo del proceso, la idea de </w:t>
      </w:r>
      <w:r w:rsidR="00475448" w:rsidRPr="00FA4034">
        <w:rPr>
          <w:rFonts w:cs="Times New Roman"/>
          <w:szCs w:val="24"/>
        </w:rPr>
        <w:t>maestro rural como productor de saber</w:t>
      </w:r>
      <w:r w:rsidR="00A4078E">
        <w:rPr>
          <w:rFonts w:cs="Times New Roman"/>
          <w:szCs w:val="24"/>
        </w:rPr>
        <w:t xml:space="preserve"> pedagógico</w:t>
      </w:r>
      <w:r w:rsidR="00E9010C" w:rsidRPr="00FA4034">
        <w:rPr>
          <w:rFonts w:cs="Times New Roman"/>
          <w:szCs w:val="24"/>
        </w:rPr>
        <w:t>.</w:t>
      </w:r>
      <w:r w:rsidR="00F26EDC" w:rsidRPr="00FA4034">
        <w:rPr>
          <w:rFonts w:cs="Times New Roman"/>
          <w:szCs w:val="24"/>
        </w:rPr>
        <w:t xml:space="preserve"> </w:t>
      </w:r>
    </w:p>
    <w:p w14:paraId="09DA7742" w14:textId="17F32B9D" w:rsidR="00B9213F" w:rsidRPr="00FA4034" w:rsidRDefault="00B9213F" w:rsidP="00A52C52">
      <w:pPr>
        <w:autoSpaceDE w:val="0"/>
        <w:autoSpaceDN w:val="0"/>
        <w:adjustRightInd w:val="0"/>
        <w:ind w:firstLine="709"/>
        <w:rPr>
          <w:rFonts w:cs="Times New Roman"/>
          <w:szCs w:val="24"/>
        </w:rPr>
      </w:pPr>
      <w:r w:rsidRPr="00FA4034">
        <w:rPr>
          <w:rFonts w:cs="Times New Roman"/>
          <w:szCs w:val="24"/>
        </w:rPr>
        <w:t xml:space="preserve">En el tercer capítulo, presento la propuesta metodológica abordada, desde el enfoque </w:t>
      </w:r>
      <w:r w:rsidR="00AB74AB" w:rsidRPr="00FA4034">
        <w:rPr>
          <w:rFonts w:cs="Times New Roman"/>
          <w:szCs w:val="24"/>
        </w:rPr>
        <w:t>cualitativo en</w:t>
      </w:r>
      <w:r w:rsidR="00F26EDC" w:rsidRPr="00FA4034">
        <w:rPr>
          <w:rFonts w:cs="Times New Roman"/>
          <w:szCs w:val="24"/>
        </w:rPr>
        <w:t xml:space="preserve"> clave etnográfica</w:t>
      </w:r>
      <w:r w:rsidRPr="00FA4034">
        <w:rPr>
          <w:rFonts w:cs="Times New Roman"/>
          <w:szCs w:val="24"/>
        </w:rPr>
        <w:t xml:space="preserve">, definiendo su hacer desde </w:t>
      </w:r>
      <w:r w:rsidR="00C74886" w:rsidRPr="00FA4034">
        <w:rPr>
          <w:rFonts w:cs="Times New Roman"/>
          <w:szCs w:val="24"/>
        </w:rPr>
        <w:t xml:space="preserve">la autora </w:t>
      </w:r>
      <w:r w:rsidR="00805B6D" w:rsidRPr="00FA4034">
        <w:rPr>
          <w:rFonts w:cs="Times New Roman"/>
          <w:szCs w:val="24"/>
        </w:rPr>
        <w:t>María</w:t>
      </w:r>
      <w:r w:rsidR="00C74886" w:rsidRPr="00FA4034">
        <w:rPr>
          <w:rFonts w:cs="Times New Roman"/>
          <w:szCs w:val="24"/>
        </w:rPr>
        <w:t xml:space="preserve"> Eumelia Galeano, proponiendo </w:t>
      </w:r>
      <w:r w:rsidR="00805B6D" w:rsidRPr="00FA4034">
        <w:rPr>
          <w:rFonts w:cs="Times New Roman"/>
          <w:szCs w:val="24"/>
        </w:rPr>
        <w:t>así</w:t>
      </w:r>
      <w:r w:rsidR="00C74886" w:rsidRPr="00FA4034">
        <w:rPr>
          <w:rFonts w:cs="Times New Roman"/>
          <w:szCs w:val="24"/>
        </w:rPr>
        <w:t xml:space="preserve"> tres actividades, la primera </w:t>
      </w:r>
      <w:r w:rsidR="00907E1A" w:rsidRPr="00FA4034">
        <w:rPr>
          <w:rFonts w:cs="Times New Roman"/>
          <w:szCs w:val="24"/>
        </w:rPr>
        <w:t>una narrativa</w:t>
      </w:r>
      <w:r w:rsidR="00C74886" w:rsidRPr="00FA4034">
        <w:rPr>
          <w:rFonts w:cs="Times New Roman"/>
          <w:szCs w:val="24"/>
        </w:rPr>
        <w:t xml:space="preserve"> de los maestros y maestras </w:t>
      </w:r>
      <w:r w:rsidR="00805B6D" w:rsidRPr="00FA4034">
        <w:rPr>
          <w:rFonts w:cs="Times New Roman"/>
          <w:szCs w:val="24"/>
        </w:rPr>
        <w:t xml:space="preserve">sobre la visión de su </w:t>
      </w:r>
      <w:r w:rsidR="00AB74AB" w:rsidRPr="00FA4034">
        <w:rPr>
          <w:rFonts w:cs="Times New Roman"/>
          <w:szCs w:val="24"/>
        </w:rPr>
        <w:t>escuela y</w:t>
      </w:r>
      <w:r w:rsidR="00C74886" w:rsidRPr="00FA4034">
        <w:rPr>
          <w:rFonts w:cs="Times New Roman"/>
          <w:szCs w:val="24"/>
        </w:rPr>
        <w:t xml:space="preserve"> </w:t>
      </w:r>
      <w:r w:rsidR="006D4548" w:rsidRPr="00FA4034">
        <w:rPr>
          <w:rFonts w:cs="Times New Roman"/>
          <w:szCs w:val="24"/>
        </w:rPr>
        <w:t xml:space="preserve">un conversatorio con los maestros sobre los microcentros y las </w:t>
      </w:r>
      <w:r w:rsidR="00907E1A" w:rsidRPr="00FA4034">
        <w:rPr>
          <w:rFonts w:cs="Times New Roman"/>
          <w:szCs w:val="24"/>
        </w:rPr>
        <w:t>CDA.</w:t>
      </w:r>
      <w:r w:rsidRPr="00FA4034">
        <w:rPr>
          <w:rFonts w:cs="Times New Roman"/>
          <w:szCs w:val="24"/>
        </w:rPr>
        <w:t xml:space="preserve"> </w:t>
      </w:r>
    </w:p>
    <w:p w14:paraId="21A918A4" w14:textId="680C174A" w:rsidR="00A4078E" w:rsidRDefault="00B9213F" w:rsidP="00A52C52">
      <w:pPr>
        <w:autoSpaceDE w:val="0"/>
        <w:autoSpaceDN w:val="0"/>
        <w:adjustRightInd w:val="0"/>
        <w:ind w:firstLine="709"/>
        <w:rPr>
          <w:rFonts w:cs="Times New Roman"/>
          <w:szCs w:val="24"/>
        </w:rPr>
      </w:pPr>
      <w:r w:rsidRPr="00FA4034">
        <w:rPr>
          <w:rFonts w:cs="Times New Roman"/>
          <w:szCs w:val="24"/>
        </w:rPr>
        <w:t xml:space="preserve">En el cuarto capítulo, presento la ruta de análisis, construida a partir de </w:t>
      </w:r>
      <w:r w:rsidR="00475448" w:rsidRPr="00FA4034">
        <w:rPr>
          <w:rFonts w:cs="Times New Roman"/>
          <w:szCs w:val="24"/>
        </w:rPr>
        <w:t xml:space="preserve">las voces de los </w:t>
      </w:r>
      <w:r w:rsidR="00DE289A" w:rsidRPr="00FA4034">
        <w:rPr>
          <w:rFonts w:cs="Times New Roman"/>
          <w:szCs w:val="24"/>
        </w:rPr>
        <w:t xml:space="preserve">maestros </w:t>
      </w:r>
      <w:r w:rsidR="00DE289A">
        <w:rPr>
          <w:rFonts w:cs="Times New Roman"/>
          <w:szCs w:val="24"/>
        </w:rPr>
        <w:t>y</w:t>
      </w:r>
      <w:r w:rsidR="00A4078E">
        <w:rPr>
          <w:rFonts w:cs="Times New Roman"/>
          <w:szCs w:val="24"/>
        </w:rPr>
        <w:t xml:space="preserve"> las maestras, reconocida a través de los diferentes ejercicios propuestos en la práctica investigativa, </w:t>
      </w:r>
      <w:r w:rsidR="00475448" w:rsidRPr="00FA4034">
        <w:rPr>
          <w:rFonts w:cs="Times New Roman"/>
          <w:szCs w:val="24"/>
        </w:rPr>
        <w:t>lo</w:t>
      </w:r>
      <w:r w:rsidR="00907E1A" w:rsidRPr="00FA4034">
        <w:rPr>
          <w:rFonts w:cs="Times New Roman"/>
          <w:szCs w:val="24"/>
        </w:rPr>
        <w:t xml:space="preserve"> que</w:t>
      </w:r>
      <w:r w:rsidR="00475448" w:rsidRPr="00FA4034">
        <w:rPr>
          <w:rFonts w:cs="Times New Roman"/>
          <w:szCs w:val="24"/>
        </w:rPr>
        <w:t xml:space="preserve"> dicen sobre </w:t>
      </w:r>
      <w:r w:rsidR="00A4078E">
        <w:rPr>
          <w:rFonts w:cs="Times New Roman"/>
          <w:szCs w:val="24"/>
        </w:rPr>
        <w:t>su</w:t>
      </w:r>
      <w:r w:rsidR="00475448" w:rsidRPr="00FA4034">
        <w:rPr>
          <w:rFonts w:cs="Times New Roman"/>
          <w:szCs w:val="24"/>
        </w:rPr>
        <w:t xml:space="preserve"> idea de escuela, </w:t>
      </w:r>
      <w:r w:rsidR="00F26EDC" w:rsidRPr="00FA4034">
        <w:rPr>
          <w:rFonts w:cs="Times New Roman"/>
          <w:szCs w:val="24"/>
        </w:rPr>
        <w:t xml:space="preserve">sobre que pasaba en el microcentro </w:t>
      </w:r>
      <w:r w:rsidR="00DE289A" w:rsidRPr="00FA4034">
        <w:rPr>
          <w:rFonts w:cs="Times New Roman"/>
          <w:szCs w:val="24"/>
        </w:rPr>
        <w:t>y en</w:t>
      </w:r>
      <w:r w:rsidR="00F26EDC" w:rsidRPr="00FA4034">
        <w:rPr>
          <w:rFonts w:cs="Times New Roman"/>
          <w:szCs w:val="24"/>
        </w:rPr>
        <w:t xml:space="preserve"> </w:t>
      </w:r>
      <w:r w:rsidR="00A4078E">
        <w:rPr>
          <w:rFonts w:cs="Times New Roman"/>
          <w:szCs w:val="24"/>
        </w:rPr>
        <w:t xml:space="preserve">los espacios de Comunidad de Aprendizaje implementados, el primero en el modelo Escuela Nueva y el segundo en el Programa Todos a Aprender. </w:t>
      </w:r>
    </w:p>
    <w:p w14:paraId="3283C836" w14:textId="31F65AE6" w:rsidR="00A4078E" w:rsidRDefault="00A4078E" w:rsidP="00A52C52">
      <w:pPr>
        <w:autoSpaceDE w:val="0"/>
        <w:autoSpaceDN w:val="0"/>
        <w:adjustRightInd w:val="0"/>
        <w:ind w:firstLine="709"/>
        <w:rPr>
          <w:rFonts w:cs="Times New Roman"/>
          <w:szCs w:val="24"/>
        </w:rPr>
      </w:pPr>
      <w:r>
        <w:rPr>
          <w:rFonts w:cs="Times New Roman"/>
          <w:szCs w:val="24"/>
        </w:rPr>
        <w:t xml:space="preserve">Por </w:t>
      </w:r>
      <w:r w:rsidR="00DE289A">
        <w:rPr>
          <w:rFonts w:cs="Times New Roman"/>
          <w:szCs w:val="24"/>
        </w:rPr>
        <w:t>último,</w:t>
      </w:r>
      <w:r>
        <w:rPr>
          <w:rFonts w:cs="Times New Roman"/>
          <w:szCs w:val="24"/>
        </w:rPr>
        <w:t xml:space="preserve"> en</w:t>
      </w:r>
      <w:r w:rsidR="00F26EDC" w:rsidRPr="00FA4034">
        <w:rPr>
          <w:rFonts w:cs="Times New Roman"/>
          <w:szCs w:val="24"/>
        </w:rPr>
        <w:t xml:space="preserve"> </w:t>
      </w:r>
      <w:r>
        <w:rPr>
          <w:rFonts w:cs="Times New Roman"/>
          <w:szCs w:val="24"/>
        </w:rPr>
        <w:t xml:space="preserve">el apartado de </w:t>
      </w:r>
      <w:r w:rsidR="00F26EDC" w:rsidRPr="00FA4034">
        <w:rPr>
          <w:rFonts w:cs="Times New Roman"/>
          <w:szCs w:val="24"/>
        </w:rPr>
        <w:t>discusión p</w:t>
      </w:r>
      <w:r>
        <w:rPr>
          <w:rFonts w:cs="Times New Roman"/>
          <w:szCs w:val="24"/>
        </w:rPr>
        <w:t xml:space="preserve">ropongo algunos </w:t>
      </w:r>
      <w:r w:rsidR="00F26EDC" w:rsidRPr="00FA4034">
        <w:rPr>
          <w:rFonts w:cs="Times New Roman"/>
          <w:szCs w:val="24"/>
        </w:rPr>
        <w:t>puntos de debate frente a las visiones que los maestros tienen sobre su escuela y</w:t>
      </w:r>
      <w:r>
        <w:rPr>
          <w:rFonts w:cs="Times New Roman"/>
          <w:szCs w:val="24"/>
        </w:rPr>
        <w:t xml:space="preserve"> lo que fue surgiendo en el reconocer lo que se </w:t>
      </w:r>
      <w:r>
        <w:rPr>
          <w:rFonts w:cs="Times New Roman"/>
          <w:szCs w:val="24"/>
        </w:rPr>
        <w:lastRenderedPageBreak/>
        <w:t>hace en los espacios de reflexión sobre el hacer pedagógico en las escuelas y con los y las maestras participantes.</w:t>
      </w:r>
    </w:p>
    <w:p w14:paraId="39DB1664" w14:textId="155CD5B6" w:rsidR="00A4078E" w:rsidRDefault="00A4078E" w:rsidP="00A52C52">
      <w:pPr>
        <w:autoSpaceDE w:val="0"/>
        <w:autoSpaceDN w:val="0"/>
        <w:adjustRightInd w:val="0"/>
        <w:ind w:firstLine="709"/>
        <w:rPr>
          <w:rFonts w:cs="Times New Roman"/>
          <w:szCs w:val="24"/>
        </w:rPr>
      </w:pPr>
      <w:r>
        <w:rPr>
          <w:rFonts w:cs="Times New Roman"/>
          <w:szCs w:val="24"/>
        </w:rPr>
        <w:t xml:space="preserve">Este ejercicio ha sido un camino de aprendizajes y también de cambios en lo que entendía en principio como el saber </w:t>
      </w:r>
      <w:r w:rsidR="00036CAB">
        <w:rPr>
          <w:rFonts w:cs="Times New Roman"/>
          <w:szCs w:val="24"/>
        </w:rPr>
        <w:t>pedagógico el</w:t>
      </w:r>
      <w:r>
        <w:rPr>
          <w:rFonts w:cs="Times New Roman"/>
          <w:szCs w:val="24"/>
        </w:rPr>
        <w:t xml:space="preserve"> </w:t>
      </w:r>
      <w:r w:rsidR="00036CAB">
        <w:rPr>
          <w:rFonts w:cs="Times New Roman"/>
          <w:szCs w:val="24"/>
        </w:rPr>
        <w:t>interés</w:t>
      </w:r>
      <w:r>
        <w:rPr>
          <w:rFonts w:cs="Times New Roman"/>
          <w:szCs w:val="24"/>
        </w:rPr>
        <w:t xml:space="preserve"> por como </w:t>
      </w:r>
      <w:r w:rsidR="00F26EDC" w:rsidRPr="00FA4034">
        <w:rPr>
          <w:rFonts w:cs="Times New Roman"/>
          <w:szCs w:val="24"/>
        </w:rPr>
        <w:t>constru</w:t>
      </w:r>
      <w:r>
        <w:rPr>
          <w:rFonts w:cs="Times New Roman"/>
          <w:szCs w:val="24"/>
        </w:rPr>
        <w:t xml:space="preserve">imos </w:t>
      </w:r>
      <w:r w:rsidR="00DE289A" w:rsidRPr="00FA4034">
        <w:rPr>
          <w:rFonts w:cs="Times New Roman"/>
          <w:szCs w:val="24"/>
        </w:rPr>
        <w:t>y</w:t>
      </w:r>
      <w:r w:rsidR="00DE289A">
        <w:rPr>
          <w:rFonts w:cs="Times New Roman"/>
          <w:szCs w:val="24"/>
        </w:rPr>
        <w:t xml:space="preserve"> </w:t>
      </w:r>
      <w:r w:rsidR="00DE289A" w:rsidRPr="00FA4034">
        <w:rPr>
          <w:rFonts w:cs="Times New Roman"/>
          <w:szCs w:val="24"/>
        </w:rPr>
        <w:t>producimos</w:t>
      </w:r>
      <w:r>
        <w:rPr>
          <w:rFonts w:cs="Times New Roman"/>
          <w:szCs w:val="24"/>
        </w:rPr>
        <w:t xml:space="preserve"> </w:t>
      </w:r>
      <w:r w:rsidR="00F26EDC" w:rsidRPr="00FA4034">
        <w:rPr>
          <w:rFonts w:cs="Times New Roman"/>
          <w:szCs w:val="24"/>
        </w:rPr>
        <w:t xml:space="preserve">saber </w:t>
      </w:r>
      <w:r>
        <w:rPr>
          <w:rFonts w:cs="Times New Roman"/>
          <w:szCs w:val="24"/>
        </w:rPr>
        <w:t xml:space="preserve">los y las maestras se consolida para </w:t>
      </w:r>
      <w:r w:rsidR="00036CAB">
        <w:rPr>
          <w:rFonts w:cs="Times New Roman"/>
          <w:szCs w:val="24"/>
        </w:rPr>
        <w:t>mí</w:t>
      </w:r>
      <w:r>
        <w:rPr>
          <w:rFonts w:cs="Times New Roman"/>
          <w:szCs w:val="24"/>
        </w:rPr>
        <w:t xml:space="preserve"> en una pregunta que me ha hecho consciente de mis propios modos de hacer y pensar y con ello también en el moldo en que he asumido eso de lo que ahora me ocupo por delegación como tutora del PTA. </w:t>
      </w:r>
    </w:p>
    <w:p w14:paraId="1D1DD6A7" w14:textId="359C06A6" w:rsidR="00B9213F" w:rsidRPr="00FA4034" w:rsidRDefault="00A4078E" w:rsidP="00A52C52">
      <w:pPr>
        <w:autoSpaceDE w:val="0"/>
        <w:autoSpaceDN w:val="0"/>
        <w:adjustRightInd w:val="0"/>
        <w:ind w:firstLine="709"/>
        <w:rPr>
          <w:rFonts w:cs="Times New Roman"/>
          <w:szCs w:val="24"/>
        </w:rPr>
      </w:pPr>
      <w:r>
        <w:rPr>
          <w:rFonts w:cs="Times New Roman"/>
          <w:szCs w:val="24"/>
        </w:rPr>
        <w:t>B</w:t>
      </w:r>
      <w:r w:rsidR="00F26EDC" w:rsidRPr="00FA4034">
        <w:rPr>
          <w:rFonts w:cs="Times New Roman"/>
          <w:szCs w:val="24"/>
        </w:rPr>
        <w:t xml:space="preserve">ienvenidos a </w:t>
      </w:r>
      <w:r>
        <w:rPr>
          <w:rFonts w:cs="Times New Roman"/>
          <w:szCs w:val="24"/>
        </w:rPr>
        <w:t xml:space="preserve">acercarse a </w:t>
      </w:r>
      <w:r w:rsidR="00F26EDC" w:rsidRPr="00FA4034">
        <w:rPr>
          <w:rFonts w:cs="Times New Roman"/>
          <w:szCs w:val="24"/>
        </w:rPr>
        <w:t>mi trabajo</w:t>
      </w:r>
      <w:r w:rsidR="00036CAB">
        <w:rPr>
          <w:rFonts w:cs="Times New Roman"/>
          <w:szCs w:val="24"/>
        </w:rPr>
        <w:t xml:space="preserve"> y a reconocer en él lo </w:t>
      </w:r>
      <w:r w:rsidR="00DE289A">
        <w:rPr>
          <w:rFonts w:cs="Times New Roman"/>
          <w:szCs w:val="24"/>
        </w:rPr>
        <w:t>que,</w:t>
      </w:r>
      <w:r w:rsidR="00036CAB">
        <w:rPr>
          <w:rFonts w:cs="Times New Roman"/>
          <w:szCs w:val="24"/>
        </w:rPr>
        <w:t xml:space="preserve"> </w:t>
      </w:r>
      <w:r w:rsidR="000B0427">
        <w:rPr>
          <w:rFonts w:cs="Times New Roman"/>
          <w:szCs w:val="24"/>
        </w:rPr>
        <w:t xml:space="preserve">de </w:t>
      </w:r>
      <w:r w:rsidR="00036CAB">
        <w:rPr>
          <w:rFonts w:cs="Times New Roman"/>
          <w:szCs w:val="24"/>
        </w:rPr>
        <w:t xml:space="preserve">esfuerzo, a veces dudas y también disfrute fue consolidándose. </w:t>
      </w:r>
      <w:r w:rsidR="00F26EDC" w:rsidRPr="00FA4034">
        <w:rPr>
          <w:rFonts w:cs="Times New Roman"/>
          <w:szCs w:val="24"/>
        </w:rPr>
        <w:t xml:space="preserve"> </w:t>
      </w:r>
    </w:p>
    <w:p w14:paraId="1CC07693" w14:textId="77777777" w:rsidR="00B9213F" w:rsidRPr="00B9213F" w:rsidRDefault="00B9213F" w:rsidP="00B9213F">
      <w:pPr>
        <w:autoSpaceDE w:val="0"/>
        <w:autoSpaceDN w:val="0"/>
        <w:adjustRightInd w:val="0"/>
        <w:spacing w:line="240" w:lineRule="auto"/>
        <w:jc w:val="left"/>
        <w:rPr>
          <w:rFonts w:cs="Times New Roman"/>
          <w:szCs w:val="24"/>
        </w:rPr>
      </w:pPr>
    </w:p>
    <w:p w14:paraId="4D2669D9" w14:textId="77777777" w:rsidR="00D71EAE" w:rsidRDefault="00D71EAE" w:rsidP="00742230">
      <w:pPr>
        <w:jc w:val="center"/>
        <w:rPr>
          <w:rFonts w:eastAsia="Arial" w:cs="Times New Roman"/>
          <w:b/>
          <w:szCs w:val="24"/>
        </w:rPr>
      </w:pPr>
      <w:bookmarkStart w:id="23" w:name="_Toc440985129"/>
    </w:p>
    <w:p w14:paraId="55E2AB56" w14:textId="77777777" w:rsidR="00D71EAE" w:rsidRDefault="00D71EAE" w:rsidP="00742230">
      <w:pPr>
        <w:jc w:val="center"/>
        <w:rPr>
          <w:rFonts w:eastAsia="Arial" w:cs="Times New Roman"/>
          <w:b/>
          <w:szCs w:val="24"/>
        </w:rPr>
      </w:pPr>
    </w:p>
    <w:p w14:paraId="5E0B31BA" w14:textId="13D61419" w:rsidR="00D71EAE" w:rsidRDefault="00D71EAE" w:rsidP="00742230">
      <w:pPr>
        <w:jc w:val="center"/>
        <w:rPr>
          <w:rFonts w:eastAsia="Arial" w:cs="Times New Roman"/>
          <w:b/>
          <w:szCs w:val="24"/>
        </w:rPr>
      </w:pPr>
    </w:p>
    <w:p w14:paraId="16CDCE2A" w14:textId="706AD4E1" w:rsidR="007873EB" w:rsidRDefault="007873EB" w:rsidP="00742230">
      <w:pPr>
        <w:jc w:val="center"/>
        <w:rPr>
          <w:rFonts w:eastAsia="Arial" w:cs="Times New Roman"/>
          <w:b/>
          <w:szCs w:val="24"/>
        </w:rPr>
      </w:pPr>
    </w:p>
    <w:p w14:paraId="4D75C1B6" w14:textId="77777777" w:rsidR="007873EB" w:rsidRDefault="007873EB" w:rsidP="00742230">
      <w:pPr>
        <w:jc w:val="center"/>
        <w:rPr>
          <w:rFonts w:eastAsia="Arial" w:cs="Times New Roman"/>
          <w:b/>
          <w:szCs w:val="24"/>
        </w:rPr>
      </w:pPr>
    </w:p>
    <w:p w14:paraId="50BB0866" w14:textId="77777777" w:rsidR="00D71EAE" w:rsidRDefault="00D71EAE" w:rsidP="00742230">
      <w:pPr>
        <w:jc w:val="center"/>
        <w:rPr>
          <w:rFonts w:eastAsia="Arial" w:cs="Times New Roman"/>
          <w:b/>
          <w:szCs w:val="24"/>
        </w:rPr>
      </w:pPr>
    </w:p>
    <w:p w14:paraId="0DCB2D37" w14:textId="77777777" w:rsidR="00D71EAE" w:rsidRDefault="00D71EAE" w:rsidP="00742230">
      <w:pPr>
        <w:jc w:val="center"/>
        <w:rPr>
          <w:rFonts w:eastAsia="Arial" w:cs="Times New Roman"/>
          <w:b/>
          <w:szCs w:val="24"/>
        </w:rPr>
      </w:pPr>
    </w:p>
    <w:p w14:paraId="3B75BE44" w14:textId="77777777" w:rsidR="00D71EAE" w:rsidRDefault="00D71EAE" w:rsidP="00742230">
      <w:pPr>
        <w:jc w:val="center"/>
        <w:rPr>
          <w:rFonts w:eastAsia="Arial" w:cs="Times New Roman"/>
          <w:b/>
          <w:szCs w:val="24"/>
        </w:rPr>
      </w:pPr>
    </w:p>
    <w:p w14:paraId="62ACB8AF" w14:textId="4C95054B" w:rsidR="00D71EAE" w:rsidRDefault="00D71EAE" w:rsidP="00742230">
      <w:pPr>
        <w:jc w:val="center"/>
        <w:rPr>
          <w:rFonts w:eastAsia="Arial" w:cs="Times New Roman"/>
          <w:b/>
          <w:szCs w:val="24"/>
        </w:rPr>
      </w:pPr>
    </w:p>
    <w:p w14:paraId="0BF8DA27" w14:textId="64D5BDB7" w:rsidR="00E76058" w:rsidRDefault="00E76058" w:rsidP="00742230">
      <w:pPr>
        <w:jc w:val="center"/>
        <w:rPr>
          <w:rFonts w:eastAsia="Arial" w:cs="Times New Roman"/>
          <w:b/>
          <w:szCs w:val="24"/>
        </w:rPr>
      </w:pPr>
    </w:p>
    <w:p w14:paraId="76DC147B" w14:textId="77E81C96" w:rsidR="00E76058" w:rsidRDefault="00E76058" w:rsidP="00742230">
      <w:pPr>
        <w:jc w:val="center"/>
        <w:rPr>
          <w:rFonts w:eastAsia="Arial" w:cs="Times New Roman"/>
          <w:b/>
          <w:szCs w:val="24"/>
        </w:rPr>
      </w:pPr>
    </w:p>
    <w:p w14:paraId="1E9DA952" w14:textId="39953444" w:rsidR="00E76058" w:rsidRDefault="00E76058" w:rsidP="00742230">
      <w:pPr>
        <w:jc w:val="center"/>
        <w:rPr>
          <w:rFonts w:eastAsia="Arial" w:cs="Times New Roman"/>
          <w:b/>
          <w:szCs w:val="24"/>
        </w:rPr>
      </w:pPr>
    </w:p>
    <w:p w14:paraId="2C02E3AE" w14:textId="77777777" w:rsidR="007873EB" w:rsidRDefault="007873EB" w:rsidP="00742230">
      <w:pPr>
        <w:jc w:val="center"/>
        <w:rPr>
          <w:rFonts w:eastAsia="Arial" w:cs="Times New Roman"/>
          <w:b/>
          <w:szCs w:val="24"/>
        </w:rPr>
      </w:pPr>
    </w:p>
    <w:p w14:paraId="5BF9760D" w14:textId="77777777" w:rsidR="00036CAB" w:rsidRDefault="00036CAB" w:rsidP="00742230">
      <w:pPr>
        <w:jc w:val="center"/>
        <w:rPr>
          <w:rFonts w:eastAsia="Arial" w:cs="Times New Roman"/>
          <w:b/>
          <w:szCs w:val="24"/>
        </w:rPr>
      </w:pPr>
    </w:p>
    <w:p w14:paraId="0C32C8B0" w14:textId="77777777" w:rsidR="00036CAB" w:rsidRDefault="00036CAB" w:rsidP="00742230">
      <w:pPr>
        <w:jc w:val="center"/>
        <w:rPr>
          <w:rFonts w:eastAsia="Arial" w:cs="Times New Roman"/>
          <w:b/>
          <w:szCs w:val="24"/>
        </w:rPr>
      </w:pPr>
    </w:p>
    <w:p w14:paraId="1349B400" w14:textId="77777777" w:rsidR="00036CAB" w:rsidRDefault="00036CAB" w:rsidP="00742230">
      <w:pPr>
        <w:jc w:val="center"/>
        <w:rPr>
          <w:rFonts w:eastAsia="Arial" w:cs="Times New Roman"/>
          <w:b/>
          <w:szCs w:val="24"/>
        </w:rPr>
      </w:pPr>
    </w:p>
    <w:p w14:paraId="0D8B0FFC" w14:textId="77777777" w:rsidR="00036CAB" w:rsidRDefault="00036CAB" w:rsidP="00742230">
      <w:pPr>
        <w:jc w:val="center"/>
        <w:rPr>
          <w:rFonts w:eastAsia="Arial" w:cs="Times New Roman"/>
          <w:b/>
          <w:szCs w:val="24"/>
        </w:rPr>
      </w:pPr>
    </w:p>
    <w:p w14:paraId="7AE3B098" w14:textId="77777777" w:rsidR="00036CAB" w:rsidRDefault="00036CAB" w:rsidP="00742230">
      <w:pPr>
        <w:jc w:val="center"/>
        <w:rPr>
          <w:rFonts w:eastAsia="Arial" w:cs="Times New Roman"/>
          <w:b/>
          <w:szCs w:val="24"/>
        </w:rPr>
      </w:pPr>
    </w:p>
    <w:p w14:paraId="703AF223" w14:textId="77777777" w:rsidR="000B0427" w:rsidRDefault="000B0427" w:rsidP="00742230">
      <w:pPr>
        <w:jc w:val="center"/>
        <w:rPr>
          <w:rFonts w:eastAsia="Arial" w:cs="Times New Roman"/>
          <w:b/>
          <w:szCs w:val="24"/>
        </w:rPr>
      </w:pPr>
    </w:p>
    <w:p w14:paraId="20681D15" w14:textId="77777777" w:rsidR="000B0427" w:rsidRDefault="000B0427" w:rsidP="00742230">
      <w:pPr>
        <w:jc w:val="center"/>
        <w:rPr>
          <w:rFonts w:eastAsia="Arial" w:cs="Times New Roman"/>
          <w:b/>
          <w:szCs w:val="24"/>
        </w:rPr>
      </w:pPr>
    </w:p>
    <w:p w14:paraId="3D097A06" w14:textId="77777777" w:rsidR="000B0427" w:rsidRDefault="000B0427" w:rsidP="00330A33">
      <w:pPr>
        <w:pStyle w:val="Ttulo1"/>
        <w:rPr>
          <w:rFonts w:eastAsia="Arial" w:cs="Times New Roman"/>
          <w:szCs w:val="24"/>
        </w:rPr>
      </w:pPr>
      <w:bookmarkStart w:id="24" w:name="_Toc93857492"/>
    </w:p>
    <w:p w14:paraId="2497A77E" w14:textId="1922AABD" w:rsidR="00742230" w:rsidRDefault="00742230" w:rsidP="00330A33">
      <w:pPr>
        <w:pStyle w:val="Ttulo1"/>
        <w:rPr>
          <w:rStyle w:val="Ttulodellibro"/>
          <w:rFonts w:cs="Times New Roman"/>
          <w:b/>
          <w:bCs w:val="0"/>
          <w:i w:val="0"/>
          <w:iCs w:val="0"/>
          <w:sz w:val="22"/>
          <w:szCs w:val="22"/>
        </w:rPr>
      </w:pPr>
      <w:r w:rsidRPr="00330A33">
        <w:rPr>
          <w:rStyle w:val="Ttulodellibro"/>
          <w:rFonts w:cs="Times New Roman"/>
          <w:b/>
          <w:bCs w:val="0"/>
          <w:i w:val="0"/>
          <w:iCs w:val="0"/>
          <w:sz w:val="22"/>
          <w:szCs w:val="22"/>
        </w:rPr>
        <w:t>Capítulo I</w:t>
      </w:r>
      <w:bookmarkEnd w:id="24"/>
    </w:p>
    <w:p w14:paraId="61FCCFED" w14:textId="77777777" w:rsidR="00330A33" w:rsidRPr="00330A33" w:rsidRDefault="00330A33" w:rsidP="009E3839"/>
    <w:p w14:paraId="553FF3AE" w14:textId="68367309" w:rsidR="00686AE4" w:rsidRPr="00B43F3A" w:rsidRDefault="00742230" w:rsidP="00330A33">
      <w:pPr>
        <w:pStyle w:val="Ttulo2"/>
        <w:rPr>
          <w:rFonts w:eastAsia="Arial"/>
        </w:rPr>
      </w:pPr>
      <w:bookmarkStart w:id="25" w:name="_Toc93857493"/>
      <w:r w:rsidRPr="00B43F3A">
        <w:t>Planteamiento del problema</w:t>
      </w:r>
      <w:bookmarkEnd w:id="25"/>
    </w:p>
    <w:p w14:paraId="730D0642" w14:textId="3E14830C" w:rsidR="00742230" w:rsidRPr="00A52C52" w:rsidRDefault="00742230" w:rsidP="00B43F3A">
      <w:pPr>
        <w:pStyle w:val="Subttulo"/>
        <w:rPr>
          <w:rFonts w:ascii="Times New Roman" w:eastAsia="Arial" w:hAnsi="Times New Roman" w:cs="Times New Roman"/>
          <w:b/>
          <w:bCs/>
          <w:color w:val="auto"/>
        </w:rPr>
      </w:pPr>
      <w:r w:rsidRPr="00A52C52">
        <w:rPr>
          <w:rFonts w:ascii="Times New Roman" w:eastAsia="Arial" w:hAnsi="Times New Roman" w:cs="Times New Roman"/>
          <w:b/>
          <w:bCs/>
          <w:color w:val="auto"/>
        </w:rPr>
        <w:t xml:space="preserve">Abriendo caminos desde mi práctica </w:t>
      </w:r>
    </w:p>
    <w:p w14:paraId="6DF2D441" w14:textId="77777777" w:rsidR="00E76058" w:rsidRDefault="00742230" w:rsidP="00E76058">
      <w:pPr>
        <w:ind w:firstLine="709"/>
        <w:rPr>
          <w:rFonts w:eastAsia="Times New Roman" w:cs="Times New Roman"/>
          <w:iCs/>
          <w:szCs w:val="24"/>
        </w:rPr>
      </w:pPr>
      <w:r w:rsidRPr="00742230">
        <w:rPr>
          <w:rFonts w:eastAsia="Times New Roman" w:cs="Times New Roman"/>
          <w:iCs/>
          <w:szCs w:val="24"/>
        </w:rPr>
        <w:t>Daré cuenta en este primer capítulo de lo que ha ido surgiendo como pregunta</w:t>
      </w:r>
      <w:r w:rsidR="00B02CB4">
        <w:rPr>
          <w:rFonts w:eastAsia="Times New Roman" w:cs="Times New Roman"/>
          <w:iCs/>
          <w:szCs w:val="24"/>
        </w:rPr>
        <w:t>,</w:t>
      </w:r>
      <w:r w:rsidRPr="00742230">
        <w:rPr>
          <w:rFonts w:eastAsia="Times New Roman" w:cs="Times New Roman"/>
          <w:iCs/>
          <w:szCs w:val="24"/>
        </w:rPr>
        <w:t xml:space="preserve"> hasta nombrar un problema como movimiento de mi pensamiento. Este proceso reconoce mi vivencia en la educación básica primaria, que va desde mi formación en la Normal Superior de Lorica, mis primeras experiencias de maestra, hasta mi vinculación como tutora del programa Todos a Aprender. En este proceso he logrado ir </w:t>
      </w:r>
      <w:r w:rsidR="00B02CB4">
        <w:rPr>
          <w:rFonts w:eastAsia="Times New Roman" w:cs="Times New Roman"/>
          <w:iCs/>
          <w:szCs w:val="24"/>
        </w:rPr>
        <w:t>re</w:t>
      </w:r>
      <w:r w:rsidRPr="00742230">
        <w:rPr>
          <w:rFonts w:eastAsia="Times New Roman" w:cs="Times New Roman"/>
          <w:iCs/>
          <w:szCs w:val="24"/>
        </w:rPr>
        <w:t>construyendo entre narrativas, intercambios y reflexiones sobre mi propio camino y el de otros maestros y maestras con los que he trabajado como Tutora PTA</w:t>
      </w:r>
      <w:r w:rsidR="00B02CB4">
        <w:rPr>
          <w:rFonts w:eastAsia="Times New Roman" w:cs="Times New Roman"/>
          <w:iCs/>
          <w:szCs w:val="24"/>
        </w:rPr>
        <w:t>;</w:t>
      </w:r>
      <w:r w:rsidRPr="00742230">
        <w:rPr>
          <w:rFonts w:eastAsia="Times New Roman" w:cs="Times New Roman"/>
          <w:iCs/>
          <w:szCs w:val="24"/>
        </w:rPr>
        <w:t xml:space="preserve"> los modos en </w:t>
      </w:r>
      <w:r w:rsidR="00D71EAE" w:rsidRPr="00742230">
        <w:rPr>
          <w:rFonts w:eastAsia="Times New Roman" w:cs="Times New Roman"/>
          <w:iCs/>
          <w:szCs w:val="24"/>
        </w:rPr>
        <w:t>que ha</w:t>
      </w:r>
      <w:r w:rsidRPr="00742230">
        <w:rPr>
          <w:rFonts w:eastAsia="Times New Roman" w:cs="Times New Roman"/>
          <w:iCs/>
          <w:szCs w:val="24"/>
        </w:rPr>
        <w:t xml:space="preserve"> </w:t>
      </w:r>
      <w:r w:rsidR="00B02CB4">
        <w:rPr>
          <w:rFonts w:eastAsia="Times New Roman" w:cs="Times New Roman"/>
          <w:iCs/>
          <w:szCs w:val="24"/>
        </w:rPr>
        <w:t xml:space="preserve">sido </w:t>
      </w:r>
      <w:r w:rsidRPr="00742230">
        <w:rPr>
          <w:rFonts w:eastAsia="Times New Roman" w:cs="Times New Roman"/>
          <w:iCs/>
          <w:szCs w:val="24"/>
        </w:rPr>
        <w:t xml:space="preserve">posible reflexionar sobre la práctica pedagógica, propia y la de mis compañeros y compañeras. </w:t>
      </w:r>
    </w:p>
    <w:p w14:paraId="3592EC64" w14:textId="179DECC7" w:rsidR="006C10AE" w:rsidRPr="00E76058" w:rsidRDefault="006C10AE" w:rsidP="00E76058">
      <w:pPr>
        <w:ind w:firstLine="709"/>
        <w:rPr>
          <w:rFonts w:eastAsia="Times New Roman" w:cs="Times New Roman"/>
          <w:iCs/>
          <w:szCs w:val="24"/>
        </w:rPr>
      </w:pPr>
      <w:r w:rsidRPr="00742230">
        <w:rPr>
          <w:rFonts w:eastAsia="Arial" w:cs="Times New Roman"/>
          <w:szCs w:val="24"/>
        </w:rPr>
        <w:t xml:space="preserve">En principio, al llegar a mi proceso formativo de la Licenciatura en Educación Básica Primaria, me movilizaba una pregunta orientada a: ¿Cómo enseñar a leer a </w:t>
      </w:r>
      <w:r w:rsidR="00E76058" w:rsidRPr="00742230">
        <w:rPr>
          <w:rFonts w:eastAsia="Arial" w:cs="Times New Roman"/>
          <w:szCs w:val="24"/>
        </w:rPr>
        <w:t>los niños</w:t>
      </w:r>
      <w:r w:rsidRPr="00742230">
        <w:rPr>
          <w:rFonts w:eastAsia="Arial" w:cs="Times New Roman"/>
          <w:szCs w:val="24"/>
        </w:rPr>
        <w:t xml:space="preserve"> de las escuelas? y también ¿Por qué hay estudiantes que en pleno siglo XXI tienen dificultades para leer y escribir?</w:t>
      </w:r>
    </w:p>
    <w:p w14:paraId="6228BFFF" w14:textId="1887FF2B" w:rsidR="006C10AE" w:rsidRPr="006C10AE" w:rsidRDefault="006C10AE" w:rsidP="00A52C52">
      <w:pPr>
        <w:ind w:firstLine="709"/>
        <w:rPr>
          <w:rFonts w:eastAsia="Arial" w:cs="Times New Roman"/>
          <w:szCs w:val="24"/>
        </w:rPr>
      </w:pPr>
      <w:r w:rsidRPr="00742230">
        <w:rPr>
          <w:rFonts w:eastAsia="Arial" w:cs="Times New Roman"/>
          <w:szCs w:val="24"/>
        </w:rPr>
        <w:t>No obstante, al iniciar la práctica pedagógica,</w:t>
      </w:r>
      <w:r w:rsidRPr="006C10AE">
        <w:rPr>
          <w:rFonts w:eastAsia="Arial" w:cs="Times New Roman"/>
          <w:szCs w:val="24"/>
        </w:rPr>
        <w:t xml:space="preserve"> En principio, al llegar a mi proceso formativo de la Licenciatura en Educación Básica Primaria, me movilizaba una pregunta orientada a: ¿Cómo enseñar a leer a los niños y las niñas de las escuelas? y también ¿Por qué hay estudiantes que en pleno siglo XXI tienen dificultades para leer y escribir?</w:t>
      </w:r>
    </w:p>
    <w:p w14:paraId="505A7AAB" w14:textId="6E9B9BBA" w:rsidR="006C10AE" w:rsidRPr="006C10AE" w:rsidRDefault="006C10AE" w:rsidP="00A52C52">
      <w:pPr>
        <w:ind w:firstLine="709"/>
        <w:rPr>
          <w:rFonts w:eastAsia="Arial" w:cs="Times New Roman"/>
          <w:szCs w:val="24"/>
        </w:rPr>
      </w:pPr>
      <w:r w:rsidRPr="006C10AE">
        <w:rPr>
          <w:rFonts w:eastAsia="Arial" w:cs="Times New Roman"/>
          <w:szCs w:val="24"/>
        </w:rPr>
        <w:t>No obstante, al iniciar la práctica pedagógica, el proceso se encuentra con otras perspectivas, autores y por supuesto con la asesora, que van dando paso a  formas distintas de reflexionar e interrogar mis vivencias , así fue la orientación respecto a construir mi pregunta de investigación, desde el reconocer y contar eso que nos sucede y que nos mueve en la propia práctica pedagógica, narrar lo vivido como maestra, como un modo de reconocer la experiencia allí, como esa pasión que me moviliza</w:t>
      </w:r>
      <w:r w:rsidR="00A52C52">
        <w:rPr>
          <w:rFonts w:eastAsia="Arial" w:cs="Times New Roman"/>
          <w:szCs w:val="24"/>
        </w:rPr>
        <w:t xml:space="preserve"> (</w:t>
      </w:r>
      <w:r w:rsidR="00A52C52" w:rsidRPr="006C10AE">
        <w:rPr>
          <w:rFonts w:eastAsia="Arial" w:cs="Times New Roman"/>
          <w:szCs w:val="24"/>
        </w:rPr>
        <w:t>Larrosa</w:t>
      </w:r>
      <w:r w:rsidR="00A52C52">
        <w:rPr>
          <w:rFonts w:eastAsia="Arial" w:cs="Times New Roman"/>
          <w:szCs w:val="24"/>
        </w:rPr>
        <w:t>,</w:t>
      </w:r>
      <w:r w:rsidR="00A52C52" w:rsidRPr="006C10AE">
        <w:rPr>
          <w:rFonts w:eastAsia="Arial" w:cs="Times New Roman"/>
          <w:szCs w:val="24"/>
        </w:rPr>
        <w:t xml:space="preserve"> 2006)</w:t>
      </w:r>
      <w:r w:rsidRPr="006C10AE">
        <w:rPr>
          <w:rFonts w:eastAsia="Arial" w:cs="Times New Roman"/>
          <w:szCs w:val="24"/>
        </w:rPr>
        <w:t xml:space="preserve">.  Al respecto, al leer autores como Jorge Larrosa (2006) y Gabriel Murillo (2016) sobre la experiencia y la narrativa, fue posible para mí, abrir el proceso de contar eso que me ha ido sucediendo desde </w:t>
      </w:r>
      <w:r w:rsidR="00641CAD" w:rsidRPr="006C10AE">
        <w:rPr>
          <w:rFonts w:eastAsia="Arial" w:cs="Times New Roman"/>
          <w:szCs w:val="24"/>
        </w:rPr>
        <w:t>mi práctica</w:t>
      </w:r>
      <w:r w:rsidRPr="006C10AE">
        <w:rPr>
          <w:rFonts w:eastAsia="Arial" w:cs="Times New Roman"/>
          <w:szCs w:val="24"/>
        </w:rPr>
        <w:t xml:space="preserve"> como maestra </w:t>
      </w:r>
      <w:r w:rsidR="00641CAD" w:rsidRPr="006C10AE">
        <w:rPr>
          <w:rFonts w:eastAsia="Arial" w:cs="Times New Roman"/>
          <w:szCs w:val="24"/>
        </w:rPr>
        <w:t>y fui</w:t>
      </w:r>
      <w:r w:rsidRPr="006C10AE">
        <w:rPr>
          <w:rFonts w:eastAsia="Arial" w:cs="Times New Roman"/>
          <w:szCs w:val="24"/>
        </w:rPr>
        <w:t xml:space="preserve"> </w:t>
      </w:r>
      <w:r w:rsidR="00641CAD" w:rsidRPr="006C10AE">
        <w:rPr>
          <w:rFonts w:eastAsia="Arial" w:cs="Times New Roman"/>
          <w:szCs w:val="24"/>
        </w:rPr>
        <w:t>comprendiendo, que</w:t>
      </w:r>
      <w:r w:rsidRPr="006C10AE">
        <w:rPr>
          <w:rFonts w:eastAsia="Arial" w:cs="Times New Roman"/>
          <w:szCs w:val="24"/>
        </w:rPr>
        <w:t xml:space="preserve"> hay que ir detrás </w:t>
      </w:r>
      <w:r w:rsidR="00641CAD" w:rsidRPr="006C10AE">
        <w:rPr>
          <w:rFonts w:eastAsia="Arial" w:cs="Times New Roman"/>
          <w:szCs w:val="24"/>
        </w:rPr>
        <w:t>de lo</w:t>
      </w:r>
      <w:r w:rsidRPr="006C10AE">
        <w:rPr>
          <w:rFonts w:eastAsia="Arial" w:cs="Times New Roman"/>
          <w:szCs w:val="24"/>
        </w:rPr>
        <w:t xml:space="preserve"> que me inquieta, al mismo tiempo que recupero y reflexiono alrededor de lo que ha sido mi práctica pedagógica. </w:t>
      </w:r>
    </w:p>
    <w:p w14:paraId="4C23C030" w14:textId="179DD953" w:rsidR="00E74290" w:rsidRDefault="00E74290" w:rsidP="00E76058">
      <w:pPr>
        <w:rPr>
          <w:rFonts w:eastAsia="Arial" w:cs="Times New Roman"/>
          <w:szCs w:val="24"/>
        </w:rPr>
      </w:pPr>
    </w:p>
    <w:p w14:paraId="2F94C34A" w14:textId="1290CB48" w:rsidR="006C10AE" w:rsidRPr="00742230" w:rsidRDefault="006C10AE" w:rsidP="00E76058">
      <w:pPr>
        <w:rPr>
          <w:rFonts w:eastAsia="Arial" w:cs="Times New Roman"/>
          <w:b/>
          <w:szCs w:val="24"/>
        </w:rPr>
      </w:pPr>
      <w:r>
        <w:rPr>
          <w:rFonts w:eastAsia="Arial" w:cs="Times New Roman"/>
          <w:b/>
          <w:szCs w:val="24"/>
        </w:rPr>
        <w:t xml:space="preserve">Mi formación en la Normal y mi práctica </w:t>
      </w:r>
    </w:p>
    <w:p w14:paraId="2F6BC82B" w14:textId="77777777" w:rsidR="00742230" w:rsidRPr="00742230" w:rsidRDefault="00742230" w:rsidP="00A52C52">
      <w:pPr>
        <w:spacing w:before="240"/>
        <w:ind w:firstLine="709"/>
        <w:rPr>
          <w:rFonts w:eastAsia="Arial" w:cs="Times New Roman"/>
          <w:b/>
          <w:szCs w:val="24"/>
        </w:rPr>
      </w:pPr>
      <w:r w:rsidRPr="00742230">
        <w:rPr>
          <w:rFonts w:eastAsia="Arial" w:cs="Times New Roman"/>
          <w:szCs w:val="24"/>
        </w:rPr>
        <w:t xml:space="preserve">En primer lugar, me ocupé de reconocer el proceso de formación inicial como maestra, esto es, un recorrido por mi </w:t>
      </w:r>
      <w:r w:rsidRPr="00742230">
        <w:rPr>
          <w:rFonts w:eastAsia="Arial" w:cs="Times New Roman"/>
          <w:bCs/>
          <w:szCs w:val="24"/>
        </w:rPr>
        <w:t xml:space="preserve">formación y mi práctica, cuando era estudiante de la Normal Superior. </w:t>
      </w:r>
      <w:r w:rsidRPr="00742230">
        <w:rPr>
          <w:rFonts w:eastAsia="Arial" w:cs="Times New Roman"/>
          <w:b/>
          <w:szCs w:val="24"/>
        </w:rPr>
        <w:t xml:space="preserve"> </w:t>
      </w:r>
    </w:p>
    <w:p w14:paraId="151251C6" w14:textId="2D546CF8" w:rsidR="00B02CB4" w:rsidRDefault="00742230" w:rsidP="00A52C52">
      <w:pPr>
        <w:ind w:firstLine="709"/>
        <w:rPr>
          <w:rFonts w:eastAsia="Arial" w:cs="Times New Roman"/>
          <w:szCs w:val="24"/>
        </w:rPr>
      </w:pPr>
      <w:r w:rsidRPr="00742230">
        <w:rPr>
          <w:rFonts w:eastAsia="Arial" w:cs="Times New Roman"/>
          <w:szCs w:val="24"/>
        </w:rPr>
        <w:t xml:space="preserve">De ese proceso de formación en la Escuela Normal Superior Santa Teresita de </w:t>
      </w:r>
      <w:r w:rsidR="006E0914" w:rsidRPr="00742230">
        <w:rPr>
          <w:rFonts w:eastAsia="Arial" w:cs="Times New Roman"/>
          <w:szCs w:val="24"/>
        </w:rPr>
        <w:t>Lorica, muchas</w:t>
      </w:r>
      <w:r w:rsidRPr="00742230">
        <w:rPr>
          <w:rFonts w:eastAsia="Arial" w:cs="Times New Roman"/>
          <w:szCs w:val="24"/>
        </w:rPr>
        <w:t xml:space="preserve"> cosas y situaciones fueron sucediendo</w:t>
      </w:r>
      <w:r w:rsidR="00B02CB4">
        <w:rPr>
          <w:rFonts w:eastAsia="Arial" w:cs="Times New Roman"/>
          <w:szCs w:val="24"/>
        </w:rPr>
        <w:t xml:space="preserve">; </w:t>
      </w:r>
      <w:r w:rsidR="00F55A60">
        <w:rPr>
          <w:rFonts w:eastAsia="Arial" w:cs="Times New Roman"/>
          <w:szCs w:val="24"/>
        </w:rPr>
        <w:t xml:space="preserve">un </w:t>
      </w:r>
      <w:r w:rsidR="00B02CB4">
        <w:rPr>
          <w:rFonts w:eastAsia="Arial" w:cs="Times New Roman"/>
          <w:szCs w:val="24"/>
        </w:rPr>
        <w:t>inter</w:t>
      </w:r>
      <w:r w:rsidR="00F55A60">
        <w:rPr>
          <w:rFonts w:eastAsia="Arial" w:cs="Times New Roman"/>
          <w:szCs w:val="24"/>
        </w:rPr>
        <w:t>és</w:t>
      </w:r>
      <w:r w:rsidR="00B02CB4">
        <w:rPr>
          <w:rFonts w:eastAsia="Arial" w:cs="Times New Roman"/>
          <w:szCs w:val="24"/>
        </w:rPr>
        <w:t xml:space="preserve"> que puedo recordar, </w:t>
      </w:r>
      <w:r w:rsidR="00F55A60">
        <w:rPr>
          <w:rFonts w:eastAsia="Arial" w:cs="Times New Roman"/>
          <w:szCs w:val="24"/>
        </w:rPr>
        <w:t xml:space="preserve">orientado a la lectura, fue el </w:t>
      </w:r>
      <w:r w:rsidR="00F55A60" w:rsidRPr="00742230">
        <w:rPr>
          <w:rFonts w:eastAsia="Arial" w:cs="Times New Roman"/>
          <w:szCs w:val="24"/>
        </w:rPr>
        <w:t>hacer libros álbum, que daban cuenta de historias contadas con muchas imágenes</w:t>
      </w:r>
      <w:r w:rsidR="00F55A60">
        <w:rPr>
          <w:rFonts w:eastAsia="Arial" w:cs="Times New Roman"/>
          <w:szCs w:val="24"/>
        </w:rPr>
        <w:t>,</w:t>
      </w:r>
      <w:r w:rsidR="006E0914">
        <w:rPr>
          <w:rFonts w:eastAsia="Arial" w:cs="Times New Roman"/>
          <w:szCs w:val="24"/>
        </w:rPr>
        <w:t xml:space="preserve"> </w:t>
      </w:r>
      <w:r w:rsidR="00F55A60">
        <w:rPr>
          <w:rFonts w:eastAsia="Arial" w:cs="Times New Roman"/>
          <w:szCs w:val="24"/>
        </w:rPr>
        <w:t>que para ese momento se</w:t>
      </w:r>
      <w:r w:rsidRPr="00742230">
        <w:rPr>
          <w:rFonts w:eastAsia="Arial" w:cs="Times New Roman"/>
          <w:szCs w:val="24"/>
        </w:rPr>
        <w:t xml:space="preserve"> orient</w:t>
      </w:r>
      <w:r w:rsidR="00F55A60">
        <w:rPr>
          <w:rFonts w:eastAsia="Arial" w:cs="Times New Roman"/>
          <w:szCs w:val="24"/>
        </w:rPr>
        <w:t>aban</w:t>
      </w:r>
      <w:r w:rsidRPr="00742230">
        <w:rPr>
          <w:rFonts w:eastAsia="Arial" w:cs="Times New Roman"/>
          <w:szCs w:val="24"/>
        </w:rPr>
        <w:t xml:space="preserve"> a los cuentos de hadas, príncipes y </w:t>
      </w:r>
      <w:r w:rsidR="00F868BB" w:rsidRPr="00742230">
        <w:rPr>
          <w:rFonts w:eastAsia="Arial" w:cs="Times New Roman"/>
          <w:szCs w:val="24"/>
        </w:rPr>
        <w:t>superhéroes</w:t>
      </w:r>
      <w:r w:rsidR="00F868BB">
        <w:rPr>
          <w:rFonts w:eastAsia="Arial" w:cs="Times New Roman"/>
          <w:szCs w:val="24"/>
        </w:rPr>
        <w:t>.</w:t>
      </w:r>
      <w:r w:rsidR="00F55A60">
        <w:rPr>
          <w:rFonts w:eastAsia="Arial" w:cs="Times New Roman"/>
          <w:szCs w:val="24"/>
        </w:rPr>
        <w:t xml:space="preserve"> </w:t>
      </w:r>
      <w:r w:rsidR="00B02CB4">
        <w:rPr>
          <w:rFonts w:eastAsia="Arial" w:cs="Times New Roman"/>
          <w:szCs w:val="24"/>
        </w:rPr>
        <w:t xml:space="preserve"> </w:t>
      </w:r>
    </w:p>
    <w:p w14:paraId="54376B4A" w14:textId="19F566F2" w:rsidR="00742230" w:rsidRDefault="00B63691" w:rsidP="00A52C52">
      <w:pPr>
        <w:ind w:firstLine="709"/>
        <w:rPr>
          <w:rFonts w:eastAsia="Arial" w:cs="Times New Roman"/>
          <w:color w:val="000000"/>
          <w:szCs w:val="24"/>
        </w:rPr>
      </w:pPr>
      <w:r>
        <w:rPr>
          <w:rFonts w:eastAsia="Arial" w:cs="Times New Roman"/>
          <w:szCs w:val="24"/>
        </w:rPr>
        <w:t xml:space="preserve">Así a través de las </w:t>
      </w:r>
      <w:r w:rsidR="00742230" w:rsidRPr="00742230">
        <w:rPr>
          <w:rFonts w:eastAsia="Arial" w:cs="Times New Roman"/>
          <w:szCs w:val="24"/>
        </w:rPr>
        <w:t xml:space="preserve">historias de hadas y príncipes, fui desarrollando desde mis primeros pinitos como practicante, </w:t>
      </w:r>
      <w:r>
        <w:rPr>
          <w:rFonts w:eastAsia="Arial" w:cs="Times New Roman"/>
          <w:color w:val="000000"/>
          <w:szCs w:val="24"/>
        </w:rPr>
        <w:t xml:space="preserve">el hacer este material </w:t>
      </w:r>
      <w:r w:rsidR="00F868BB">
        <w:rPr>
          <w:rFonts w:eastAsia="Arial" w:cs="Times New Roman"/>
          <w:color w:val="000000"/>
          <w:szCs w:val="24"/>
        </w:rPr>
        <w:t xml:space="preserve">didáctico </w:t>
      </w:r>
      <w:r w:rsidR="00F868BB" w:rsidRPr="00742230">
        <w:rPr>
          <w:rFonts w:eastAsia="Arial" w:cs="Times New Roman"/>
          <w:color w:val="000000"/>
          <w:szCs w:val="24"/>
        </w:rPr>
        <w:t>libros</w:t>
      </w:r>
      <w:r w:rsidR="00742230" w:rsidRPr="00742230">
        <w:rPr>
          <w:rFonts w:eastAsia="Arial" w:cs="Times New Roman"/>
          <w:color w:val="000000"/>
          <w:szCs w:val="24"/>
        </w:rPr>
        <w:t xml:space="preserve"> álbumes</w:t>
      </w:r>
      <w:r w:rsidR="00742230" w:rsidRPr="00742230">
        <w:rPr>
          <w:rStyle w:val="Refdenotaalpie"/>
          <w:rFonts w:eastAsia="Arial" w:cs="Times New Roman"/>
          <w:color w:val="000000"/>
          <w:szCs w:val="24"/>
        </w:rPr>
        <w:footnoteReference w:id="2"/>
      </w:r>
      <w:r w:rsidR="00742230" w:rsidRPr="00742230">
        <w:rPr>
          <w:rFonts w:eastAsia="Arial" w:cs="Times New Roman"/>
          <w:color w:val="000000"/>
          <w:szCs w:val="24"/>
        </w:rPr>
        <w:t xml:space="preserve">, q para las clases con </w:t>
      </w:r>
      <w:r>
        <w:rPr>
          <w:rFonts w:eastAsia="Arial" w:cs="Times New Roman"/>
          <w:color w:val="000000"/>
          <w:szCs w:val="24"/>
        </w:rPr>
        <w:t xml:space="preserve">mis primeros </w:t>
      </w:r>
      <w:r w:rsidR="00742230" w:rsidRPr="00742230">
        <w:rPr>
          <w:rFonts w:eastAsia="Arial" w:cs="Times New Roman"/>
          <w:color w:val="000000"/>
          <w:szCs w:val="24"/>
        </w:rPr>
        <w:t xml:space="preserve">estudiantes.  Yo solía ir a la biblioteca de la Normal, a buscar los libros de personajes fantásticos, especialmente los que tenían muchas imágenes y poco texto; </w:t>
      </w:r>
      <w:r w:rsidR="00742230" w:rsidRPr="00742230">
        <w:rPr>
          <w:rFonts w:eastAsia="Arial" w:cs="Times New Roman"/>
          <w:szCs w:val="24"/>
        </w:rPr>
        <w:t>me gustaban en particular los que tenían dibujos grandes, recuerdo que había un libro muy grande con todos los cuentos de los hermanos Grimm, con dibujos grandes de princesas, príncipes y castillos. Me gustaba porque era grande y tenía vivos colores, con imágenes muy grandes y las líneas del texto muy cortas al final de cada página lo que lo hacía más atractivo para mí</w:t>
      </w:r>
      <w:r w:rsidR="00742230" w:rsidRPr="00742230">
        <w:rPr>
          <w:rFonts w:eastAsia="Arial" w:cs="Times New Roman"/>
          <w:color w:val="000000"/>
          <w:szCs w:val="24"/>
        </w:rPr>
        <w:t>.</w:t>
      </w:r>
    </w:p>
    <w:p w14:paraId="283D2B3E" w14:textId="77777777" w:rsidR="006F6717" w:rsidRDefault="00122A9D" w:rsidP="006F6717">
      <w:pPr>
        <w:keepNext/>
        <w:jc w:val="center"/>
      </w:pPr>
      <w:r>
        <w:rPr>
          <w:noProof/>
          <w:lang w:eastAsia="es-CO"/>
        </w:rPr>
        <w:drawing>
          <wp:inline distT="0" distB="0" distL="0" distR="0" wp14:anchorId="63B20883" wp14:editId="5376E904">
            <wp:extent cx="4564380" cy="1148067"/>
            <wp:effectExtent l="247650" t="285750" r="255270" b="3003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8366" cy="11515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7B06F6" w14:textId="74EB6AD0" w:rsidR="00122A9D" w:rsidRDefault="006F6717" w:rsidP="006F6717">
      <w:pPr>
        <w:pStyle w:val="Descripcin"/>
        <w:jc w:val="center"/>
      </w:pPr>
      <w:bookmarkStart w:id="26" w:name="_Toc93864264"/>
      <w:r>
        <w:t xml:space="preserve">Ilustración </w:t>
      </w:r>
      <w:r w:rsidR="007B28CE">
        <w:fldChar w:fldCharType="begin"/>
      </w:r>
      <w:r w:rsidR="007B28CE">
        <w:instrText xml:space="preserve"> SEQ Ilustración \* ARABIC </w:instrText>
      </w:r>
      <w:r w:rsidR="007B28CE">
        <w:fldChar w:fldCharType="separate"/>
      </w:r>
      <w:r w:rsidR="007873EB">
        <w:rPr>
          <w:noProof/>
        </w:rPr>
        <w:t>1</w:t>
      </w:r>
      <w:r w:rsidR="007B28CE">
        <w:rPr>
          <w:noProof/>
        </w:rPr>
        <w:fldChar w:fldCharType="end"/>
      </w:r>
      <w:r>
        <w:t xml:space="preserve"> ejemplo de libro álbum que diseñaba en la Normal</w:t>
      </w:r>
      <w:bookmarkEnd w:id="26"/>
      <w:r w:rsidR="00DE289A">
        <w:t xml:space="preserve"> (2010)</w:t>
      </w:r>
    </w:p>
    <w:p w14:paraId="3EB3D4AA" w14:textId="77777777" w:rsidR="00E74290" w:rsidRPr="00E74290" w:rsidRDefault="00E74290" w:rsidP="00E74290"/>
    <w:p w14:paraId="1BA1B116" w14:textId="2018440D" w:rsidR="00B63691" w:rsidRPr="00742230" w:rsidRDefault="00B63691" w:rsidP="00A52C52">
      <w:pPr>
        <w:ind w:firstLine="709"/>
        <w:rPr>
          <w:rFonts w:eastAsia="Arial" w:cs="Times New Roman"/>
          <w:szCs w:val="24"/>
        </w:rPr>
      </w:pPr>
      <w:r>
        <w:rPr>
          <w:rFonts w:eastAsia="Arial" w:cs="Times New Roman"/>
          <w:szCs w:val="24"/>
        </w:rPr>
        <w:lastRenderedPageBreak/>
        <w:t xml:space="preserve">El </w:t>
      </w:r>
      <w:r w:rsidRPr="00742230">
        <w:rPr>
          <w:rFonts w:eastAsia="Arial" w:cs="Times New Roman"/>
          <w:szCs w:val="24"/>
        </w:rPr>
        <w:t xml:space="preserve">primer libro álbum </w:t>
      </w:r>
      <w:r>
        <w:rPr>
          <w:rFonts w:eastAsia="Arial" w:cs="Times New Roman"/>
          <w:szCs w:val="24"/>
        </w:rPr>
        <w:t>que elaboré</w:t>
      </w:r>
      <w:r w:rsidRPr="00742230">
        <w:rPr>
          <w:rFonts w:eastAsia="Arial" w:cs="Times New Roman"/>
          <w:szCs w:val="24"/>
        </w:rPr>
        <w:t xml:space="preserve"> fue </w:t>
      </w:r>
      <w:r w:rsidR="00F868BB" w:rsidRPr="00742230">
        <w:rPr>
          <w:rFonts w:eastAsia="Arial" w:cs="Times New Roman"/>
          <w:szCs w:val="24"/>
        </w:rPr>
        <w:t>el cuento</w:t>
      </w:r>
      <w:r w:rsidRPr="00742230">
        <w:rPr>
          <w:rFonts w:eastAsia="Arial" w:cs="Times New Roman"/>
          <w:szCs w:val="24"/>
        </w:rPr>
        <w:t xml:space="preserve"> de </w:t>
      </w:r>
      <w:r>
        <w:rPr>
          <w:rFonts w:eastAsia="Arial" w:cs="Times New Roman"/>
          <w:szCs w:val="24"/>
        </w:rPr>
        <w:t>L</w:t>
      </w:r>
      <w:r w:rsidRPr="00742230">
        <w:rPr>
          <w:rFonts w:eastAsia="Arial" w:cs="Times New Roman"/>
          <w:szCs w:val="24"/>
        </w:rPr>
        <w:t xml:space="preserve">a </w:t>
      </w:r>
      <w:r>
        <w:rPr>
          <w:rFonts w:eastAsia="Arial" w:cs="Times New Roman"/>
          <w:szCs w:val="24"/>
        </w:rPr>
        <w:t>C</w:t>
      </w:r>
      <w:r w:rsidRPr="00742230">
        <w:rPr>
          <w:rFonts w:eastAsia="Arial" w:cs="Times New Roman"/>
          <w:szCs w:val="24"/>
        </w:rPr>
        <w:t>enicienta, lo realicé con papel del calcar, para que las imágenes me quedaran iguales a las que había encontrado en el de la biblioteca</w:t>
      </w:r>
      <w:r>
        <w:rPr>
          <w:rFonts w:eastAsia="Arial" w:cs="Times New Roman"/>
          <w:szCs w:val="24"/>
        </w:rPr>
        <w:t xml:space="preserve">, mi deseo era que </w:t>
      </w:r>
      <w:r w:rsidRPr="00742230">
        <w:rPr>
          <w:rFonts w:eastAsia="Arial" w:cs="Times New Roman"/>
          <w:szCs w:val="24"/>
        </w:rPr>
        <w:t>cuando yo pudiera contarles a los niños la historia utilizando el libro álbum, estos quedaran maravillados con las imágenes y sintieran m</w:t>
      </w:r>
      <w:r>
        <w:rPr>
          <w:rFonts w:eastAsia="Arial" w:cs="Times New Roman"/>
          <w:szCs w:val="24"/>
        </w:rPr>
        <w:t>á</w:t>
      </w:r>
      <w:r w:rsidRPr="00742230">
        <w:rPr>
          <w:rFonts w:eastAsia="Arial" w:cs="Times New Roman"/>
          <w:szCs w:val="24"/>
        </w:rPr>
        <w:t>s placer por escuchar la historia.</w:t>
      </w:r>
    </w:p>
    <w:p w14:paraId="5F951706" w14:textId="34AFA693" w:rsidR="00742230" w:rsidRPr="00742230" w:rsidRDefault="00742230" w:rsidP="00A52C52">
      <w:pPr>
        <w:ind w:firstLine="709"/>
        <w:rPr>
          <w:rFonts w:eastAsia="Arial" w:cs="Times New Roman"/>
          <w:szCs w:val="24"/>
        </w:rPr>
      </w:pPr>
      <w:r w:rsidRPr="00742230">
        <w:rPr>
          <w:rFonts w:eastAsia="Arial" w:cs="Times New Roman"/>
          <w:szCs w:val="24"/>
        </w:rPr>
        <w:t>También me inquietaba ver la manera como impartían las clases en el aula los</w:t>
      </w:r>
      <w:r w:rsidR="00F55A60">
        <w:rPr>
          <w:rFonts w:eastAsia="Arial" w:cs="Times New Roman"/>
          <w:szCs w:val="24"/>
        </w:rPr>
        <w:t xml:space="preserve"> y las </w:t>
      </w:r>
      <w:r w:rsidRPr="00742230">
        <w:rPr>
          <w:rFonts w:eastAsia="Arial" w:cs="Times New Roman"/>
          <w:szCs w:val="24"/>
        </w:rPr>
        <w:t>maestr</w:t>
      </w:r>
      <w:r w:rsidR="00F55A60">
        <w:rPr>
          <w:rFonts w:eastAsia="Arial" w:cs="Times New Roman"/>
          <w:szCs w:val="24"/>
        </w:rPr>
        <w:t>a</w:t>
      </w:r>
      <w:r w:rsidRPr="00742230">
        <w:rPr>
          <w:rFonts w:eastAsia="Arial" w:cs="Times New Roman"/>
          <w:szCs w:val="24"/>
        </w:rPr>
        <w:t>s en las escuelas donde me tocaba la práctica, ¿Cómo iniciaban la clase? ¿a qué le dedicaban más tiempo en la clase?  Recuerdo que la mayoría de las aulas eran muy numerosas, los maestros en su gran mayoría bastante adultos. Copiaban en el tablero las actividades</w:t>
      </w:r>
      <w:r w:rsidR="00F55A60">
        <w:rPr>
          <w:rFonts w:eastAsia="Arial" w:cs="Times New Roman"/>
          <w:szCs w:val="24"/>
        </w:rPr>
        <w:t>,</w:t>
      </w:r>
      <w:r w:rsidRPr="00742230">
        <w:rPr>
          <w:rFonts w:eastAsia="Arial" w:cs="Times New Roman"/>
          <w:szCs w:val="24"/>
        </w:rPr>
        <w:t xml:space="preserve"> en otras ocasiones dictaban los temas correspondientes y luego se paseaban de puesto en puesto para verificar que los estudiantes estuvieran escribiendo y con buena ortografía, muchas </w:t>
      </w:r>
      <w:r w:rsidR="00F868BB" w:rsidRPr="00742230">
        <w:rPr>
          <w:rFonts w:eastAsia="Arial" w:cs="Times New Roman"/>
          <w:szCs w:val="24"/>
        </w:rPr>
        <w:t>veces sacaban</w:t>
      </w:r>
      <w:r w:rsidRPr="00742230">
        <w:rPr>
          <w:rFonts w:eastAsia="Arial" w:cs="Times New Roman"/>
          <w:szCs w:val="24"/>
        </w:rPr>
        <w:t xml:space="preserve"> adelante a leer en voz alta y copiaban en el tablero algoritmos de las operaciones básicas para que los estudiantes la resolvieran en sus cuadernos.</w:t>
      </w:r>
    </w:p>
    <w:p w14:paraId="3D1A239A" w14:textId="77777777" w:rsidR="00B9238C" w:rsidRDefault="00742230" w:rsidP="00A52C52">
      <w:pPr>
        <w:ind w:firstLine="709"/>
        <w:rPr>
          <w:rFonts w:eastAsia="Arial" w:cs="Times New Roman"/>
          <w:szCs w:val="24"/>
        </w:rPr>
      </w:pPr>
      <w:r w:rsidRPr="00742230">
        <w:rPr>
          <w:rFonts w:eastAsia="Arial" w:cs="Times New Roman"/>
          <w:szCs w:val="24"/>
        </w:rPr>
        <w:t xml:space="preserve">En ese proceso de práctica, visitando instituciones educativas del municipio de Lorica, pude vivenciar, de primera mano, los problemas que presentaban los estudiantes, principalmente en matemáticas y lenguaje, en su mayoría no leían de manera fluida cuando el maestro les indicaba que leyeran, de igual manera en matemáticas no resolvían adecuadamente los algoritmos en las operaciones básicas. </w:t>
      </w:r>
    </w:p>
    <w:p w14:paraId="289DF912" w14:textId="467E1C1A" w:rsidR="006C10AE" w:rsidRDefault="00DC445B" w:rsidP="00A52C52">
      <w:pPr>
        <w:ind w:firstLine="709"/>
        <w:rPr>
          <w:rFonts w:eastAsia="Arial" w:cs="Times New Roman"/>
          <w:szCs w:val="24"/>
        </w:rPr>
      </w:pPr>
      <w:r>
        <w:rPr>
          <w:rFonts w:eastAsia="Arial" w:cs="Times New Roman"/>
          <w:szCs w:val="24"/>
        </w:rPr>
        <w:t xml:space="preserve">Para ese momento la reflexión que me acompañaba era sobre </w:t>
      </w:r>
      <w:r w:rsidR="00B9238C">
        <w:rPr>
          <w:rFonts w:eastAsia="Arial" w:cs="Times New Roman"/>
          <w:szCs w:val="24"/>
        </w:rPr>
        <w:t xml:space="preserve"> las manera en que los estudiantes eran </w:t>
      </w:r>
      <w:r w:rsidR="00742230" w:rsidRPr="00742230">
        <w:rPr>
          <w:rFonts w:eastAsia="Arial" w:cs="Times New Roman"/>
          <w:szCs w:val="24"/>
        </w:rPr>
        <w:t xml:space="preserve">evaluados de acuerdo </w:t>
      </w:r>
      <w:r w:rsidR="00B9238C">
        <w:rPr>
          <w:rFonts w:eastAsia="Arial" w:cs="Times New Roman"/>
          <w:szCs w:val="24"/>
        </w:rPr>
        <w:t>a</w:t>
      </w:r>
      <w:r w:rsidR="00742230" w:rsidRPr="00742230">
        <w:rPr>
          <w:rFonts w:eastAsia="Arial" w:cs="Times New Roman"/>
          <w:szCs w:val="24"/>
        </w:rPr>
        <w:t>l grado en el que se encontraban, p</w:t>
      </w:r>
      <w:r w:rsidR="00B9238C">
        <w:rPr>
          <w:rFonts w:eastAsia="Arial" w:cs="Times New Roman"/>
          <w:szCs w:val="24"/>
        </w:rPr>
        <w:t>ude</w:t>
      </w:r>
      <w:r w:rsidR="00742230" w:rsidRPr="00742230">
        <w:rPr>
          <w:rFonts w:eastAsia="Arial" w:cs="Times New Roman"/>
          <w:szCs w:val="24"/>
        </w:rPr>
        <w:t xml:space="preserve"> evidenciar preocupaciones de las maestras ante la incertidumbre de</w:t>
      </w:r>
      <w:r w:rsidR="00B9238C">
        <w:rPr>
          <w:rFonts w:eastAsia="Arial" w:cs="Times New Roman"/>
          <w:szCs w:val="24"/>
        </w:rPr>
        <w:t xml:space="preserve"> lograr los aprendizajes</w:t>
      </w:r>
      <w:r w:rsidR="00742230" w:rsidRPr="00742230">
        <w:rPr>
          <w:rFonts w:eastAsia="Arial" w:cs="Times New Roman"/>
          <w:szCs w:val="24"/>
        </w:rPr>
        <w:t xml:space="preserve"> ¿cómo resolver esta situación de que los estudiantes no supieran leer fluidamente y que respondieran correctamente a las operaciones matemáticas? se la pasaban de plan de refuerzo, en plan de refuerzo, adjudicaban para vacaciones actividades extras a los estudiantes, o quedaban con ellos en horas más tarde para reforzar para nivelar a los estudiantes con dificultades en alguna de estas dos áreas me inquietaba ¿si era esta la mejor manera de dar solución a estas situaciones?</w:t>
      </w:r>
    </w:p>
    <w:p w14:paraId="2F76EFE9" w14:textId="651AA98E" w:rsidR="006C10AE" w:rsidRPr="006C10AE" w:rsidRDefault="006C10AE" w:rsidP="00AF3D6C">
      <w:pPr>
        <w:tabs>
          <w:tab w:val="left" w:pos="6435"/>
        </w:tabs>
        <w:rPr>
          <w:rFonts w:eastAsia="Arial" w:cs="Times New Roman"/>
          <w:b/>
          <w:szCs w:val="24"/>
        </w:rPr>
      </w:pPr>
      <w:r w:rsidRPr="006C10AE">
        <w:rPr>
          <w:rFonts w:eastAsia="Arial" w:cs="Times New Roman"/>
          <w:b/>
          <w:szCs w:val="24"/>
        </w:rPr>
        <w:t xml:space="preserve">Mis primeros trabajos como maestra </w:t>
      </w:r>
      <w:r w:rsidR="00AF3D6C">
        <w:rPr>
          <w:rFonts w:eastAsia="Arial" w:cs="Times New Roman"/>
          <w:b/>
          <w:szCs w:val="24"/>
        </w:rPr>
        <w:tab/>
      </w:r>
    </w:p>
    <w:p w14:paraId="424B4CD5" w14:textId="0753A3B3" w:rsidR="00742230" w:rsidRPr="00742230" w:rsidRDefault="00742230" w:rsidP="00A52C52">
      <w:pPr>
        <w:shd w:val="clear" w:color="auto" w:fill="FFFFFF"/>
        <w:ind w:firstLine="709"/>
        <w:rPr>
          <w:rFonts w:eastAsia="Arial" w:cs="Times New Roman"/>
          <w:color w:val="202124"/>
          <w:szCs w:val="24"/>
        </w:rPr>
      </w:pPr>
      <w:r w:rsidRPr="00742230">
        <w:rPr>
          <w:rFonts w:eastAsia="Arial" w:cs="Times New Roman"/>
          <w:szCs w:val="24"/>
        </w:rPr>
        <w:t>Luego de esta primera práctica, en mi proceso formativo c</w:t>
      </w:r>
      <w:r w:rsidRPr="00742230">
        <w:rPr>
          <w:rFonts w:eastAsia="Arial" w:cs="Times New Roman"/>
          <w:color w:val="202124"/>
          <w:szCs w:val="24"/>
        </w:rPr>
        <w:t xml:space="preserve">uando terminé mi Normal, en 2011 y empecé a trabajar en algunos lugares, </w:t>
      </w:r>
      <w:r w:rsidR="00B9238C">
        <w:rPr>
          <w:rFonts w:eastAsia="Arial" w:cs="Times New Roman"/>
          <w:color w:val="202124"/>
          <w:szCs w:val="24"/>
        </w:rPr>
        <w:t xml:space="preserve">unas en </w:t>
      </w:r>
      <w:r w:rsidRPr="00742230">
        <w:rPr>
          <w:rFonts w:eastAsia="Arial" w:cs="Times New Roman"/>
          <w:color w:val="202124"/>
          <w:szCs w:val="24"/>
        </w:rPr>
        <w:t>el sector privado</w:t>
      </w:r>
      <w:r w:rsidR="00B9238C">
        <w:rPr>
          <w:rFonts w:eastAsia="Arial" w:cs="Times New Roman"/>
          <w:color w:val="202124"/>
          <w:szCs w:val="24"/>
        </w:rPr>
        <w:t xml:space="preserve">, otras en organizaciones que operaban como </w:t>
      </w:r>
      <w:r w:rsidRPr="00742230">
        <w:rPr>
          <w:rFonts w:eastAsia="Arial" w:cs="Times New Roman"/>
          <w:color w:val="202124"/>
          <w:szCs w:val="24"/>
        </w:rPr>
        <w:t>contrat</w:t>
      </w:r>
      <w:r w:rsidR="00B9238C">
        <w:rPr>
          <w:rFonts w:eastAsia="Arial" w:cs="Times New Roman"/>
          <w:color w:val="202124"/>
          <w:szCs w:val="24"/>
        </w:rPr>
        <w:t xml:space="preserve">istas del Estado, para </w:t>
      </w:r>
      <w:r w:rsidRPr="00742230">
        <w:rPr>
          <w:rFonts w:eastAsia="Arial" w:cs="Times New Roman"/>
          <w:color w:val="202124"/>
          <w:szCs w:val="24"/>
        </w:rPr>
        <w:t>presta</w:t>
      </w:r>
      <w:r w:rsidR="00B9238C">
        <w:rPr>
          <w:rFonts w:eastAsia="Arial" w:cs="Times New Roman"/>
          <w:color w:val="202124"/>
          <w:szCs w:val="24"/>
        </w:rPr>
        <w:t>r</w:t>
      </w:r>
      <w:r w:rsidRPr="00742230">
        <w:rPr>
          <w:rFonts w:eastAsia="Arial" w:cs="Times New Roman"/>
          <w:color w:val="202124"/>
          <w:szCs w:val="24"/>
        </w:rPr>
        <w:t xml:space="preserve"> el servicio</w:t>
      </w:r>
      <w:r w:rsidR="00B9238C">
        <w:rPr>
          <w:rFonts w:eastAsia="Arial" w:cs="Times New Roman"/>
          <w:color w:val="202124"/>
          <w:szCs w:val="24"/>
        </w:rPr>
        <w:t xml:space="preserve"> educativo y de cuidado de </w:t>
      </w:r>
      <w:r w:rsidR="00E76058">
        <w:rPr>
          <w:rFonts w:eastAsia="Arial" w:cs="Times New Roman"/>
          <w:color w:val="202124"/>
          <w:szCs w:val="24"/>
        </w:rPr>
        <w:t>niños</w:t>
      </w:r>
      <w:r w:rsidRPr="00742230">
        <w:rPr>
          <w:rFonts w:eastAsia="Arial" w:cs="Times New Roman"/>
          <w:color w:val="202124"/>
          <w:szCs w:val="24"/>
        </w:rPr>
        <w:t>, a</w:t>
      </w:r>
      <w:r w:rsidRPr="00742230">
        <w:rPr>
          <w:rFonts w:eastAsia="Arial" w:cs="Times New Roman"/>
          <w:szCs w:val="24"/>
        </w:rPr>
        <w:t>sí durante tres años, adquirí experiencia en aulas de clase</w:t>
      </w:r>
      <w:r w:rsidR="00B9238C">
        <w:rPr>
          <w:rFonts w:eastAsia="Arial" w:cs="Times New Roman"/>
          <w:szCs w:val="24"/>
        </w:rPr>
        <w:t>, en diferentes grados y con</w:t>
      </w:r>
      <w:r w:rsidRPr="00742230">
        <w:rPr>
          <w:rFonts w:eastAsia="Arial" w:cs="Times New Roman"/>
          <w:szCs w:val="24"/>
        </w:rPr>
        <w:t xml:space="preserve"> docentes</w:t>
      </w:r>
      <w:r w:rsidR="00B9238C">
        <w:rPr>
          <w:rFonts w:eastAsia="Arial" w:cs="Times New Roman"/>
          <w:szCs w:val="24"/>
        </w:rPr>
        <w:t xml:space="preserve"> y </w:t>
      </w:r>
      <w:r w:rsidRPr="00742230">
        <w:rPr>
          <w:rFonts w:eastAsia="Arial" w:cs="Times New Roman"/>
          <w:szCs w:val="24"/>
        </w:rPr>
        <w:t xml:space="preserve">de </w:t>
      </w:r>
      <w:r w:rsidR="000D4045" w:rsidRPr="00742230">
        <w:rPr>
          <w:rFonts w:eastAsia="Arial" w:cs="Times New Roman"/>
          <w:szCs w:val="24"/>
        </w:rPr>
        <w:t>niños</w:t>
      </w:r>
      <w:r w:rsidRPr="00742230">
        <w:rPr>
          <w:rFonts w:eastAsia="Arial" w:cs="Times New Roman"/>
          <w:szCs w:val="24"/>
        </w:rPr>
        <w:t xml:space="preserve"> en edades de 2 y 5 años</w:t>
      </w:r>
      <w:r w:rsidRPr="00742230">
        <w:rPr>
          <w:rFonts w:eastAsia="Arial" w:cs="Times New Roman"/>
          <w:color w:val="202124"/>
          <w:szCs w:val="24"/>
        </w:rPr>
        <w:t xml:space="preserve">.  </w:t>
      </w:r>
    </w:p>
    <w:p w14:paraId="75E30942" w14:textId="4B96BCA6" w:rsidR="00742230" w:rsidRPr="00742230" w:rsidRDefault="00B9238C" w:rsidP="00A52C52">
      <w:pPr>
        <w:shd w:val="clear" w:color="auto" w:fill="FFFFFF"/>
        <w:ind w:firstLine="709"/>
        <w:rPr>
          <w:rFonts w:eastAsia="Arial" w:cs="Times New Roman"/>
          <w:color w:val="202124"/>
          <w:szCs w:val="24"/>
        </w:rPr>
      </w:pPr>
      <w:r>
        <w:rPr>
          <w:rFonts w:eastAsia="Arial" w:cs="Times New Roman"/>
          <w:color w:val="202124"/>
          <w:szCs w:val="24"/>
        </w:rPr>
        <w:lastRenderedPageBreak/>
        <w:t>La primera</w:t>
      </w:r>
      <w:r w:rsidR="00EE4CA3">
        <w:rPr>
          <w:rFonts w:eastAsia="Arial" w:cs="Times New Roman"/>
          <w:color w:val="202124"/>
          <w:szCs w:val="24"/>
        </w:rPr>
        <w:t xml:space="preserve"> vinculación como maestra,</w:t>
      </w:r>
      <w:r>
        <w:rPr>
          <w:rFonts w:eastAsia="Arial" w:cs="Times New Roman"/>
          <w:color w:val="202124"/>
          <w:szCs w:val="24"/>
        </w:rPr>
        <w:t xml:space="preserve"> </w:t>
      </w:r>
      <w:r w:rsidR="00742230" w:rsidRPr="00742230">
        <w:rPr>
          <w:rFonts w:eastAsia="Arial" w:cs="Times New Roman"/>
          <w:color w:val="202124"/>
          <w:szCs w:val="24"/>
        </w:rPr>
        <w:t>fue una Institución de carácter privado que apenas se conformaba, Colegio Étnico San Gabriel, en Cotorra, un colegio pequeño que se estaba consolidando, con poquitos estudiantes; los estudiantes tenían mucho apoyo de las familias, leían de manera más fluida, respondían de manera satisfactoria a los exámenes, eran capaces de construir historias, podía decir, que respondían a los estándares mínimos exigidos para el grado y podía evidenciarse en los desempeños de ellos dentro del aula. Esto en particular me interesa porque a diferencia del momento inicial de mi pr</w:t>
      </w:r>
      <w:r>
        <w:rPr>
          <w:rFonts w:eastAsia="Arial" w:cs="Times New Roman"/>
          <w:color w:val="202124"/>
          <w:szCs w:val="24"/>
        </w:rPr>
        <w:t>á</w:t>
      </w:r>
      <w:r w:rsidR="00742230" w:rsidRPr="00742230">
        <w:rPr>
          <w:rFonts w:eastAsia="Arial" w:cs="Times New Roman"/>
          <w:color w:val="202124"/>
          <w:szCs w:val="24"/>
        </w:rPr>
        <w:t>ctica cuando estaba en la Normal, los estudiantes de las instituciones de carácter oficial en las que realizaba la práctica</w:t>
      </w:r>
      <w:r>
        <w:rPr>
          <w:rFonts w:eastAsia="Arial" w:cs="Times New Roman"/>
          <w:color w:val="202124"/>
          <w:szCs w:val="24"/>
        </w:rPr>
        <w:t>,</w:t>
      </w:r>
      <w:r w:rsidR="00742230" w:rsidRPr="00742230">
        <w:rPr>
          <w:rFonts w:eastAsia="Arial" w:cs="Times New Roman"/>
          <w:color w:val="202124"/>
          <w:szCs w:val="24"/>
        </w:rPr>
        <w:t xml:space="preserve"> no alcanzaban los niveles, </w:t>
      </w:r>
      <w:r>
        <w:rPr>
          <w:rFonts w:eastAsia="Arial" w:cs="Times New Roman"/>
          <w:color w:val="202124"/>
          <w:szCs w:val="24"/>
        </w:rPr>
        <w:t xml:space="preserve">no </w:t>
      </w:r>
      <w:r w:rsidR="00742230" w:rsidRPr="00742230">
        <w:rPr>
          <w:rFonts w:eastAsia="Arial" w:cs="Times New Roman"/>
          <w:color w:val="202124"/>
          <w:szCs w:val="24"/>
        </w:rPr>
        <w:t>se evidenciaba acompañamiento de l</w:t>
      </w:r>
      <w:r>
        <w:rPr>
          <w:rFonts w:eastAsia="Arial" w:cs="Times New Roman"/>
          <w:color w:val="202124"/>
          <w:szCs w:val="24"/>
        </w:rPr>
        <w:t>as familias,</w:t>
      </w:r>
      <w:r w:rsidR="00742230" w:rsidRPr="00742230">
        <w:rPr>
          <w:rFonts w:eastAsia="Arial" w:cs="Times New Roman"/>
          <w:color w:val="202124"/>
          <w:szCs w:val="24"/>
        </w:rPr>
        <w:t xml:space="preserve"> tenían muchas dificultades socioeconómicas y en los exámenes no les iba tan bien.</w:t>
      </w:r>
    </w:p>
    <w:p w14:paraId="390FFEE5" w14:textId="28BE308B" w:rsidR="00742230" w:rsidRDefault="00742230" w:rsidP="00A52C52">
      <w:pPr>
        <w:shd w:val="clear" w:color="auto" w:fill="FFFFFF"/>
        <w:ind w:firstLine="709"/>
        <w:rPr>
          <w:rFonts w:eastAsia="Arial" w:cs="Times New Roman"/>
          <w:color w:val="202124"/>
          <w:szCs w:val="24"/>
        </w:rPr>
      </w:pPr>
      <w:r w:rsidRPr="00742230">
        <w:rPr>
          <w:rFonts w:eastAsia="Arial" w:cs="Times New Roman"/>
          <w:color w:val="202124"/>
          <w:szCs w:val="24"/>
        </w:rPr>
        <w:t>La segunda vinculación como maestra, se me presentó cuando tuve la oportunidad de trabajar en un Centro de Desarrollo Infantil (CDI), Los Periquitos en Cotorra</w:t>
      </w:r>
      <w:r w:rsidR="00B9238C">
        <w:rPr>
          <w:rFonts w:eastAsia="Arial" w:cs="Times New Roman"/>
          <w:color w:val="202124"/>
          <w:szCs w:val="24"/>
        </w:rPr>
        <w:t xml:space="preserve"> (Córdoba)</w:t>
      </w:r>
      <w:r w:rsidRPr="00742230">
        <w:rPr>
          <w:rFonts w:eastAsia="Arial" w:cs="Times New Roman"/>
          <w:color w:val="202124"/>
          <w:szCs w:val="24"/>
        </w:rPr>
        <w:t>, orientado a atender a niños y niñas desde 0 a los 5 años, aquí trabajaba desde el rol de coordinadora, mi responsabilidad era la de apoyar el trabajo de las docentes madres comunitarias</w:t>
      </w:r>
      <w:r w:rsidR="00EE4CA3">
        <w:rPr>
          <w:rFonts w:eastAsia="Arial" w:cs="Times New Roman"/>
          <w:color w:val="202124"/>
          <w:szCs w:val="24"/>
        </w:rPr>
        <w:t xml:space="preserve"> y</w:t>
      </w:r>
      <w:r w:rsidRPr="00742230">
        <w:rPr>
          <w:rFonts w:eastAsia="Arial" w:cs="Times New Roman"/>
          <w:color w:val="202124"/>
          <w:szCs w:val="24"/>
        </w:rPr>
        <w:t xml:space="preserve"> orientar el desarrollo del CDI</w:t>
      </w:r>
      <w:r w:rsidR="00EE4CA3">
        <w:rPr>
          <w:rFonts w:eastAsia="Arial" w:cs="Times New Roman"/>
          <w:color w:val="202124"/>
          <w:szCs w:val="24"/>
        </w:rPr>
        <w:t xml:space="preserve">. </w:t>
      </w:r>
      <w:r w:rsidR="00B252C1">
        <w:rPr>
          <w:rFonts w:eastAsia="Arial" w:cs="Times New Roman"/>
          <w:color w:val="202124"/>
          <w:szCs w:val="24"/>
        </w:rPr>
        <w:t xml:space="preserve"> </w:t>
      </w:r>
      <w:r w:rsidR="00EE4CA3">
        <w:rPr>
          <w:rFonts w:eastAsia="Arial" w:cs="Times New Roman"/>
          <w:color w:val="202124"/>
          <w:szCs w:val="24"/>
        </w:rPr>
        <w:t>R</w:t>
      </w:r>
      <w:r w:rsidRPr="00742230">
        <w:rPr>
          <w:rFonts w:eastAsia="Arial" w:cs="Times New Roman"/>
          <w:color w:val="202124"/>
          <w:szCs w:val="24"/>
        </w:rPr>
        <w:t>ecuerdo la práctica de estas maestras, que l</w:t>
      </w:r>
      <w:r w:rsidR="00B320BB">
        <w:rPr>
          <w:rFonts w:eastAsia="Arial" w:cs="Times New Roman"/>
          <w:color w:val="202124"/>
          <w:szCs w:val="24"/>
        </w:rPr>
        <w:t>a</w:t>
      </w:r>
      <w:r w:rsidRPr="00742230">
        <w:rPr>
          <w:rFonts w:eastAsia="Arial" w:cs="Times New Roman"/>
          <w:color w:val="202124"/>
          <w:szCs w:val="24"/>
        </w:rPr>
        <w:t xml:space="preserve"> hacían con mucho entusiasmo</w:t>
      </w:r>
      <w:r w:rsidR="00B320BB">
        <w:rPr>
          <w:rFonts w:eastAsia="Arial" w:cs="Times New Roman"/>
          <w:color w:val="202124"/>
          <w:szCs w:val="24"/>
        </w:rPr>
        <w:t xml:space="preserve"> y</w:t>
      </w:r>
      <w:r w:rsidRPr="00742230">
        <w:rPr>
          <w:rFonts w:eastAsia="Arial" w:cs="Times New Roman"/>
          <w:color w:val="202124"/>
          <w:szCs w:val="24"/>
        </w:rPr>
        <w:t xml:space="preserve"> una sonrisa en la cara,</w:t>
      </w:r>
      <w:r w:rsidR="00B320BB">
        <w:rPr>
          <w:rFonts w:eastAsia="Arial" w:cs="Times New Roman"/>
          <w:color w:val="202124"/>
          <w:szCs w:val="24"/>
        </w:rPr>
        <w:t xml:space="preserve"> en particular </w:t>
      </w:r>
      <w:r w:rsidRPr="00742230">
        <w:rPr>
          <w:rFonts w:eastAsia="Arial" w:cs="Times New Roman"/>
          <w:color w:val="202124"/>
          <w:szCs w:val="24"/>
        </w:rPr>
        <w:t>me encant</w:t>
      </w:r>
      <w:r w:rsidR="00B320BB">
        <w:rPr>
          <w:rFonts w:eastAsia="Arial" w:cs="Times New Roman"/>
          <w:color w:val="202124"/>
          <w:szCs w:val="24"/>
        </w:rPr>
        <w:t xml:space="preserve">ó de este tiempo, </w:t>
      </w:r>
      <w:r w:rsidRPr="00742230">
        <w:rPr>
          <w:rFonts w:eastAsia="Arial" w:cs="Times New Roman"/>
          <w:color w:val="202124"/>
          <w:szCs w:val="24"/>
        </w:rPr>
        <w:t>la estrategia de la fiesta de la lectura, que consistía en eso, en hacer</w:t>
      </w:r>
      <w:r w:rsidR="00B320BB">
        <w:rPr>
          <w:rFonts w:eastAsia="Arial" w:cs="Times New Roman"/>
          <w:color w:val="202124"/>
          <w:szCs w:val="24"/>
        </w:rPr>
        <w:t>,</w:t>
      </w:r>
      <w:r w:rsidRPr="00742230">
        <w:rPr>
          <w:rFonts w:eastAsia="Arial" w:cs="Times New Roman"/>
          <w:color w:val="202124"/>
          <w:szCs w:val="24"/>
        </w:rPr>
        <w:t xml:space="preserve"> una fiesta con los </w:t>
      </w:r>
      <w:r w:rsidR="00B252C1" w:rsidRPr="00742230">
        <w:rPr>
          <w:rFonts w:eastAsia="Arial" w:cs="Times New Roman"/>
          <w:color w:val="202124"/>
          <w:szCs w:val="24"/>
        </w:rPr>
        <w:t>libros acercar</w:t>
      </w:r>
      <w:r w:rsidRPr="00742230">
        <w:rPr>
          <w:rFonts w:eastAsia="Arial" w:cs="Times New Roman"/>
          <w:color w:val="202124"/>
          <w:szCs w:val="24"/>
        </w:rPr>
        <w:t xml:space="preserve"> a los niños, niñas y sus familias con la lectura y los maravillosos cuentos de los que siempre me han gustado.</w:t>
      </w:r>
    </w:p>
    <w:p w14:paraId="35B261D2" w14:textId="77777777" w:rsidR="00742230" w:rsidRDefault="00742230" w:rsidP="00A52C52">
      <w:pPr>
        <w:shd w:val="clear" w:color="auto" w:fill="FFFFFF"/>
        <w:ind w:firstLine="709"/>
        <w:rPr>
          <w:rFonts w:eastAsia="Arial" w:cs="Times New Roman"/>
          <w:i/>
          <w:color w:val="202124"/>
          <w:szCs w:val="24"/>
        </w:rPr>
      </w:pPr>
      <w:r w:rsidRPr="00742230">
        <w:rPr>
          <w:rFonts w:eastAsia="Arial" w:cs="Times New Roman"/>
          <w:szCs w:val="24"/>
        </w:rPr>
        <w:t>Sin</w:t>
      </w:r>
      <w:r w:rsidRPr="00742230">
        <w:rPr>
          <w:rFonts w:eastAsia="Arial" w:cs="Times New Roman"/>
          <w:color w:val="202124"/>
          <w:szCs w:val="24"/>
        </w:rPr>
        <w:t xml:space="preserve"> embargo, a pesar de estar laborando como docente estaba a la expectativa de presentarme a la convocatoria de concurso docente para pertenecer al sector educativo oficial ¡</w:t>
      </w:r>
      <w:r w:rsidRPr="00742230">
        <w:rPr>
          <w:rFonts w:eastAsia="Arial" w:cs="Times New Roman"/>
          <w:i/>
          <w:color w:val="202124"/>
          <w:szCs w:val="24"/>
        </w:rPr>
        <w:t xml:space="preserve">ese era mi </w:t>
      </w:r>
      <w:r w:rsidRPr="00B320BB">
        <w:rPr>
          <w:rFonts w:eastAsia="Arial" w:cs="Times New Roman"/>
          <w:i/>
          <w:color w:val="202124"/>
          <w:szCs w:val="24"/>
        </w:rPr>
        <w:t>sueño!</w:t>
      </w:r>
    </w:p>
    <w:p w14:paraId="4C51608E" w14:textId="590FAE78" w:rsidR="006C10AE" w:rsidRDefault="00E320F1" w:rsidP="00742230">
      <w:pPr>
        <w:shd w:val="clear" w:color="auto" w:fill="FFFFFF"/>
        <w:rPr>
          <w:rFonts w:eastAsia="Arial" w:cs="Times New Roman"/>
          <w:b/>
          <w:color w:val="202124"/>
          <w:szCs w:val="24"/>
        </w:rPr>
      </w:pPr>
      <w:r>
        <w:rPr>
          <w:rFonts w:eastAsia="Arial" w:cs="Times New Roman"/>
          <w:b/>
          <w:color w:val="202124"/>
          <w:szCs w:val="24"/>
        </w:rPr>
        <w:t>M</w:t>
      </w:r>
      <w:r w:rsidR="00686AE4">
        <w:rPr>
          <w:rFonts w:eastAsia="Arial" w:cs="Times New Roman"/>
          <w:b/>
          <w:color w:val="202124"/>
          <w:szCs w:val="24"/>
        </w:rPr>
        <w:t>i</w:t>
      </w:r>
      <w:r>
        <w:rPr>
          <w:rFonts w:eastAsia="Arial" w:cs="Times New Roman"/>
          <w:b/>
          <w:color w:val="202124"/>
          <w:szCs w:val="24"/>
        </w:rPr>
        <w:t xml:space="preserve"> v</w:t>
      </w:r>
      <w:r w:rsidR="006C10AE" w:rsidRPr="006C10AE">
        <w:rPr>
          <w:rFonts w:eastAsia="Arial" w:cs="Times New Roman"/>
          <w:b/>
          <w:color w:val="202124"/>
          <w:szCs w:val="24"/>
        </w:rPr>
        <w:t xml:space="preserve">inculación como maestra nombrada en Antioquia </w:t>
      </w:r>
    </w:p>
    <w:p w14:paraId="47843C5A" w14:textId="6A853E46" w:rsidR="00742230" w:rsidRPr="00B320BB" w:rsidRDefault="006C10AE" w:rsidP="00A52C52">
      <w:pPr>
        <w:shd w:val="clear" w:color="auto" w:fill="FFFFFF"/>
        <w:ind w:firstLine="709"/>
        <w:rPr>
          <w:rFonts w:eastAsia="Arial" w:cs="Times New Roman"/>
          <w:color w:val="202124"/>
          <w:szCs w:val="24"/>
        </w:rPr>
      </w:pPr>
      <w:r w:rsidRPr="00AF3D6C">
        <w:rPr>
          <w:rFonts w:eastAsia="Arial" w:cs="Times New Roman"/>
          <w:color w:val="202124"/>
          <w:szCs w:val="24"/>
        </w:rPr>
        <w:t xml:space="preserve">Luego de esos primeros años que egrese de la Normal y que trabajé como maestra en Córdoba, </w:t>
      </w:r>
      <w:r>
        <w:rPr>
          <w:rFonts w:eastAsia="Arial" w:cs="Times New Roman"/>
          <w:color w:val="202124"/>
          <w:szCs w:val="24"/>
        </w:rPr>
        <w:t>cuando</w:t>
      </w:r>
      <w:r w:rsidR="00742230" w:rsidRPr="00B320BB">
        <w:rPr>
          <w:rFonts w:eastAsia="Arial" w:cs="Times New Roman"/>
          <w:color w:val="202124"/>
          <w:szCs w:val="24"/>
        </w:rPr>
        <w:t xml:space="preserve"> abrieron concurso de méritos para acceder a la carrera Docente con el Estado, me presenté por Antioquia</w:t>
      </w:r>
      <w:r w:rsidR="00B320BB" w:rsidRPr="00B320BB">
        <w:rPr>
          <w:rFonts w:eastAsia="Arial" w:cs="Times New Roman"/>
          <w:color w:val="202124"/>
          <w:szCs w:val="24"/>
        </w:rPr>
        <w:t>-</w:t>
      </w:r>
      <w:r w:rsidR="00B320BB" w:rsidRPr="00B320BB">
        <w:rPr>
          <w:rFonts w:cs="Times New Roman"/>
          <w:color w:val="000000"/>
          <w:szCs w:val="24"/>
        </w:rPr>
        <w:t xml:space="preserve"> </w:t>
      </w:r>
      <w:r w:rsidR="00B252C1">
        <w:rPr>
          <w:rFonts w:cs="Times New Roman"/>
          <w:color w:val="000000"/>
          <w:szCs w:val="24"/>
        </w:rPr>
        <w:t>m</w:t>
      </w:r>
      <w:r w:rsidR="00B320BB" w:rsidRPr="00B320BB">
        <w:rPr>
          <w:rFonts w:cs="Times New Roman"/>
          <w:color w:val="000000"/>
          <w:szCs w:val="24"/>
        </w:rPr>
        <w:t>e</w:t>
      </w:r>
      <w:r w:rsidR="00B320BB" w:rsidRPr="00B320BB">
        <w:rPr>
          <w:rFonts w:eastAsia="Arial" w:cs="Times New Roman"/>
          <w:color w:val="202124"/>
          <w:szCs w:val="24"/>
        </w:rPr>
        <w:t xml:space="preserve"> presenté por este Departamento porque me habían dicho otros profesores nombrados de mi municipio, que “ese concurso era difícil y no lo pasaba todo el mundo” y como yo era normalista tenía menos opciones, así que, ¡me fui a la fija!, por Antioquia que había más plazas que en  mi departamento,  Córdoba, en donde solo habían  40 plazas, a diferencia de Antioquia que habían 700-</w:t>
      </w:r>
      <w:r w:rsidR="00742230" w:rsidRPr="00B320BB">
        <w:rPr>
          <w:rFonts w:eastAsia="Arial" w:cs="Times New Roman"/>
          <w:color w:val="202124"/>
          <w:szCs w:val="24"/>
        </w:rPr>
        <w:t xml:space="preserve"> los resultados salieron en el 2014 y salí aprobada, continué el proceso y al culminar la etapa de escogencia de plaza, tenía opción entre Bajo Cauca y Urabá; alguien que conocí me recomendó Urabá, y en efecto ¡le hice caso! Cuando fui a las audiencias, ya no había </w:t>
      </w:r>
      <w:r w:rsidR="00742230" w:rsidRPr="00B320BB">
        <w:rPr>
          <w:rFonts w:eastAsia="Arial" w:cs="Times New Roman"/>
          <w:color w:val="202124"/>
          <w:szCs w:val="24"/>
        </w:rPr>
        <w:lastRenderedPageBreak/>
        <w:t xml:space="preserve">plaza en Arboletes, ni en San Juan de Urabá, sólo Bajo Cauca y Necoclí, por lo que no me quedó más opción que elegir Necoclí, así fue que llegué al corregimiento de Mello Villavicencio, a 2 horas del casco urbano del este municipio. </w:t>
      </w:r>
    </w:p>
    <w:p w14:paraId="65F20652" w14:textId="77777777" w:rsidR="00742230" w:rsidRPr="00105DC1" w:rsidRDefault="00742230" w:rsidP="00A52C52">
      <w:pPr>
        <w:shd w:val="clear" w:color="auto" w:fill="FFFFFF"/>
        <w:ind w:firstLine="709"/>
        <w:rPr>
          <w:rFonts w:eastAsia="Arial" w:cs="Times New Roman"/>
          <w:color w:val="202124"/>
          <w:szCs w:val="24"/>
        </w:rPr>
      </w:pPr>
      <w:r w:rsidRPr="00105DC1">
        <w:rPr>
          <w:rFonts w:eastAsia="Arial" w:cs="Times New Roman"/>
          <w:color w:val="202124"/>
          <w:szCs w:val="24"/>
        </w:rPr>
        <w:t>Cuando llegué allí me encontré con un rector que era de Lorica, paisano mío, eso me pareció buena señal, para el desarrollo de mi labor como maestra, pues cabría la posibilidad de generarse en un mejor ambiente de trabajo.</w:t>
      </w:r>
    </w:p>
    <w:p w14:paraId="65CA32AC" w14:textId="77777777" w:rsidR="00742230" w:rsidRPr="00105DC1" w:rsidRDefault="00742230" w:rsidP="00A52C52">
      <w:pPr>
        <w:ind w:firstLine="709"/>
        <w:rPr>
          <w:rFonts w:eastAsia="Arial" w:cs="Times New Roman"/>
          <w:szCs w:val="24"/>
        </w:rPr>
      </w:pPr>
      <w:r w:rsidRPr="00105DC1">
        <w:rPr>
          <w:rFonts w:eastAsia="Arial" w:cs="Times New Roman"/>
          <w:szCs w:val="24"/>
        </w:rPr>
        <w:t>Llegó el día, un 12 de agosto de 2015 viajé muy contenta a Necoclí, ese día madrugué tanto, con una sonrisa en la cara, sentía que ya mi vida laboral se iba a solucionar durante toda mi existencia, ya no iba a andar de contrato en contrato, mi momento por fin había llegado ¡Qué dicha!; pero lo que no sabía era que pronto esta dicha, tendría que enfrentar una sacudida; al instalarme en el contexto Rural Mello Villavicencio.</w:t>
      </w:r>
    </w:p>
    <w:p w14:paraId="1906CBAD" w14:textId="17B51F1E" w:rsidR="00742230" w:rsidRPr="00742230" w:rsidRDefault="00742230" w:rsidP="00A52C52">
      <w:pPr>
        <w:ind w:firstLine="709"/>
        <w:rPr>
          <w:rFonts w:eastAsia="Arial" w:cs="Times New Roman"/>
          <w:color w:val="000000"/>
          <w:szCs w:val="24"/>
        </w:rPr>
      </w:pPr>
      <w:r w:rsidRPr="00742230">
        <w:rPr>
          <w:rFonts w:eastAsia="Arial" w:cs="Times New Roman"/>
          <w:szCs w:val="24"/>
        </w:rPr>
        <w:t>La primera noche dormí en una casa de madera, nunca había dormido en una, tenía miedo de que entre medio de las tablas se fuera a meter algo, con mucho esfuerzo pude conciliar el sueño a medias, al día siguiente me desperté muy temprano ¡y ahora sí! a trabajar, saqué fuerzas y ¡hágale!, el curso que me asignaron fue tercero ¡para más tristeza mía!, aquí había de todo, pasaba de todo, habían estudiantes hijos de paracos</w:t>
      </w:r>
      <w:r w:rsidR="00105DC1">
        <w:rPr>
          <w:rStyle w:val="Refdenotaalpie"/>
          <w:rFonts w:eastAsia="Arial" w:cs="Times New Roman"/>
          <w:szCs w:val="24"/>
        </w:rPr>
        <w:footnoteReference w:id="3"/>
      </w:r>
      <w:r w:rsidRPr="00742230">
        <w:rPr>
          <w:rFonts w:eastAsia="Arial" w:cs="Times New Roman"/>
          <w:szCs w:val="24"/>
        </w:rPr>
        <w:t>,</w:t>
      </w:r>
      <w:r w:rsidR="000B0427">
        <w:rPr>
          <w:rFonts w:eastAsia="Arial" w:cs="Times New Roman"/>
          <w:szCs w:val="24"/>
        </w:rPr>
        <w:t xml:space="preserve">-así era como en principio los veía, y tenía miedo de ello-- </w:t>
      </w:r>
      <w:r w:rsidRPr="00742230">
        <w:rPr>
          <w:rFonts w:eastAsia="Arial" w:cs="Times New Roman"/>
          <w:szCs w:val="24"/>
        </w:rPr>
        <w:t>estudiantes abandonados por sus progenitores,</w:t>
      </w:r>
      <w:r w:rsidR="00105DC1">
        <w:rPr>
          <w:rFonts w:eastAsia="Arial" w:cs="Times New Roman"/>
          <w:szCs w:val="24"/>
        </w:rPr>
        <w:t xml:space="preserve"> que presentaban situaciones escolares difíciles como </w:t>
      </w:r>
      <w:r w:rsidRPr="00742230">
        <w:rPr>
          <w:rFonts w:eastAsia="Arial" w:cs="Times New Roman"/>
          <w:szCs w:val="24"/>
        </w:rPr>
        <w:t xml:space="preserve"> no sab</w:t>
      </w:r>
      <w:r w:rsidR="00105DC1">
        <w:rPr>
          <w:rFonts w:eastAsia="Arial" w:cs="Times New Roman"/>
          <w:szCs w:val="24"/>
        </w:rPr>
        <w:t>er</w:t>
      </w:r>
      <w:r w:rsidRPr="00742230">
        <w:rPr>
          <w:rFonts w:eastAsia="Arial" w:cs="Times New Roman"/>
          <w:szCs w:val="24"/>
        </w:rPr>
        <w:t xml:space="preserve"> leer, con problemas de disciplina, mal presentados, yo veía un sin número de dificultades, pero también entendía que habían llegado a la  escuela para aprender. </w:t>
      </w:r>
      <w:r w:rsidR="00105DC1">
        <w:rPr>
          <w:rFonts w:eastAsia="Arial" w:cs="Times New Roman"/>
          <w:szCs w:val="24"/>
        </w:rPr>
        <w:t xml:space="preserve"> </w:t>
      </w:r>
      <w:r w:rsidRPr="00742230">
        <w:rPr>
          <w:rFonts w:eastAsia="Arial" w:cs="Times New Roman"/>
          <w:szCs w:val="24"/>
        </w:rPr>
        <w:t xml:space="preserve">Sentí en principio que tenía un motivo de peso para renunciar, no era el tipo de niños </w:t>
      </w:r>
      <w:r w:rsidR="00105DC1">
        <w:rPr>
          <w:rFonts w:eastAsia="Arial" w:cs="Times New Roman"/>
          <w:szCs w:val="24"/>
        </w:rPr>
        <w:t xml:space="preserve">y niñas </w:t>
      </w:r>
      <w:r w:rsidRPr="00742230">
        <w:rPr>
          <w:rFonts w:eastAsia="Arial" w:cs="Times New Roman"/>
          <w:szCs w:val="24"/>
        </w:rPr>
        <w:t>a los que estaba acostumbrada a tratar, ¿qué iba yo a hacer ahí, si ya ellos tenían la vida jodida?, me preguntaba también: ¿qué tipo de maestra era en la que me tenía que convertir para quedarme allí?  Quizás la sonrisa de ellos, era lo único que me motivaba, y entonces, cuando pensaba que todo iba a ser felicidad, me doy cuenta de que no, aquí era donde de verdad me iba a dar cuenta de que estaba hecha, no sabía qué hacer, no sabía cómo planear una clase para un grupo con semejantes dificultades, ¿Cómo establecía un plan de acción aquí?, fueron días muy duros, me sentía en el lugar equivocado. Fue así, que tenía que dar clase, todo fue de una, yo no estaba preparada –</w:t>
      </w:r>
      <w:r w:rsidRPr="00742230">
        <w:rPr>
          <w:rFonts w:eastAsia="Arial" w:cs="Times New Roman"/>
          <w:szCs w:val="24"/>
        </w:rPr>
        <w:lastRenderedPageBreak/>
        <w:t xml:space="preserve">realmente no </w:t>
      </w:r>
      <w:r w:rsidRPr="00742230">
        <w:rPr>
          <w:rFonts w:eastAsia="Arial" w:cs="Times New Roman"/>
          <w:color w:val="000000"/>
          <w:szCs w:val="24"/>
        </w:rPr>
        <w:t xml:space="preserve">tenía idea de cómo dar una clase, - fue este lugar Mello Villavicencio, </w:t>
      </w:r>
      <w:r w:rsidR="00105DC1">
        <w:rPr>
          <w:rFonts w:eastAsia="Arial" w:cs="Times New Roman"/>
          <w:color w:val="000000"/>
          <w:szCs w:val="24"/>
        </w:rPr>
        <w:t xml:space="preserve">donde siento que desarrollé </w:t>
      </w:r>
      <w:r w:rsidRPr="00742230">
        <w:rPr>
          <w:rFonts w:eastAsia="Arial" w:cs="Times New Roman"/>
          <w:color w:val="000000"/>
          <w:szCs w:val="24"/>
        </w:rPr>
        <w:t xml:space="preserve">mi primera </w:t>
      </w:r>
      <w:r w:rsidRPr="00742230">
        <w:rPr>
          <w:rFonts w:eastAsia="Arial" w:cs="Times New Roman"/>
          <w:i/>
          <w:color w:val="000000"/>
          <w:szCs w:val="24"/>
        </w:rPr>
        <w:t>práctica real</w:t>
      </w:r>
      <w:r w:rsidRPr="00742230">
        <w:rPr>
          <w:rFonts w:eastAsia="Arial" w:cs="Times New Roman"/>
          <w:color w:val="000000"/>
          <w:szCs w:val="24"/>
        </w:rPr>
        <w:t xml:space="preserve">, </w:t>
      </w:r>
      <w:r w:rsidR="00105DC1">
        <w:rPr>
          <w:rFonts w:eastAsia="Arial" w:cs="Times New Roman"/>
          <w:color w:val="000000"/>
          <w:szCs w:val="24"/>
        </w:rPr>
        <w:t xml:space="preserve">en </w:t>
      </w:r>
      <w:r w:rsidRPr="00742230">
        <w:rPr>
          <w:rFonts w:eastAsia="Arial" w:cs="Times New Roman"/>
          <w:color w:val="000000"/>
          <w:szCs w:val="24"/>
        </w:rPr>
        <w:t>el aula.</w:t>
      </w:r>
      <w:r w:rsidRPr="00742230">
        <w:rPr>
          <w:rFonts w:eastAsia="Arial" w:cs="Times New Roman"/>
          <w:color w:val="000000"/>
          <w:szCs w:val="24"/>
          <w:vertAlign w:val="superscript"/>
        </w:rPr>
        <w:footnoteReference w:id="4"/>
      </w:r>
      <w:r w:rsidRPr="00742230">
        <w:rPr>
          <w:rFonts w:eastAsia="Arial" w:cs="Times New Roman"/>
          <w:color w:val="000000"/>
          <w:szCs w:val="24"/>
        </w:rPr>
        <w:t xml:space="preserve">  </w:t>
      </w:r>
    </w:p>
    <w:p w14:paraId="34C0617F" w14:textId="4FD2F116" w:rsidR="00742230" w:rsidRPr="00742230" w:rsidRDefault="00105DC1" w:rsidP="00A52C52">
      <w:pPr>
        <w:shd w:val="clear" w:color="auto" w:fill="FFFFFF"/>
        <w:ind w:firstLine="709"/>
        <w:rPr>
          <w:rFonts w:eastAsia="Arial" w:cs="Times New Roman"/>
          <w:color w:val="202124"/>
          <w:szCs w:val="24"/>
        </w:rPr>
      </w:pPr>
      <w:r>
        <w:rPr>
          <w:rFonts w:eastAsia="Arial" w:cs="Times New Roman"/>
          <w:color w:val="000000"/>
          <w:szCs w:val="24"/>
        </w:rPr>
        <w:t xml:space="preserve">Tengo presente ahora, cuando llegué por primera vez al Mello, </w:t>
      </w:r>
      <w:r w:rsidR="000B0427">
        <w:rPr>
          <w:rFonts w:eastAsia="Arial" w:cs="Times New Roman"/>
          <w:color w:val="000000"/>
          <w:szCs w:val="24"/>
        </w:rPr>
        <w:t xml:space="preserve">no sabía </w:t>
      </w:r>
      <w:r w:rsidR="00742230" w:rsidRPr="00742230">
        <w:rPr>
          <w:rFonts w:eastAsia="Arial" w:cs="Times New Roman"/>
          <w:color w:val="000000"/>
          <w:szCs w:val="24"/>
        </w:rPr>
        <w:t xml:space="preserve">qué hacer, </w:t>
      </w:r>
      <w:r w:rsidR="000B0427">
        <w:rPr>
          <w:rFonts w:eastAsia="Arial" w:cs="Times New Roman"/>
          <w:color w:val="000000"/>
          <w:szCs w:val="24"/>
        </w:rPr>
        <w:t xml:space="preserve">sin </w:t>
      </w:r>
      <w:r w:rsidR="002344D6">
        <w:rPr>
          <w:rFonts w:eastAsia="Arial" w:cs="Times New Roman"/>
          <w:color w:val="000000"/>
          <w:szCs w:val="24"/>
        </w:rPr>
        <w:t>embargo,</w:t>
      </w:r>
      <w:r w:rsidR="000B0427">
        <w:rPr>
          <w:rFonts w:eastAsia="Arial" w:cs="Times New Roman"/>
          <w:color w:val="000000"/>
          <w:szCs w:val="24"/>
        </w:rPr>
        <w:t xml:space="preserve"> </w:t>
      </w:r>
      <w:r w:rsidR="00742230" w:rsidRPr="00742230">
        <w:rPr>
          <w:rFonts w:eastAsia="Arial" w:cs="Times New Roman"/>
          <w:color w:val="000000"/>
          <w:szCs w:val="24"/>
        </w:rPr>
        <w:t xml:space="preserve">lo primero que se me ocurrió fue ir a la biblioteca, en busca de un libro y encontré ¡un libro con imágenes! y con este inicié mi primera clase, </w:t>
      </w:r>
      <w:r w:rsidR="000B0427">
        <w:rPr>
          <w:rFonts w:eastAsia="Arial" w:cs="Times New Roman"/>
          <w:color w:val="000000"/>
          <w:szCs w:val="24"/>
        </w:rPr>
        <w:t xml:space="preserve">lo </w:t>
      </w:r>
      <w:r w:rsidR="00742230" w:rsidRPr="00742230">
        <w:rPr>
          <w:rFonts w:eastAsia="Arial" w:cs="Times New Roman"/>
          <w:color w:val="000000"/>
          <w:szCs w:val="24"/>
        </w:rPr>
        <w:t xml:space="preserve">consideré en ese momento que lo más importante era “enganchar” a los estudiantes. Recuerdo la cara expectante, sobre lo que iba suceder, cuando escuchaban la entonación de mi voz al leerles la historia de </w:t>
      </w:r>
      <w:r w:rsidR="00DE289A">
        <w:rPr>
          <w:rFonts w:eastAsia="Arial" w:cs="Times New Roman"/>
          <w:color w:val="000000"/>
          <w:szCs w:val="24"/>
        </w:rPr>
        <w:t>“</w:t>
      </w:r>
      <w:r w:rsidR="00742230" w:rsidRPr="00742230">
        <w:rPr>
          <w:rFonts w:eastAsia="Arial" w:cs="Times New Roman"/>
          <w:i/>
          <w:color w:val="000000"/>
          <w:szCs w:val="24"/>
        </w:rPr>
        <w:t>Choco encuentra una mamá</w:t>
      </w:r>
      <w:r w:rsidR="00DE289A">
        <w:rPr>
          <w:rFonts w:eastAsia="Arial" w:cs="Times New Roman"/>
          <w:i/>
          <w:color w:val="000000"/>
          <w:szCs w:val="24"/>
        </w:rPr>
        <w:t>”</w:t>
      </w:r>
      <w:r w:rsidR="00742230" w:rsidRPr="00742230">
        <w:rPr>
          <w:rFonts w:eastAsia="Arial" w:cs="Times New Roman"/>
          <w:color w:val="000000"/>
          <w:szCs w:val="24"/>
        </w:rPr>
        <w:t xml:space="preserve"> ¡fue maravilloso!  Podía apreciar ese deleite de los estudiantes mientras yo me paseaba de un lado a otro contando la historia desde un libro. Desde ahí sigo pensando en que contarles historias a los estudiantes es una buena estrategia para los encuentros con ellos. Pienso desde ese tiempo que leer historias, motiva, anima a leer por su propia cuenta, lleva a buscar en la biblioteca, sin que el maestro lo pida y todo en búsqueda de esas historias de maravilla que la maestra cuenta, este resultado lo</w:t>
      </w:r>
      <w:r w:rsidR="00742230" w:rsidRPr="00742230">
        <w:rPr>
          <w:rFonts w:eastAsia="Arial" w:cs="Times New Roman"/>
          <w:szCs w:val="24"/>
        </w:rPr>
        <w:t xml:space="preserve"> consideré muy gratificante para mi </w:t>
      </w:r>
      <w:r w:rsidR="00742230" w:rsidRPr="00742230">
        <w:rPr>
          <w:rFonts w:eastAsia="Arial" w:cs="Times New Roman"/>
          <w:color w:val="202124"/>
          <w:szCs w:val="24"/>
        </w:rPr>
        <w:t xml:space="preserve">e igualmente en el transcurso he vuelto a darme cuenta de ¿cómo llegué descubrir que contarles cuentos es una forma de acercarlos con la lectura y la escritura?  O ¿si realmente estaba intentando responder antes las situaciones que me angustiaban en el aula? </w:t>
      </w:r>
    </w:p>
    <w:p w14:paraId="7D760619" w14:textId="75266DAA" w:rsidR="00742230" w:rsidRPr="00742230" w:rsidRDefault="00742230" w:rsidP="00A52C52">
      <w:pPr>
        <w:spacing w:before="240"/>
        <w:ind w:firstLine="709"/>
        <w:rPr>
          <w:rFonts w:eastAsia="Arial" w:cs="Times New Roman"/>
          <w:color w:val="202124"/>
          <w:szCs w:val="24"/>
        </w:rPr>
      </w:pPr>
      <w:r w:rsidRPr="00742230">
        <w:rPr>
          <w:rFonts w:eastAsia="Arial" w:cs="Times New Roman"/>
          <w:szCs w:val="24"/>
        </w:rPr>
        <w:t xml:space="preserve">De ese primer tiempo en la IER Mello Villavicencio, recuerdo una </w:t>
      </w:r>
      <w:r w:rsidR="00B85A3E">
        <w:rPr>
          <w:rFonts w:eastAsia="Arial" w:cs="Times New Roman"/>
          <w:szCs w:val="24"/>
        </w:rPr>
        <w:t>estudiante</w:t>
      </w:r>
      <w:r w:rsidRPr="00742230">
        <w:rPr>
          <w:rFonts w:eastAsia="Arial" w:cs="Times New Roman"/>
          <w:szCs w:val="24"/>
        </w:rPr>
        <w:t xml:space="preserve"> en grado primero, </w:t>
      </w:r>
      <w:r w:rsidRPr="00742230">
        <w:rPr>
          <w:rFonts w:eastAsia="Arial" w:cs="Times New Roman"/>
          <w:color w:val="202124"/>
          <w:szCs w:val="24"/>
        </w:rPr>
        <w:t>ella era capaz de contar historias a partir de una imagen, no todos los niños o niñas, lo logran, ¡pero ella sí! contrastaba esa capacidad con ella y los problemas en los que estaba inmersa, llegaba descuidada, sabíamos que no la trataban bien en su casa, podía sentir entre sus líneas los sueños de ella cuando contaba las historias a partir de una imagen.</w:t>
      </w:r>
    </w:p>
    <w:p w14:paraId="33D4EC2A" w14:textId="77777777" w:rsidR="00742230" w:rsidRPr="00742230" w:rsidRDefault="00742230" w:rsidP="00A52C52">
      <w:pPr>
        <w:ind w:firstLine="709"/>
        <w:rPr>
          <w:rFonts w:eastAsia="Arial" w:cs="Times New Roman"/>
          <w:szCs w:val="24"/>
        </w:rPr>
      </w:pPr>
      <w:r w:rsidRPr="00742230">
        <w:rPr>
          <w:rFonts w:eastAsia="Arial" w:cs="Times New Roman"/>
          <w:szCs w:val="24"/>
        </w:rPr>
        <w:t xml:space="preserve">Estando en esta IER Mello Villavicencio, tenía presente el encontrar la ruta más eficaz, así que fue las ganas de querer brindarles a mis estudiantes esa atención que cruelmente no encuentran en casa, -no me refiero a todos, porque no todos eran hijos de los mismos papás- pensaba ¿qué culpa tenían ellos?, ¿qué culpa tienen de crecer en este contexto, maltratado, ultrajado por la </w:t>
      </w:r>
      <w:r w:rsidRPr="00742230">
        <w:rPr>
          <w:rFonts w:eastAsia="Arial" w:cs="Times New Roman"/>
          <w:szCs w:val="24"/>
        </w:rPr>
        <w:lastRenderedPageBreak/>
        <w:t>violencia y sus secuaces?, entonces aquí es donde uno se detiene y reflexiona: ¿será que ellos ven una esperanza en mí? ¿será que yo como maestra puedo transformar el mundo de esos chiquillos? sentía que, si la vida me trajo hasta aquí, fue por algo, no podía seguirme lamentando por las dificultades, debía actuar y hacerlo cuanto antes, buscar soluciones, establecer acciones para mostrarles a esos niños y a sus familias que la calidad de vida puede ser mejor, que allá fuera de este contexto hay mundo muy bonito, que espera por ellos, pero para lograrlo deben prepararse.</w:t>
      </w:r>
    </w:p>
    <w:p w14:paraId="0A74D436" w14:textId="494408CC" w:rsidR="00742230" w:rsidRPr="00742230" w:rsidRDefault="00AB1AEE" w:rsidP="00A52C52">
      <w:pPr>
        <w:ind w:firstLine="709"/>
        <w:rPr>
          <w:rFonts w:eastAsia="Arial" w:cs="Times New Roman"/>
          <w:szCs w:val="24"/>
        </w:rPr>
      </w:pPr>
      <w:r>
        <w:rPr>
          <w:rFonts w:eastAsia="Arial" w:cs="Times New Roman"/>
          <w:szCs w:val="24"/>
        </w:rPr>
        <w:t>D</w:t>
      </w:r>
      <w:r w:rsidR="00742230" w:rsidRPr="00742230">
        <w:rPr>
          <w:rFonts w:eastAsia="Arial" w:cs="Times New Roman"/>
          <w:szCs w:val="24"/>
        </w:rPr>
        <w:t>ía a día, me retaba, buscaba información, intentaba leer las mentes de los estudiantes, comencé a conocer más de cerca las necesidades de ellos, utilizaba cada dificultad como una oportunidad de mejora en ellos, los motivaba a ser mejores a diario, no importando el ritmo de aprendizaje que cada uno tenía, académicamente la secuencias didácticas  y los textos con los que en la escuela contaba fueron claves, utilizar materiales del medio, material concreto, y así, lentamente me fui metiendo en este contexto, y me fui convirtiendo en una maestra que preparaba una clase para un objetivo y no para un tema en específico, poder liderar procesos con los niños, inicié hacer seguimiento a cada una de las actuaciones de ellos, y les mostraba como iban mejorando cuando lo hacían con voluntad.</w:t>
      </w:r>
    </w:p>
    <w:p w14:paraId="3EFDE400" w14:textId="77777777" w:rsidR="00742230" w:rsidRPr="00742230" w:rsidRDefault="00742230" w:rsidP="00A52C52">
      <w:pPr>
        <w:shd w:val="clear" w:color="auto" w:fill="FFFFFF"/>
        <w:ind w:firstLine="709"/>
        <w:rPr>
          <w:rFonts w:eastAsia="Arial" w:cs="Times New Roman"/>
          <w:szCs w:val="24"/>
        </w:rPr>
      </w:pPr>
      <w:r w:rsidRPr="00742230">
        <w:rPr>
          <w:rFonts w:eastAsia="Arial" w:cs="Times New Roman"/>
          <w:szCs w:val="24"/>
        </w:rPr>
        <w:t xml:space="preserve">Tengo presente que también algunas veces regalé zapatos, bolsos, uniformes, cosas que para ellos eran necesarias, porque me sentía preocupada por las condiciones difíciles de los niños y las niñas poco a poco fui notando que cada esfuerzo si valía la pena, las sonrisas, los abrazos y el cariño de ellos hacia mí, lo demostraban. </w:t>
      </w:r>
    </w:p>
    <w:p w14:paraId="47E9DFCD" w14:textId="2F121642" w:rsidR="006C10AE" w:rsidRDefault="006C10AE" w:rsidP="00742230">
      <w:pPr>
        <w:spacing w:before="240"/>
        <w:rPr>
          <w:rFonts w:eastAsia="Arial" w:cs="Times New Roman"/>
          <w:b/>
          <w:szCs w:val="24"/>
        </w:rPr>
      </w:pPr>
      <w:r>
        <w:rPr>
          <w:rFonts w:eastAsia="Arial" w:cs="Times New Roman"/>
          <w:b/>
          <w:szCs w:val="24"/>
        </w:rPr>
        <w:t xml:space="preserve">Ser tutora </w:t>
      </w:r>
      <w:r w:rsidR="00742230" w:rsidRPr="00742230">
        <w:rPr>
          <w:rFonts w:eastAsia="Arial" w:cs="Times New Roman"/>
          <w:b/>
          <w:szCs w:val="24"/>
        </w:rPr>
        <w:t>del programa Todos a Aprender</w:t>
      </w:r>
    </w:p>
    <w:p w14:paraId="5C2BE052" w14:textId="7F67B730" w:rsidR="006C10AE" w:rsidRDefault="006C10AE" w:rsidP="00E76058">
      <w:pPr>
        <w:ind w:firstLine="709"/>
        <w:rPr>
          <w:rFonts w:eastAsia="Arial" w:cs="Times New Roman"/>
          <w:color w:val="202124"/>
          <w:szCs w:val="24"/>
        </w:rPr>
      </w:pPr>
      <w:r w:rsidRPr="006C10AE">
        <w:rPr>
          <w:rFonts w:eastAsia="Arial" w:cs="Times New Roman"/>
          <w:szCs w:val="24"/>
        </w:rPr>
        <w:t>Mi vinculación al Programa Todos a Aprender, pienso ahora está relacion</w:t>
      </w:r>
      <w:r>
        <w:rPr>
          <w:rFonts w:eastAsia="Arial" w:cs="Times New Roman"/>
          <w:szCs w:val="24"/>
        </w:rPr>
        <w:t>a</w:t>
      </w:r>
      <w:r w:rsidRPr="006C10AE">
        <w:rPr>
          <w:rFonts w:eastAsia="Arial" w:cs="Times New Roman"/>
          <w:szCs w:val="24"/>
        </w:rPr>
        <w:t>do con</w:t>
      </w:r>
      <w:r>
        <w:rPr>
          <w:rFonts w:eastAsia="Arial" w:cs="Times New Roman"/>
          <w:szCs w:val="24"/>
        </w:rPr>
        <w:t xml:space="preserve"> una</w:t>
      </w:r>
      <w:r w:rsidR="00742230" w:rsidRPr="00742230">
        <w:rPr>
          <w:rFonts w:eastAsia="Arial" w:cs="Times New Roman"/>
          <w:szCs w:val="24"/>
        </w:rPr>
        <w:t xml:space="preserve"> inquietud constante </w:t>
      </w:r>
      <w:r w:rsidR="00742230" w:rsidRPr="00742230">
        <w:rPr>
          <w:rFonts w:eastAsia="Arial" w:cs="Times New Roman"/>
          <w:color w:val="202124"/>
          <w:szCs w:val="24"/>
        </w:rPr>
        <w:t>desde que terminé la Normal, eso de capacitarme en cuanto al campo de la educación se refiere, pesando fundamentalmente en mantenerme actualizada</w:t>
      </w:r>
      <w:r w:rsidR="000B0427">
        <w:rPr>
          <w:rFonts w:eastAsia="Arial" w:cs="Times New Roman"/>
          <w:color w:val="202124"/>
          <w:szCs w:val="24"/>
        </w:rPr>
        <w:t>;</w:t>
      </w:r>
      <w:r w:rsidR="00742230" w:rsidRPr="00742230">
        <w:rPr>
          <w:rFonts w:eastAsia="Arial" w:cs="Times New Roman"/>
          <w:color w:val="202124"/>
          <w:szCs w:val="24"/>
        </w:rPr>
        <w:t xml:space="preserve"> consideraba que así iba a saber más para posteriormente poder aplicar lo que el Ministerio de Educación Nacional _MEN ordena</w:t>
      </w:r>
      <w:r>
        <w:rPr>
          <w:rFonts w:eastAsia="Arial" w:cs="Times New Roman"/>
          <w:color w:val="202124"/>
          <w:szCs w:val="24"/>
        </w:rPr>
        <w:t>.</w:t>
      </w:r>
    </w:p>
    <w:p w14:paraId="542D391F" w14:textId="37F8D4E8" w:rsidR="00742230" w:rsidRPr="00742230" w:rsidRDefault="006C10AE" w:rsidP="00E76058">
      <w:pPr>
        <w:ind w:firstLine="709"/>
        <w:rPr>
          <w:rFonts w:eastAsia="Arial" w:cs="Times New Roman"/>
          <w:szCs w:val="24"/>
        </w:rPr>
      </w:pPr>
      <w:r>
        <w:rPr>
          <w:rFonts w:eastAsia="Arial" w:cs="Times New Roman"/>
          <w:color w:val="202124"/>
          <w:szCs w:val="24"/>
        </w:rPr>
        <w:t>B</w:t>
      </w:r>
      <w:r w:rsidR="00742230" w:rsidRPr="00742230">
        <w:rPr>
          <w:rFonts w:eastAsia="Arial" w:cs="Times New Roman"/>
          <w:color w:val="202124"/>
          <w:szCs w:val="24"/>
        </w:rPr>
        <w:t xml:space="preserve">ajo esta </w:t>
      </w:r>
      <w:r>
        <w:rPr>
          <w:rFonts w:eastAsia="Arial" w:cs="Times New Roman"/>
          <w:color w:val="202124"/>
          <w:szCs w:val="24"/>
        </w:rPr>
        <w:t xml:space="preserve">idea </w:t>
      </w:r>
      <w:r w:rsidR="00742230" w:rsidRPr="00742230">
        <w:rPr>
          <w:rFonts w:eastAsia="Arial" w:cs="Times New Roman"/>
          <w:color w:val="202124"/>
          <w:szCs w:val="24"/>
        </w:rPr>
        <w:t>he asistido desde que soy maestra hace 6 años a, cursos, capacitaciones, diplomados, cada año</w:t>
      </w:r>
      <w:r>
        <w:rPr>
          <w:rFonts w:eastAsia="Arial" w:cs="Times New Roman"/>
          <w:color w:val="202124"/>
          <w:szCs w:val="24"/>
        </w:rPr>
        <w:t>,</w:t>
      </w:r>
      <w:r w:rsidR="00742230" w:rsidRPr="00742230">
        <w:rPr>
          <w:rFonts w:eastAsia="Arial" w:cs="Times New Roman"/>
          <w:color w:val="202124"/>
          <w:szCs w:val="24"/>
        </w:rPr>
        <w:t xml:space="preserve"> durante todo este tiempo. Lo que ha estado en este proceso de capacitación es mi creencia en que  el saber pedagógico toma fuerza cuando se reciben capacitaciones, de  otros que saben más, aquellos que  vienen de lugares como el MEN de Bogotá, de las Universidades, incluso los últimos años implementé el uso de tutoriales en YouTube que me ofrecían orientaciones para hacer actividades pedagógicas, también he considerado que a veces se aprende de los que </w:t>
      </w:r>
      <w:r w:rsidR="00742230" w:rsidRPr="00742230">
        <w:rPr>
          <w:rFonts w:eastAsia="Arial" w:cs="Times New Roman"/>
          <w:color w:val="202124"/>
          <w:szCs w:val="24"/>
        </w:rPr>
        <w:lastRenderedPageBreak/>
        <w:t xml:space="preserve">tienen muchos años de prácticas, pero este proceso de encuentro con ellos no siempre es fácil. </w:t>
      </w:r>
      <w:r w:rsidR="00742230" w:rsidRPr="00742230">
        <w:rPr>
          <w:rFonts w:eastAsia="Arial" w:cs="Times New Roman"/>
          <w:szCs w:val="24"/>
        </w:rPr>
        <w:t xml:space="preserve">Trataba siempre de estar actualizándome con algunas capacitaciones que brindaba SEDUCA, y así poco a poco, con mucho esfuerzo y dedicación me fui llenando de motivos para mejorar mi práctica, fue así que </w:t>
      </w:r>
      <w:r w:rsidR="00742230" w:rsidRPr="00742230">
        <w:rPr>
          <w:rFonts w:eastAsia="Arial" w:cs="Times New Roman"/>
          <w:color w:val="000000"/>
          <w:szCs w:val="24"/>
        </w:rPr>
        <w:t>estando en Mello - Villavicencio, que escuché del Programa Todos a Aprender (PTA), por primera vez, fue en el año 2015,</w:t>
      </w:r>
      <w:r w:rsidR="00742230" w:rsidRPr="00742230">
        <w:rPr>
          <w:rFonts w:eastAsia="Arial" w:cs="Times New Roman"/>
          <w:szCs w:val="24"/>
        </w:rPr>
        <w:t xml:space="preserve"> y me vinculé a él con muchas ganas de apropiarme de sus propuestas </w:t>
      </w:r>
    </w:p>
    <w:p w14:paraId="65F52CAE" w14:textId="11C91D30" w:rsidR="00742230" w:rsidRPr="00742230" w:rsidRDefault="00742230" w:rsidP="00E76058">
      <w:pPr>
        <w:pBdr>
          <w:top w:val="nil"/>
          <w:left w:val="nil"/>
          <w:bottom w:val="nil"/>
          <w:right w:val="nil"/>
          <w:between w:val="nil"/>
        </w:pBdr>
        <w:shd w:val="clear" w:color="auto" w:fill="FFFFFF"/>
        <w:ind w:firstLine="709"/>
        <w:rPr>
          <w:rFonts w:eastAsia="Arial" w:cs="Times New Roman"/>
          <w:color w:val="000000"/>
          <w:szCs w:val="24"/>
        </w:rPr>
      </w:pPr>
      <w:r w:rsidRPr="00742230">
        <w:rPr>
          <w:rFonts w:eastAsia="Arial" w:cs="Times New Roman"/>
          <w:szCs w:val="24"/>
        </w:rPr>
        <w:t xml:space="preserve">Lo que </w:t>
      </w:r>
      <w:r w:rsidRPr="00742230">
        <w:rPr>
          <w:rFonts w:eastAsia="Arial" w:cs="Times New Roman"/>
          <w:color w:val="000000"/>
          <w:szCs w:val="24"/>
        </w:rPr>
        <w:t>entendí en ese momento, fue que era un programa que focaliza a los establecimientos educativos que presentan bajo índice sintético de calidad, entendido como   la herramienta que permite evaluar de 1 a 10 el proceso educativo de los colegios. A partir de estos resultados se determinan planes y acciones que se deberán llevar a cabo para lograr el mejoramiento y excelencia educativa que queremos para nuestro país, se evalúa progreso ¿cómo ha mejorado con relación al año anterior?, desempeño: ¿cómo están los resultados de las Pruebas con relación al resto del país?, eficiencia: ¿cuántos estudiantes aprueban el año escolar?  Y el ambiente escolar: ¿cómo está el ambiente en las aulas de clase?, y de esta valoración se definía como hacer un acompañamiento orientado a los docentes y fortalecer así, lo que el programa llama prácticas de aula, en estos establecimientos educativos focalizados.</w:t>
      </w:r>
    </w:p>
    <w:p w14:paraId="09C007ED" w14:textId="77777777" w:rsidR="00742230" w:rsidRPr="00742230" w:rsidRDefault="00742230" w:rsidP="00E76058">
      <w:pPr>
        <w:ind w:firstLine="709"/>
        <w:rPr>
          <w:rFonts w:eastAsia="Arial" w:cs="Times New Roman"/>
          <w:szCs w:val="24"/>
        </w:rPr>
      </w:pPr>
      <w:r w:rsidRPr="00742230">
        <w:rPr>
          <w:rFonts w:eastAsia="Arial" w:cs="Times New Roman"/>
          <w:szCs w:val="24"/>
        </w:rPr>
        <w:t>Recuerdo que el primer acompañamiento de aula de la tutora del programa PTA, no me fue muy nada bien, pero, gracias a esto comenzó mi reto, era consciente de que no iba a ser fácil, pero era mejor intentarlo a no  intentar nada; sabía que las mismas estrategias de enseñanza que había aprendido en la Normal y que había aplicado a las primeras instituciones donde laboré en Córdoba – institución privada y CDI-  ya no me servían acá , aquí tenía que explorar y construir otros  recursos posibles, debía intentar con una y otra y otra metodología distinta, hasta conseguirlo.</w:t>
      </w:r>
    </w:p>
    <w:p w14:paraId="26FCB41D" w14:textId="77777777" w:rsidR="00742230" w:rsidRPr="00742230" w:rsidRDefault="00742230" w:rsidP="00E76058">
      <w:pPr>
        <w:ind w:firstLine="709"/>
        <w:rPr>
          <w:rFonts w:eastAsia="Arial" w:cs="Times New Roman"/>
          <w:szCs w:val="24"/>
        </w:rPr>
      </w:pPr>
      <w:r w:rsidRPr="00742230">
        <w:rPr>
          <w:rFonts w:eastAsia="Arial" w:cs="Times New Roman"/>
          <w:szCs w:val="24"/>
        </w:rPr>
        <w:t>Así mi relación con el programa PTA; se dio en principio a través de una tutora, para ese entonces Marisol Mercado Álvarez, quien me inducía por primera vez respecto del programa, recuerdo que ella nos llevaba unos libros, de matemáticas y de lenguaje, las clases debían planearse basado en ellos para posteriormente hacer acompañamiento, que básicamente consistía en que ella observaba como desarrollaba yo mi clase dentro del aula.  Más adelante fue reemplazada por la tutora Kelly Montoya.</w:t>
      </w:r>
    </w:p>
    <w:p w14:paraId="47968C09" w14:textId="77777777" w:rsidR="00742230" w:rsidRPr="00742230" w:rsidRDefault="00742230" w:rsidP="00E76058">
      <w:pPr>
        <w:ind w:firstLine="709"/>
        <w:rPr>
          <w:rFonts w:eastAsia="Arial" w:cs="Times New Roman"/>
          <w:szCs w:val="24"/>
        </w:rPr>
      </w:pPr>
      <w:r w:rsidRPr="00742230">
        <w:rPr>
          <w:rFonts w:eastAsia="Arial" w:cs="Times New Roman"/>
          <w:szCs w:val="24"/>
        </w:rPr>
        <w:t xml:space="preserve">Para mí, participar del Programa Todos a Aprender, me abrió puertas a nuevas reflexiones, otros modos de enseñar, otros modos de aprender, en particular lo asociado las estrategias de aprendizaje, el acompañamiento de las tutoras siempre hizo énfasis en como centrarnos en los </w:t>
      </w:r>
      <w:r w:rsidRPr="00742230">
        <w:rPr>
          <w:rFonts w:eastAsia="Arial" w:cs="Times New Roman"/>
          <w:szCs w:val="24"/>
        </w:rPr>
        <w:lastRenderedPageBreak/>
        <w:t>objetivos de aprendizaje con los estudiantes, entendidos estos como los que describen una competencia que debe ser adquirida por el estudiante.   Para mí eso del énfasis del programa en los objetivos de aprendizaje que es fundamental, se convirtió en una ruta que me ayudaba en la construcción de los procesos de enseñanza y aprendizaje.</w:t>
      </w:r>
    </w:p>
    <w:p w14:paraId="75870464" w14:textId="77777777" w:rsidR="00742230" w:rsidRPr="00742230" w:rsidRDefault="00742230" w:rsidP="00E76058">
      <w:pPr>
        <w:ind w:firstLine="709"/>
        <w:rPr>
          <w:rFonts w:eastAsia="Arial" w:cs="Times New Roman"/>
          <w:szCs w:val="24"/>
        </w:rPr>
      </w:pPr>
      <w:r w:rsidRPr="00742230">
        <w:rPr>
          <w:rFonts w:eastAsia="Arial" w:cs="Times New Roman"/>
          <w:szCs w:val="24"/>
        </w:rPr>
        <w:t>Los objetivos de aprendizaje se especifican por cursos y para cada tarea asignada, se plantea así, que es conveniente que los objetivos de cada tarea se relacionen con alguno de los objetivos finales del curso, de tal manera que todos los objetivos de la asignatura contengan alguna actividad para su desarrollo/evaluación.</w:t>
      </w:r>
    </w:p>
    <w:p w14:paraId="57C06956" w14:textId="089BC968" w:rsidR="00742230" w:rsidRPr="00742230" w:rsidRDefault="00742230" w:rsidP="00E76058">
      <w:pPr>
        <w:ind w:firstLine="709"/>
        <w:rPr>
          <w:rFonts w:eastAsia="Arial" w:cs="Times New Roman"/>
          <w:szCs w:val="24"/>
        </w:rPr>
      </w:pPr>
      <w:r w:rsidRPr="00742230">
        <w:rPr>
          <w:rFonts w:eastAsia="Arial" w:cs="Times New Roman"/>
          <w:szCs w:val="24"/>
        </w:rPr>
        <w:t xml:space="preserve">De este proceso de participar como maestra en el PTA,  en los espacios de formación del programa, en las sesiones de trabajo situado y las comunidades de aprendizaje, donde se compartían aprendizajes en torno al área de lenguaje y matemáticas, se proponían estrategias, se consideraban las actividades propuestas en los libros y la forma de llevarlas a cabo en el aula, tengo algunos recuerdos, en especial una vez cuando abordé el diseño de una actividad con la  fábula “La cigarra y la hormiga” en versión poema, dio lugar a una clase espectacular con los estudiantes de grado segundo, lo maravilloso de esta clase no era solo la fábula  y su moraleja que deja, sino el hecho de que estaba escrita en otra versión que gustó mucho a los estudiantes, además de aprenderla y recitarla, fueron escenas dramatizadas de los personajes y sus acciones que </w:t>
      </w:r>
      <w:r w:rsidR="00C267D6" w:rsidRPr="00742230">
        <w:rPr>
          <w:rFonts w:eastAsia="Arial" w:cs="Times New Roman"/>
          <w:szCs w:val="24"/>
        </w:rPr>
        <w:t>dio</w:t>
      </w:r>
      <w:r w:rsidRPr="00742230">
        <w:rPr>
          <w:rFonts w:eastAsia="Arial" w:cs="Times New Roman"/>
          <w:szCs w:val="24"/>
        </w:rPr>
        <w:t xml:space="preserve"> lugar a muchos aprendizajes..</w:t>
      </w:r>
    </w:p>
    <w:p w14:paraId="0B95EF92" w14:textId="63067A41" w:rsidR="00742230" w:rsidRPr="00742230" w:rsidRDefault="00742230" w:rsidP="00E76058">
      <w:pPr>
        <w:ind w:firstLine="709"/>
        <w:rPr>
          <w:rFonts w:eastAsia="Arial" w:cs="Times New Roman"/>
          <w:szCs w:val="24"/>
        </w:rPr>
      </w:pPr>
      <w:r w:rsidRPr="00742230">
        <w:rPr>
          <w:rFonts w:eastAsia="Arial" w:cs="Times New Roman"/>
          <w:szCs w:val="24"/>
        </w:rPr>
        <w:t xml:space="preserve">Así fue creciendo en mí una motivación, todo esto lo veía como una posible inserción a mis prácticas de aula, una reflexión respecto de lo que estaba haciendo y me sentía motivada por las tutoras me pedían que hiciera dentro del aula.  Se despertó el interés por “saber eso que las tutoras sabían” creía que por ser tutoras sabían más que yo, más por su capacitación que por sus años de experiencia.  Este interés se reflejó en mi desempeño, dado que siempre procuré aplicar al máximo las recomendaciones y sugerencias del tutor para impartir mis prácticas en el aula, fue </w:t>
      </w:r>
      <w:r w:rsidR="00C267D6" w:rsidRPr="00742230">
        <w:rPr>
          <w:rFonts w:eastAsia="Arial" w:cs="Times New Roman"/>
          <w:szCs w:val="24"/>
        </w:rPr>
        <w:t>así</w:t>
      </w:r>
      <w:r w:rsidRPr="00742230">
        <w:rPr>
          <w:rFonts w:eastAsia="Arial" w:cs="Times New Roman"/>
          <w:szCs w:val="24"/>
        </w:rPr>
        <w:t xml:space="preserve"> que me consideraron líder de transferencia del PTA en la institución.</w:t>
      </w:r>
    </w:p>
    <w:p w14:paraId="12147A06" w14:textId="44A39904" w:rsidR="00742230" w:rsidRPr="00742230" w:rsidRDefault="00742230" w:rsidP="00E76058">
      <w:pPr>
        <w:ind w:firstLine="709"/>
        <w:rPr>
          <w:rFonts w:eastAsia="Arial" w:cs="Times New Roman"/>
          <w:szCs w:val="24"/>
        </w:rPr>
      </w:pPr>
      <w:r w:rsidRPr="00742230">
        <w:rPr>
          <w:rFonts w:eastAsia="Arial" w:cs="Times New Roman"/>
          <w:szCs w:val="24"/>
        </w:rPr>
        <w:t xml:space="preserve">Ser líder de transferencia significó un reconocimiento dentro de la Institución, principalmente por el hecho de que me destacaba como la docente que para el PTA incorporaba más las estrategias que ellos decían dentro del aula, recuerdo mucho que me gustaba utilizar los materiales que el programa nos ofrecía,  especialmente los que proponen secuencias didácticas y el uso de materiales concretos, esos que se diseñan para ser manipulados en el área de matemáticas , durante este proceso también pude viajar a Medellín un par de veces con el directivo docente de </w:t>
      </w:r>
      <w:r w:rsidRPr="00742230">
        <w:rPr>
          <w:rFonts w:eastAsia="Arial" w:cs="Times New Roman"/>
          <w:szCs w:val="24"/>
        </w:rPr>
        <w:lastRenderedPageBreak/>
        <w:t xml:space="preserve">mi Institución a capacitarme más sobre eso del rol de </w:t>
      </w:r>
      <w:sdt>
        <w:sdtPr>
          <w:rPr>
            <w:rFonts w:cs="Times New Roman"/>
            <w:szCs w:val="24"/>
          </w:rPr>
          <w:tag w:val="goog_rdk_19"/>
          <w:id w:val="648952194"/>
        </w:sdtPr>
        <w:sdtEndPr/>
        <w:sdtContent/>
      </w:sdt>
      <w:r w:rsidRPr="00742230">
        <w:rPr>
          <w:rFonts w:eastAsia="Arial" w:cs="Times New Roman"/>
          <w:szCs w:val="24"/>
        </w:rPr>
        <w:t xml:space="preserve">líder de transferencia, como se llama a esta función en el programa. </w:t>
      </w:r>
    </w:p>
    <w:p w14:paraId="369A04AF" w14:textId="77777777" w:rsidR="00742230" w:rsidRPr="00742230" w:rsidRDefault="00742230" w:rsidP="00E76058">
      <w:pPr>
        <w:ind w:firstLine="709"/>
        <w:rPr>
          <w:rFonts w:eastAsia="Arial" w:cs="Times New Roman"/>
          <w:szCs w:val="24"/>
        </w:rPr>
      </w:pPr>
      <w:r w:rsidRPr="00742230">
        <w:rPr>
          <w:rFonts w:eastAsia="Arial" w:cs="Times New Roman"/>
          <w:szCs w:val="24"/>
        </w:rPr>
        <w:t xml:space="preserve">Mientras esto pasaba, en el proceso de ser líder de transferencia, yo empecé a desear ser tutora en el PTA, creía que siendo tutora podía acceder a todos esos conocimientos y estrategias para ser aplicadas dentro del aula en primera mano, que el programa podía abrirme otras nuevas reflexiones, creía que podía perfeccionar el conocimiento en la implementación de todas las estrategias que compartían las tutoras, era otra forma de experiencia, poder conocer lo que sucede en otras aulas y que podía aportar yo a eso. </w:t>
      </w:r>
    </w:p>
    <w:p w14:paraId="4DB27282" w14:textId="7C460F5D" w:rsidR="00742230" w:rsidRPr="00742230" w:rsidRDefault="00742230" w:rsidP="00676550">
      <w:pPr>
        <w:spacing w:before="240"/>
        <w:ind w:firstLine="709"/>
        <w:rPr>
          <w:rFonts w:eastAsia="Arial" w:cs="Times New Roman"/>
          <w:szCs w:val="24"/>
        </w:rPr>
      </w:pPr>
      <w:r w:rsidRPr="00742230">
        <w:rPr>
          <w:rFonts w:eastAsia="Arial" w:cs="Times New Roman"/>
          <w:szCs w:val="24"/>
        </w:rPr>
        <w:t xml:space="preserve">Fue más tarde para finales de 2019 se </w:t>
      </w:r>
      <w:r w:rsidR="00C267D6" w:rsidRPr="00742230">
        <w:rPr>
          <w:rFonts w:eastAsia="Arial" w:cs="Times New Roman"/>
          <w:szCs w:val="24"/>
        </w:rPr>
        <w:t>dio</w:t>
      </w:r>
      <w:r w:rsidRPr="00742230">
        <w:rPr>
          <w:rFonts w:eastAsia="Arial" w:cs="Times New Roman"/>
          <w:szCs w:val="24"/>
        </w:rPr>
        <w:t xml:space="preserve"> la posibilidad de participar de la convocatoria del PTA, para mi fortuna cumplía con todos los requisitos, los cuales no eran más que estar vinculada, la experiencia y las evaluaciones de desempeño, y así me fui de comisión como tutora para el Programa Todos a Aprender.</w:t>
      </w:r>
    </w:p>
    <w:p w14:paraId="7CC896B0" w14:textId="32854D7A" w:rsidR="00676550" w:rsidRDefault="00742230" w:rsidP="00676550">
      <w:pPr>
        <w:spacing w:before="240"/>
        <w:ind w:firstLine="709"/>
        <w:rPr>
          <w:rFonts w:eastAsia="Arial" w:cs="Times New Roman"/>
          <w:szCs w:val="24"/>
        </w:rPr>
      </w:pPr>
      <w:r w:rsidRPr="00742230">
        <w:rPr>
          <w:rFonts w:eastAsia="Arial" w:cs="Times New Roman"/>
          <w:szCs w:val="24"/>
        </w:rPr>
        <w:t xml:space="preserve">La Institución a la cual fui asignada para mi primer año de experiencia como tutora fue en el municipio de Mutatá, al IER Belén de Bajirá dicha institución, fue focalizada por su bajo rendimiento en los resultados de las pruebas estandarizadas, que se realizan cada año. Llegar allí, significaba un contexto totalmente nuevo, en los límites entre Antioquia y Chocó, sabía que era un lugar bastante golpeado por la violencia y los estragos del abandono del Estado, lo fue un verdadero reto para mí, tenía presente la </w:t>
      </w:r>
      <w:r w:rsidR="009E3839" w:rsidRPr="00742230">
        <w:rPr>
          <w:rFonts w:eastAsia="Arial" w:cs="Times New Roman"/>
          <w:szCs w:val="24"/>
        </w:rPr>
        <w:t>corresponsabilidad, que se</w:t>
      </w:r>
      <w:r w:rsidRPr="00742230">
        <w:rPr>
          <w:rFonts w:eastAsia="Arial" w:cs="Times New Roman"/>
          <w:szCs w:val="24"/>
        </w:rPr>
        <w:t xml:space="preserve"> me </w:t>
      </w:r>
      <w:r w:rsidR="009E3839" w:rsidRPr="00742230">
        <w:rPr>
          <w:rFonts w:eastAsia="Arial" w:cs="Times New Roman"/>
          <w:szCs w:val="24"/>
        </w:rPr>
        <w:t>asigna en</w:t>
      </w:r>
      <w:r w:rsidRPr="00742230">
        <w:rPr>
          <w:rFonts w:eastAsia="Arial" w:cs="Times New Roman"/>
          <w:szCs w:val="24"/>
        </w:rPr>
        <w:t xml:space="preserve"> la </w:t>
      </w:r>
      <w:r w:rsidR="009E3839" w:rsidRPr="00742230">
        <w:rPr>
          <w:rFonts w:eastAsia="Arial" w:cs="Times New Roman"/>
          <w:szCs w:val="24"/>
        </w:rPr>
        <w:t>escuela en</w:t>
      </w:r>
      <w:r w:rsidRPr="00742230">
        <w:rPr>
          <w:rFonts w:eastAsia="Arial" w:cs="Times New Roman"/>
          <w:szCs w:val="24"/>
        </w:rPr>
        <w:t xml:space="preserve"> la formación de los maestros de Belén de Bajirá, por pertenecer al Programa Todos a Aprender.</w:t>
      </w:r>
    </w:p>
    <w:p w14:paraId="2FF020F4" w14:textId="77777777" w:rsidR="006F6717" w:rsidRDefault="00742230" w:rsidP="006F6717">
      <w:pPr>
        <w:keepNext/>
        <w:spacing w:before="240"/>
        <w:jc w:val="center"/>
      </w:pPr>
      <w:r w:rsidRPr="00742230">
        <w:rPr>
          <w:rFonts w:eastAsia="Arial" w:cs="Times New Roman"/>
          <w:szCs w:val="24"/>
        </w:rPr>
        <w:t xml:space="preserve"> </w:t>
      </w:r>
      <w:r w:rsidR="00185042">
        <w:rPr>
          <w:noProof/>
          <w:lang w:eastAsia="es-CO"/>
        </w:rPr>
        <w:drawing>
          <wp:inline distT="0" distB="0" distL="0" distR="0" wp14:anchorId="5A9BE1D2" wp14:editId="453D44BB">
            <wp:extent cx="2590800" cy="1824391"/>
            <wp:effectExtent l="266700" t="266700" r="285750" b="3092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64" t="25055" r="25153" b="8834"/>
                    <a:stretch/>
                  </pic:blipFill>
                  <pic:spPr bwMode="auto">
                    <a:xfrm>
                      <a:off x="0" y="0"/>
                      <a:ext cx="2596165" cy="18281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54E27323" w14:textId="13F249BD" w:rsidR="00185042" w:rsidRPr="006F6717" w:rsidRDefault="006F6717" w:rsidP="006F6717">
      <w:pPr>
        <w:pStyle w:val="Descripcin"/>
        <w:jc w:val="center"/>
      </w:pPr>
      <w:bookmarkStart w:id="27" w:name="_Toc93864265"/>
      <w:r>
        <w:t xml:space="preserve">Ilustración </w:t>
      </w:r>
      <w:r w:rsidR="007B28CE">
        <w:fldChar w:fldCharType="begin"/>
      </w:r>
      <w:r w:rsidR="007B28CE">
        <w:instrText xml:space="preserve"> SEQ Ilustración \* ARABIC </w:instrText>
      </w:r>
      <w:r w:rsidR="007B28CE">
        <w:fldChar w:fldCharType="separate"/>
      </w:r>
      <w:r w:rsidR="007873EB">
        <w:rPr>
          <w:noProof/>
        </w:rPr>
        <w:t>2</w:t>
      </w:r>
      <w:r w:rsidR="007B28CE">
        <w:rPr>
          <w:noProof/>
        </w:rPr>
        <w:fldChar w:fldCharType="end"/>
      </w:r>
      <w:r>
        <w:t xml:space="preserve"> :</w:t>
      </w:r>
      <w:r w:rsidR="00E74290">
        <w:t xml:space="preserve"> </w:t>
      </w:r>
      <w:r w:rsidR="00185042">
        <w:t>Corregimiento Belén de Bajirá, ahí mismo IER Belén de Bajirá</w:t>
      </w:r>
      <w:bookmarkEnd w:id="27"/>
    </w:p>
    <w:p w14:paraId="1052B99C" w14:textId="77777777" w:rsidR="00742230" w:rsidRPr="00742230" w:rsidRDefault="00742230" w:rsidP="00676550">
      <w:pPr>
        <w:spacing w:before="240"/>
        <w:ind w:firstLine="709"/>
        <w:rPr>
          <w:rFonts w:eastAsia="Arial" w:cs="Times New Roman"/>
          <w:color w:val="FF0000"/>
          <w:szCs w:val="24"/>
        </w:rPr>
      </w:pPr>
      <w:r w:rsidRPr="00742230">
        <w:rPr>
          <w:rFonts w:eastAsia="Arial" w:cs="Times New Roman"/>
          <w:color w:val="FF0000"/>
          <w:szCs w:val="24"/>
        </w:rPr>
        <w:lastRenderedPageBreak/>
        <w:t xml:space="preserve"> </w:t>
      </w:r>
      <w:r w:rsidRPr="00742230">
        <w:rPr>
          <w:rFonts w:eastAsia="Arial" w:cs="Times New Roman"/>
          <w:szCs w:val="24"/>
        </w:rPr>
        <w:t>La primera vez que fui no tenía idea de donde quedaba, nunca había estado en el corregimiento de Belén de Bajirá, en Mutatá tan cerquita a Chocó; recuerdo que cuando fui me pareció muy lejos, su carretera destapada, pero lo que más me llamó la atención fue que a pesar de ser un corregimiento tan lejos de la cabecera municipal, se movía mucho el comercio en sus calles.  La institución estaba en condiciones muy regulares, no estaba pintada, pero lo seguro aquí, eran las esperanzas de los estudiantes por querer mejorar su calidad de vida en manos de los maestros, esto me recordaba la experiencia de mi primera clase en Mello Villavicencio.</w:t>
      </w:r>
    </w:p>
    <w:p w14:paraId="50A74819" w14:textId="5120EC46" w:rsidR="00742230" w:rsidRPr="00742230" w:rsidRDefault="00742230" w:rsidP="00676550">
      <w:pPr>
        <w:spacing w:before="240"/>
        <w:ind w:firstLine="709"/>
        <w:rPr>
          <w:rFonts w:eastAsia="Arial" w:cs="Times New Roman"/>
          <w:szCs w:val="24"/>
        </w:rPr>
      </w:pPr>
      <w:r w:rsidRPr="00742230">
        <w:rPr>
          <w:rFonts w:eastAsia="Arial" w:cs="Times New Roman"/>
          <w:szCs w:val="24"/>
        </w:rPr>
        <w:t>Inicié el acompañamiento, siguiendo las orientaciones del programa  lo que  consistía en participar del proceso formativo con una profesional del MEN, diseñar los ejercicios para transferir las orientaciones en procesos de capacitación, con  el desarrollo de talleres, guías, encuentros con los maestros y las maestras vinculados, las visitas las IER y al corregimiento, pero esto solo las pude hacer al inicio, ya que al llegar la pandemia de COVID -19 y la cuarentena, mi acción en el programa se desarrolló bajo la conexión virtual, fue un asunto difícil, por las limitaciones de conexión de allí.</w:t>
      </w:r>
    </w:p>
    <w:p w14:paraId="3C85CA4A" w14:textId="13C0E789" w:rsidR="00742230" w:rsidRPr="00742230" w:rsidRDefault="00742230" w:rsidP="00676550">
      <w:pPr>
        <w:spacing w:before="240"/>
        <w:ind w:firstLine="709"/>
        <w:rPr>
          <w:rFonts w:eastAsia="Arial" w:cs="Times New Roman"/>
          <w:szCs w:val="24"/>
        </w:rPr>
      </w:pPr>
      <w:r w:rsidRPr="00742230">
        <w:rPr>
          <w:rFonts w:eastAsia="Arial" w:cs="Times New Roman"/>
          <w:szCs w:val="24"/>
        </w:rPr>
        <w:t xml:space="preserve">Al no tener una conexión física con las sedes, avancé orientando los ejercicios que en capacitación del PTA tenía y que transmitía a través de  , pero no sabía mucho de lo que pasaba en sus comunidades, no conocía sus escuelas, por ello realicé un ejercicio para que me contaran desde sus  voces como eran sus escuelas,  lo que  ellos podían contar  mediante narrativas cortas, que acompañadas de fotos, audios, pude conocer más de cerca su contexto, las caras de los estudiantes y de algunas cosas que han hecho en la escuela, en las fechas especiales, su diario vivir, donde  precisamente no está el mundo mediado por las  pruebas estandarizadas, esa realidad que los caracteriza y los marca culturalmente. </w:t>
      </w:r>
    </w:p>
    <w:p w14:paraId="73AE3F3D" w14:textId="77777777" w:rsidR="00742230" w:rsidRPr="00742230" w:rsidRDefault="00742230" w:rsidP="00676550">
      <w:pPr>
        <w:spacing w:before="240"/>
        <w:ind w:firstLine="709"/>
        <w:rPr>
          <w:rFonts w:eastAsia="Arial" w:cs="Times New Roman"/>
          <w:szCs w:val="24"/>
        </w:rPr>
      </w:pPr>
      <w:r w:rsidRPr="00742230">
        <w:rPr>
          <w:rFonts w:eastAsia="Arial" w:cs="Times New Roman"/>
          <w:szCs w:val="24"/>
        </w:rPr>
        <w:t>Al cierre del año 2020, entre pandemia por COVID – 19, llegó otro proceso complejo, una tensión de límites entre Chocó y Antioquia, que finalmente llevó a que Belén de Bajirá fuera reconocido como parte del departamento del Chocó, recuerdo que los docentes manifestaban tanto su preocupación, dado que eran maestros en provisionalidad y temían por su suerte a quedarse sin trabajo. Así que la IER Belén de Bajirá fue entregada al departamento del Chocó.</w:t>
      </w:r>
    </w:p>
    <w:p w14:paraId="6592FD7E" w14:textId="24712F25" w:rsidR="00E5725E" w:rsidRPr="00742230" w:rsidRDefault="00E5725E" w:rsidP="00676550">
      <w:pPr>
        <w:shd w:val="clear" w:color="auto" w:fill="FFFFFF"/>
        <w:ind w:firstLine="709"/>
        <w:rPr>
          <w:rFonts w:eastAsia="Arial" w:cs="Times New Roman"/>
          <w:szCs w:val="24"/>
        </w:rPr>
      </w:pPr>
      <w:r>
        <w:rPr>
          <w:rFonts w:eastAsia="Arial" w:cs="Times New Roman"/>
          <w:szCs w:val="24"/>
        </w:rPr>
        <w:t xml:space="preserve">Hasta acá pude reconocer </w:t>
      </w:r>
      <w:r w:rsidRPr="00742230">
        <w:rPr>
          <w:rFonts w:eastAsia="Arial" w:cs="Times New Roman"/>
          <w:szCs w:val="24"/>
        </w:rPr>
        <w:t xml:space="preserve">la manera como </w:t>
      </w:r>
      <w:r>
        <w:rPr>
          <w:rFonts w:eastAsia="Arial" w:cs="Times New Roman"/>
          <w:szCs w:val="24"/>
        </w:rPr>
        <w:t xml:space="preserve">antes de mi llegada a la Licenciatura en educación en Básica Primaria, iba </w:t>
      </w:r>
      <w:r w:rsidRPr="00742230">
        <w:rPr>
          <w:rFonts w:eastAsia="Arial" w:cs="Times New Roman"/>
          <w:szCs w:val="24"/>
        </w:rPr>
        <w:t>movilizán</w:t>
      </w:r>
      <w:r>
        <w:rPr>
          <w:rFonts w:eastAsia="Arial" w:cs="Times New Roman"/>
          <w:szCs w:val="24"/>
        </w:rPr>
        <w:t>dose</w:t>
      </w:r>
      <w:r w:rsidRPr="00742230">
        <w:rPr>
          <w:rFonts w:eastAsia="Arial" w:cs="Times New Roman"/>
          <w:szCs w:val="24"/>
        </w:rPr>
        <w:t xml:space="preserve"> </w:t>
      </w:r>
      <w:r>
        <w:rPr>
          <w:rFonts w:eastAsia="Arial" w:cs="Times New Roman"/>
          <w:szCs w:val="24"/>
        </w:rPr>
        <w:t xml:space="preserve">mi </w:t>
      </w:r>
      <w:r w:rsidRPr="00742230">
        <w:rPr>
          <w:rFonts w:eastAsia="Arial" w:cs="Times New Roman"/>
          <w:szCs w:val="24"/>
        </w:rPr>
        <w:t>pr</w:t>
      </w:r>
      <w:r>
        <w:rPr>
          <w:rFonts w:eastAsia="Arial" w:cs="Times New Roman"/>
          <w:szCs w:val="24"/>
        </w:rPr>
        <w:t>á</w:t>
      </w:r>
      <w:r w:rsidRPr="00742230">
        <w:rPr>
          <w:rFonts w:eastAsia="Arial" w:cs="Times New Roman"/>
          <w:szCs w:val="24"/>
        </w:rPr>
        <w:t>ctic</w:t>
      </w:r>
      <w:r>
        <w:rPr>
          <w:rFonts w:eastAsia="Arial" w:cs="Times New Roman"/>
          <w:szCs w:val="24"/>
        </w:rPr>
        <w:t>a como maestra :</w:t>
      </w:r>
      <w:r w:rsidRPr="00742230">
        <w:rPr>
          <w:rFonts w:eastAsia="Arial" w:cs="Times New Roman"/>
          <w:szCs w:val="24"/>
        </w:rPr>
        <w:t xml:space="preserve"> exponer los escenarios donde he trabajado, </w:t>
      </w:r>
      <w:r>
        <w:rPr>
          <w:rFonts w:eastAsia="Arial" w:cs="Times New Roman"/>
          <w:szCs w:val="24"/>
        </w:rPr>
        <w:t xml:space="preserve">las situaciones que allí he vivido </w:t>
      </w:r>
      <w:r w:rsidRPr="00742230">
        <w:rPr>
          <w:rFonts w:eastAsia="Arial" w:cs="Times New Roman"/>
          <w:szCs w:val="24"/>
        </w:rPr>
        <w:t xml:space="preserve"> empezando por mi momento de </w:t>
      </w:r>
      <w:r w:rsidRPr="00742230">
        <w:rPr>
          <w:rFonts w:eastAsia="Arial" w:cs="Times New Roman"/>
          <w:szCs w:val="24"/>
        </w:rPr>
        <w:lastRenderedPageBreak/>
        <w:t>ser estudiante practicante en la Normal, luego mis primeras vivencias como maestra y finalmente mi vinculación como docente en el sector oficial</w:t>
      </w:r>
      <w:r>
        <w:rPr>
          <w:rFonts w:eastAsia="Arial" w:cs="Times New Roman"/>
          <w:szCs w:val="24"/>
        </w:rPr>
        <w:t>, para este tiempo lo más relevante para mí era ser</w:t>
      </w:r>
      <w:r w:rsidRPr="00742230">
        <w:rPr>
          <w:rFonts w:eastAsia="Arial" w:cs="Times New Roman"/>
          <w:szCs w:val="24"/>
        </w:rPr>
        <w:t xml:space="preserve"> valora</w:t>
      </w:r>
      <w:r>
        <w:rPr>
          <w:rFonts w:eastAsia="Arial" w:cs="Times New Roman"/>
          <w:szCs w:val="24"/>
        </w:rPr>
        <w:t>da por mi c</w:t>
      </w:r>
      <w:r w:rsidRPr="00742230">
        <w:rPr>
          <w:rFonts w:eastAsia="Arial" w:cs="Times New Roman"/>
          <w:szCs w:val="24"/>
        </w:rPr>
        <w:t>lase  bien planeada, llevar el parcelador al día, el diario de campo, el tiempo con los estudiantes</w:t>
      </w:r>
      <w:r>
        <w:rPr>
          <w:rFonts w:eastAsia="Arial" w:cs="Times New Roman"/>
          <w:szCs w:val="24"/>
        </w:rPr>
        <w:t xml:space="preserve"> en las aulas</w:t>
      </w:r>
      <w:r w:rsidRPr="00742230">
        <w:rPr>
          <w:rFonts w:eastAsia="Arial" w:cs="Times New Roman"/>
          <w:szCs w:val="24"/>
        </w:rPr>
        <w:t xml:space="preserve">, no pensaba en algo reflexivo de la práctica,  realmente para ese momento mi idea de práctica era poder hacer cosas con los niños en el aula. </w:t>
      </w:r>
    </w:p>
    <w:p w14:paraId="5B59B2A3" w14:textId="14CDFF81" w:rsidR="00E5725E" w:rsidRPr="00DC445B" w:rsidRDefault="00E5725E" w:rsidP="00676550">
      <w:pPr>
        <w:ind w:firstLine="709"/>
        <w:rPr>
          <w:rFonts w:eastAsia="Arial" w:cs="Times New Roman"/>
          <w:szCs w:val="24"/>
        </w:rPr>
      </w:pPr>
      <w:r>
        <w:rPr>
          <w:rFonts w:eastAsia="Arial" w:cs="Times New Roman"/>
          <w:szCs w:val="24"/>
        </w:rPr>
        <w:t xml:space="preserve">Considero ahora, </w:t>
      </w:r>
      <w:r w:rsidR="00C267D6">
        <w:rPr>
          <w:rFonts w:eastAsia="Arial" w:cs="Times New Roman"/>
          <w:szCs w:val="24"/>
        </w:rPr>
        <w:t>que,</w:t>
      </w:r>
      <w:r>
        <w:rPr>
          <w:rFonts w:eastAsia="Arial" w:cs="Times New Roman"/>
          <w:szCs w:val="24"/>
        </w:rPr>
        <w:t xml:space="preserve"> por ello al </w:t>
      </w:r>
      <w:r w:rsidRPr="00E24E4A">
        <w:rPr>
          <w:rFonts w:eastAsia="Arial" w:cs="Times New Roman"/>
          <w:szCs w:val="24"/>
        </w:rPr>
        <w:t>vincularme al proceso formativo de la licenciatura</w:t>
      </w:r>
      <w:r>
        <w:rPr>
          <w:rFonts w:eastAsia="Arial" w:cs="Times New Roman"/>
          <w:szCs w:val="24"/>
        </w:rPr>
        <w:t xml:space="preserve">, mi idea sobre cómo desarrollar mi práctica y allí mi trabajo de grado estaba relacionada con esa idea del hacer y cómo </w:t>
      </w:r>
      <w:r w:rsidR="007507C7">
        <w:rPr>
          <w:rFonts w:eastAsia="Arial" w:cs="Times New Roman"/>
          <w:szCs w:val="24"/>
        </w:rPr>
        <w:t>mejorarl</w:t>
      </w:r>
      <w:r w:rsidR="000B0427">
        <w:rPr>
          <w:rFonts w:eastAsia="Arial" w:cs="Times New Roman"/>
          <w:szCs w:val="24"/>
        </w:rPr>
        <w:t>a,</w:t>
      </w:r>
      <w:r w:rsidR="007507C7">
        <w:rPr>
          <w:rFonts w:eastAsia="Arial" w:cs="Times New Roman"/>
          <w:szCs w:val="24"/>
        </w:rPr>
        <w:t xml:space="preserve"> </w:t>
      </w:r>
      <w:r w:rsidR="007507C7" w:rsidRPr="00DC445B">
        <w:rPr>
          <w:rFonts w:eastAsia="Arial" w:cs="Times New Roman"/>
          <w:szCs w:val="24"/>
        </w:rPr>
        <w:t>por</w:t>
      </w:r>
      <w:r>
        <w:rPr>
          <w:rFonts w:eastAsia="Arial" w:cs="Times New Roman"/>
          <w:szCs w:val="24"/>
        </w:rPr>
        <w:t xml:space="preserve"> ello mi pregunta inicial </w:t>
      </w:r>
      <w:r w:rsidRPr="00DC445B">
        <w:rPr>
          <w:rFonts w:eastAsia="Arial" w:cs="Times New Roman"/>
          <w:szCs w:val="24"/>
        </w:rPr>
        <w:t>estaba relacionada con mi participación en principio como maestra, luego como líder de transferencia y luego como tutora del Programa Todos a Aprender.</w:t>
      </w:r>
      <w:r w:rsidRPr="00DC445B">
        <w:rPr>
          <w:rStyle w:val="Refdenotaalpie"/>
          <w:rFonts w:eastAsia="Arial" w:cs="Times New Roman"/>
          <w:szCs w:val="24"/>
        </w:rPr>
        <w:footnoteReference w:id="5"/>
      </w:r>
      <w:r w:rsidRPr="00DC445B">
        <w:rPr>
          <w:rFonts w:eastAsia="Arial" w:cs="Times New Roman"/>
          <w:szCs w:val="24"/>
        </w:rPr>
        <w:t xml:space="preserve"> </w:t>
      </w:r>
    </w:p>
    <w:p w14:paraId="667B6880" w14:textId="77777777" w:rsidR="00E5725E" w:rsidRPr="00742230" w:rsidRDefault="00E5725E" w:rsidP="00742230">
      <w:pPr>
        <w:shd w:val="clear" w:color="auto" w:fill="FFFFFF"/>
        <w:rPr>
          <w:rFonts w:eastAsia="Arial" w:cs="Times New Roman"/>
          <w:szCs w:val="24"/>
        </w:rPr>
      </w:pPr>
    </w:p>
    <w:p w14:paraId="324989B5" w14:textId="32D4548C" w:rsidR="00742230" w:rsidRPr="00742230" w:rsidRDefault="00742230" w:rsidP="00742230">
      <w:pPr>
        <w:shd w:val="clear" w:color="auto" w:fill="FFFFFF"/>
        <w:rPr>
          <w:rFonts w:eastAsia="Arial" w:cs="Times New Roman"/>
          <w:b/>
          <w:bCs/>
          <w:szCs w:val="24"/>
        </w:rPr>
      </w:pPr>
      <w:r w:rsidRPr="00742230">
        <w:rPr>
          <w:rFonts w:eastAsia="Arial" w:cs="Times New Roman"/>
          <w:b/>
          <w:bCs/>
          <w:szCs w:val="24"/>
        </w:rPr>
        <w:t xml:space="preserve">Las primeras preguntas de mi práctica investigativa en la LEBP </w:t>
      </w:r>
    </w:p>
    <w:p w14:paraId="4A34AC4F" w14:textId="6986F099" w:rsidR="00742230" w:rsidRDefault="00742230" w:rsidP="00676550">
      <w:pPr>
        <w:spacing w:before="240"/>
        <w:ind w:firstLine="709"/>
        <w:rPr>
          <w:rFonts w:eastAsia="Arial" w:cs="Times New Roman"/>
          <w:szCs w:val="24"/>
        </w:rPr>
      </w:pPr>
      <w:r w:rsidRPr="00742230">
        <w:rPr>
          <w:rFonts w:eastAsia="Arial" w:cs="Times New Roman"/>
          <w:szCs w:val="24"/>
        </w:rPr>
        <w:t>Cuando terminé el primer semestre de práctica de mi formación en la LEBP, yo tenía más la idea de cómo pensar mi pregunta de investigación de acuerdo a mi participación en el Programa Todos a Aprender</w:t>
      </w:r>
      <w:r w:rsidRPr="00742230">
        <w:rPr>
          <w:rFonts w:eastAsia="Arial" w:cs="Times New Roman"/>
          <w:szCs w:val="24"/>
          <w:vertAlign w:val="superscript"/>
        </w:rPr>
        <w:footnoteReference w:id="6"/>
      </w:r>
      <w:r w:rsidRPr="00742230">
        <w:rPr>
          <w:rFonts w:eastAsia="Arial" w:cs="Times New Roman"/>
          <w:szCs w:val="24"/>
        </w:rPr>
        <w:t xml:space="preserve">, reconociendo lo que hacía bajo el concepto de este programa, que se nombra como acompañamiento situado para fortalecer las prácticas de aula de los establecimientos educativos con bajo índice sintético de calidad en el país, para este momento me encontraba como tutora del PTA, en la IER Belén de Bajirá, en Mutatá. </w:t>
      </w:r>
    </w:p>
    <w:p w14:paraId="27FD568E" w14:textId="77777777" w:rsidR="00C267D6" w:rsidRDefault="00742230" w:rsidP="00676550">
      <w:pPr>
        <w:ind w:firstLine="709"/>
        <w:rPr>
          <w:rFonts w:eastAsia="Arial" w:cs="Times New Roman"/>
          <w:szCs w:val="24"/>
        </w:rPr>
      </w:pPr>
      <w:r w:rsidRPr="00742230">
        <w:rPr>
          <w:rFonts w:eastAsia="Arial" w:cs="Times New Roman"/>
          <w:szCs w:val="24"/>
        </w:rPr>
        <w:t>De este modo, las inquietudes iniciales, fueron moviéndose hacia este nuevo rol como lugar en que desarrollaría mi práctica, esto me fue llevando a hacerme la pregunta ¿cómo desde el rol de tutora puedo direccionar mi investigación, para el trabajo de grado? ¿Me seguiría inquietando por las prácticas de la lectura y la escritura? ¡pues no! ahora mis intereses se centraban un poco más sobre la práctica misma, esto en parte porque ya no me desempeñaba como maestra, sino que además había asumido el participar del programa del PTA, que me llama tutora, donde ya las preguntas adicionales se relacionaban con el modo en que nos formamos como maestros-as o nos forman</w:t>
      </w:r>
      <w:r w:rsidR="00C267D6">
        <w:rPr>
          <w:rFonts w:eastAsia="Arial" w:cs="Times New Roman"/>
          <w:szCs w:val="24"/>
        </w:rPr>
        <w:t>.</w:t>
      </w:r>
    </w:p>
    <w:p w14:paraId="1A3F7CE6" w14:textId="028C188D" w:rsidR="00742230" w:rsidRPr="00742230" w:rsidRDefault="00742230" w:rsidP="00676550">
      <w:pPr>
        <w:ind w:firstLine="709"/>
        <w:rPr>
          <w:rFonts w:eastAsia="Arial" w:cs="Times New Roman"/>
          <w:szCs w:val="24"/>
        </w:rPr>
      </w:pPr>
      <w:r w:rsidRPr="00742230">
        <w:rPr>
          <w:rFonts w:eastAsia="Arial" w:cs="Times New Roman"/>
          <w:szCs w:val="24"/>
        </w:rPr>
        <w:lastRenderedPageBreak/>
        <w:t xml:space="preserve">Considerar las particularidades del contexto en el que me encontraba, era un asunto superficial, fue así </w:t>
      </w:r>
      <w:r w:rsidR="009E3839" w:rsidRPr="00742230">
        <w:rPr>
          <w:rFonts w:eastAsia="Arial" w:cs="Times New Roman"/>
          <w:szCs w:val="24"/>
        </w:rPr>
        <w:t>como</w:t>
      </w:r>
      <w:r w:rsidR="00C267D6" w:rsidRPr="00742230">
        <w:rPr>
          <w:rFonts w:eastAsia="Arial" w:cs="Times New Roman"/>
          <w:szCs w:val="24"/>
        </w:rPr>
        <w:t>,</w:t>
      </w:r>
      <w:r w:rsidRPr="00742230">
        <w:rPr>
          <w:rFonts w:eastAsia="Arial" w:cs="Times New Roman"/>
          <w:szCs w:val="24"/>
        </w:rPr>
        <w:t xml:space="preserve"> en orientación en el proceso de mi práctica pedagógica investigativa, inicié un ejercicio de convocar que </w:t>
      </w:r>
      <w:r w:rsidR="009E3839" w:rsidRPr="00742230">
        <w:rPr>
          <w:rFonts w:eastAsia="Arial" w:cs="Times New Roman"/>
          <w:szCs w:val="24"/>
        </w:rPr>
        <w:t>los maestros</w:t>
      </w:r>
      <w:r w:rsidRPr="00742230">
        <w:rPr>
          <w:rFonts w:eastAsia="Arial" w:cs="Times New Roman"/>
          <w:szCs w:val="24"/>
        </w:rPr>
        <w:t xml:space="preserve">, para me contaran sobre su escuela, esta fue la manera de acercarme a pesar de la distancia, de ausencia de presencialidad y de territorio, a ¿cómo ellos nombraban su escuela y su labor y también cómo vivían este momento?  </w:t>
      </w:r>
    </w:p>
    <w:p w14:paraId="10A74319" w14:textId="676CCE76" w:rsidR="00742230" w:rsidRPr="00742230" w:rsidRDefault="00742230" w:rsidP="00676550">
      <w:pPr>
        <w:ind w:firstLine="709"/>
        <w:rPr>
          <w:rFonts w:eastAsia="Arial" w:cs="Times New Roman"/>
          <w:szCs w:val="24"/>
        </w:rPr>
      </w:pPr>
      <w:r w:rsidRPr="00742230">
        <w:rPr>
          <w:rFonts w:eastAsia="Arial" w:cs="Times New Roman"/>
          <w:szCs w:val="24"/>
        </w:rPr>
        <w:t>Estando allí me preguntaba por ¿cómo desde el rol de tutora del PTA podía desarrollar mi práctica pedagógica investigaba y reflexionar sobre lo que lo desde el Ministerio de Educación y este programa me orientaba?, ya con el seminario de práctica e ir leyendo, fue surgiendo otro asunto que iba de seguir las orientaciones del programa PTA o desarrollar mis propias preguntas, que fui entendiendo como parte de mi proceso formativo como licenciada en educación básica primaria.</w:t>
      </w:r>
    </w:p>
    <w:p w14:paraId="6E00428D" w14:textId="77777777" w:rsidR="00742230" w:rsidRPr="00742230" w:rsidRDefault="00742230" w:rsidP="00676550">
      <w:pPr>
        <w:shd w:val="clear" w:color="auto" w:fill="FFFFFF"/>
        <w:ind w:firstLine="709"/>
        <w:rPr>
          <w:rFonts w:eastAsia="Arial" w:cs="Times New Roman"/>
          <w:color w:val="202124"/>
          <w:szCs w:val="24"/>
        </w:rPr>
      </w:pPr>
      <w:r w:rsidRPr="00742230">
        <w:rPr>
          <w:rFonts w:eastAsia="Arial" w:cs="Times New Roman"/>
          <w:color w:val="202124"/>
          <w:szCs w:val="24"/>
        </w:rPr>
        <w:t xml:space="preserve">Me fui ocupando entonces, de lo que pensaba de mi labor como tutora, lo que orientaba este rol, para ese momento yo estaba centrada en que era necesario transformar prácticas pedagógicas de maestros y maestras, tenía la creencia de que la transformación era posible en la medida en que los maestros-a, participaran de espacios de capacitación, esto hace parte del modo en que yo estaba acostumbrada, bajo la concepción de que entre más un maestro se capacite y se actualice mejor van a ser sus prácticas. </w:t>
      </w:r>
    </w:p>
    <w:p w14:paraId="1B05FF8E" w14:textId="77777777" w:rsidR="00742230" w:rsidRPr="00742230" w:rsidRDefault="00742230" w:rsidP="00E76058">
      <w:pPr>
        <w:ind w:firstLine="709"/>
        <w:rPr>
          <w:rFonts w:eastAsia="Arial" w:cs="Times New Roman"/>
          <w:szCs w:val="24"/>
        </w:rPr>
      </w:pPr>
      <w:r w:rsidRPr="00742230">
        <w:rPr>
          <w:rFonts w:eastAsia="Arial" w:cs="Times New Roman"/>
          <w:szCs w:val="24"/>
        </w:rPr>
        <w:t>Hacia el 2021, mi comisión como tutora del PTA, fue reasignada, por los cambios territoriales y administrativos</w:t>
      </w:r>
      <w:r w:rsidRPr="00742230">
        <w:rPr>
          <w:rFonts w:eastAsia="Arial" w:cs="Times New Roman"/>
          <w:szCs w:val="24"/>
          <w:vertAlign w:val="superscript"/>
        </w:rPr>
        <w:footnoteReference w:id="7"/>
      </w:r>
      <w:r w:rsidRPr="00742230">
        <w:rPr>
          <w:rFonts w:eastAsia="Arial" w:cs="Times New Roman"/>
          <w:szCs w:val="24"/>
        </w:rPr>
        <w:t>, así me trasladaron de la IER Belén de Bajirá en Mutatá a la IER Mellito, ubicada en el corregimiento del mismo nombre, en el municipio de Necoclí.</w:t>
      </w:r>
    </w:p>
    <w:p w14:paraId="5029A674" w14:textId="77777777" w:rsidR="00742230" w:rsidRPr="00742230" w:rsidRDefault="00742230" w:rsidP="00E76058">
      <w:pPr>
        <w:ind w:firstLine="709"/>
        <w:rPr>
          <w:rFonts w:eastAsia="Arial" w:cs="Times New Roman"/>
          <w:szCs w:val="24"/>
        </w:rPr>
      </w:pPr>
      <w:r w:rsidRPr="00742230">
        <w:rPr>
          <w:rFonts w:eastAsia="Arial" w:cs="Times New Roman"/>
          <w:szCs w:val="24"/>
        </w:rPr>
        <w:t>El cambio de institución moviliza muchas más cosas para mi práctica pedagógica investigativa, me sigue inquietando seguir en este recorrido por conocer, así han ido surgiendo las siguientes preguntas:</w:t>
      </w:r>
    </w:p>
    <w:p w14:paraId="68E38EFF" w14:textId="2392182B" w:rsidR="00742230" w:rsidRPr="00742230" w:rsidRDefault="00742230" w:rsidP="00676550">
      <w:pPr>
        <w:ind w:firstLine="709"/>
        <w:rPr>
          <w:rFonts w:eastAsia="Arial" w:cs="Times New Roman"/>
          <w:szCs w:val="24"/>
        </w:rPr>
      </w:pPr>
      <w:r w:rsidRPr="00742230">
        <w:rPr>
          <w:rFonts w:eastAsia="Arial" w:cs="Times New Roman"/>
          <w:szCs w:val="24"/>
        </w:rPr>
        <w:t xml:space="preserve">En primer lugar,  respecto a las pruebas </w:t>
      </w:r>
      <w:r w:rsidRPr="00742230">
        <w:rPr>
          <w:rFonts w:eastAsia="Arial" w:cs="Times New Roman"/>
          <w:color w:val="202124"/>
          <w:szCs w:val="24"/>
          <w:highlight w:val="white"/>
        </w:rPr>
        <w:t> o exámenes estandarizados, sobre los que se basa la focalización del PTA, estos</w:t>
      </w:r>
      <w:r w:rsidRPr="00742230">
        <w:rPr>
          <w:rFonts w:eastAsia="Arial" w:cs="Times New Roman"/>
          <w:b/>
          <w:color w:val="202124"/>
          <w:szCs w:val="24"/>
          <w:highlight w:val="white"/>
        </w:rPr>
        <w:t xml:space="preserve"> </w:t>
      </w:r>
      <w:r w:rsidRPr="00742230">
        <w:rPr>
          <w:rFonts w:eastAsia="Arial" w:cs="Times New Roman"/>
          <w:color w:val="202124"/>
          <w:szCs w:val="24"/>
          <w:highlight w:val="white"/>
        </w:rPr>
        <w:t xml:space="preserve"> son instrumentos de evaluación que miden las fortalezas o debilidades particulares de los alumnos, pero son estandarizadas, me pregunto ahora por qué se supone que todos los estudiantes indistintamente del contexto donde se encuentren deben saber lo </w:t>
      </w:r>
      <w:r w:rsidRPr="00742230">
        <w:rPr>
          <w:rFonts w:eastAsia="Arial" w:cs="Times New Roman"/>
          <w:color w:val="202124"/>
          <w:szCs w:val="24"/>
          <w:highlight w:val="white"/>
        </w:rPr>
        <w:lastRenderedPageBreak/>
        <w:t>mismo?, “la prueba es igual para todos”, esto claramente dista de las realidades contextuales de nuestras instituciones especialmente de aquellas que se encuentran en zona rural y que por su condición de vulnerabilidad y desigualdad social no alcanzan los estándares básicos exigidos para superar tal prueba</w:t>
      </w:r>
      <w:r w:rsidR="00C267D6">
        <w:rPr>
          <w:rFonts w:eastAsia="Arial" w:cs="Times New Roman"/>
          <w:color w:val="202124"/>
          <w:szCs w:val="24"/>
        </w:rPr>
        <w:t>.</w:t>
      </w:r>
    </w:p>
    <w:p w14:paraId="7CF1CB30" w14:textId="77777777" w:rsidR="00742230" w:rsidRPr="00742230" w:rsidRDefault="00742230" w:rsidP="00676550">
      <w:pPr>
        <w:ind w:firstLine="709"/>
        <w:rPr>
          <w:rFonts w:eastAsia="Arial" w:cs="Times New Roman"/>
          <w:szCs w:val="24"/>
        </w:rPr>
      </w:pPr>
      <w:r w:rsidRPr="00742230">
        <w:rPr>
          <w:rFonts w:eastAsia="Arial" w:cs="Times New Roman"/>
          <w:szCs w:val="24"/>
        </w:rPr>
        <w:t xml:space="preserve">En segundo lugar, respecto a eso que está dicho en el documento escrito los sustentos del PTA, sobre las prácticas reales de aula, me pregunto: ¿por qué para el PTA las prácticas reales de aula, son consideradas como el resultado de las experiencias que los maestros tuvieron en sus primeros años de escuela y no de las reflexiones que ellos han hecho de su cotidianidad en el aula desde su trayectoria docente? </w:t>
      </w:r>
    </w:p>
    <w:p w14:paraId="630CE89F" w14:textId="77777777" w:rsidR="00742230" w:rsidRPr="00742230" w:rsidRDefault="00742230" w:rsidP="00676550">
      <w:pPr>
        <w:shd w:val="clear" w:color="auto" w:fill="FFFFFF"/>
        <w:ind w:firstLine="709"/>
        <w:rPr>
          <w:rFonts w:eastAsia="Arial" w:cs="Times New Roman"/>
          <w:color w:val="202124"/>
          <w:szCs w:val="24"/>
        </w:rPr>
      </w:pPr>
      <w:r w:rsidRPr="00742230">
        <w:rPr>
          <w:rFonts w:eastAsia="Arial" w:cs="Times New Roman"/>
          <w:szCs w:val="24"/>
        </w:rPr>
        <w:t xml:space="preserve">Y   en tercer, respecto a </w:t>
      </w:r>
      <w:r w:rsidRPr="00742230">
        <w:rPr>
          <w:rFonts w:eastAsia="Arial" w:cs="Times New Roman"/>
          <w:color w:val="202124"/>
          <w:szCs w:val="24"/>
        </w:rPr>
        <w:t xml:space="preserve">eso que se asume desde el PTA que se capacita a maestros para transformar las prácticas que no han cambiado desde que ellos aprendieron, y que por supuesto,  había asumido esto como una verdad, </w:t>
      </w:r>
      <w:r w:rsidRPr="00742230">
        <w:rPr>
          <w:rFonts w:eastAsia="Arial" w:cs="Times New Roman"/>
          <w:szCs w:val="24"/>
        </w:rPr>
        <w:t xml:space="preserve">  que se les atribuye a las prácticas de aula de los maestros, como de transformar los resultados de las pruebas estandarizadas que miden los establecimientos educativos del país, y como a partir de ellos y desde el PTA se piensa posible intervenir en la transformación de estas prácticas a través del acompañamiento situado mediante un tutor</w:t>
      </w:r>
      <w:r w:rsidRPr="00742230">
        <w:rPr>
          <w:rFonts w:eastAsia="Arial" w:cs="Times New Roman"/>
          <w:color w:val="202124"/>
          <w:szCs w:val="24"/>
        </w:rPr>
        <w:t>, Pero en la medida en que leí y fui preguntando leyendo me dejó pensando en lo siguiente: ¿los maestros no aprenden de su práctica?  ¿Es posible que aprendan de su práctica? ¿Por qué no partimos de esa práctica? ¿Por qué no se hace? o si se hace ¿cuándo se hace y que genera?</w:t>
      </w:r>
    </w:p>
    <w:p w14:paraId="01450318" w14:textId="77777777" w:rsidR="00742230" w:rsidRPr="00742230" w:rsidRDefault="00742230" w:rsidP="00676550">
      <w:pPr>
        <w:ind w:firstLine="709"/>
        <w:rPr>
          <w:rFonts w:eastAsia="Arial" w:cs="Times New Roman"/>
          <w:szCs w:val="24"/>
        </w:rPr>
      </w:pPr>
      <w:r w:rsidRPr="00742230">
        <w:rPr>
          <w:rFonts w:eastAsia="Arial" w:cs="Times New Roman"/>
          <w:szCs w:val="24"/>
        </w:rPr>
        <w:t>Estas preguntas responden a mi condición de participar en el Programa Todos a Aprender, pero también fui convocada a ir más allá del programa de referencia, y reconocerme en el recorrido de mi propia práctica y cómo se han consolidado mis maneras de entenderla y como también se ha ido transformando con mi vinculación a este programa del Ministerio de Educación, focalizando un interés que ha permanecido en mi labor como maestra, sobre las reflexiones que dan lugar al campo de saber pedagógico enseñar a leer y escribir. Por ello a continuación relato este proceso, que me ha ayudado a reconocerme como maestra, más allá de los programas y directrices, como quien camina y aprende.</w:t>
      </w:r>
    </w:p>
    <w:p w14:paraId="07B4891D" w14:textId="68E18A27" w:rsidR="00742230" w:rsidRDefault="00742230" w:rsidP="00742230">
      <w:pPr>
        <w:spacing w:before="240"/>
        <w:rPr>
          <w:rFonts w:eastAsia="Arial" w:cs="Times New Roman"/>
          <w:b/>
          <w:szCs w:val="24"/>
        </w:rPr>
      </w:pPr>
      <w:r w:rsidRPr="00742230">
        <w:rPr>
          <w:rFonts w:eastAsia="Arial" w:cs="Times New Roman"/>
          <w:b/>
          <w:szCs w:val="24"/>
        </w:rPr>
        <w:t>Lo que pasa con las prácticas en la escuela</w:t>
      </w:r>
      <w:r w:rsidR="00C267D6">
        <w:rPr>
          <w:rFonts w:eastAsia="Arial" w:cs="Times New Roman"/>
          <w:b/>
          <w:szCs w:val="24"/>
        </w:rPr>
        <w:t>.</w:t>
      </w:r>
    </w:p>
    <w:p w14:paraId="33FCC792" w14:textId="0DB046B5" w:rsidR="00742230" w:rsidRPr="00742230" w:rsidRDefault="00742230" w:rsidP="00676550">
      <w:pPr>
        <w:ind w:firstLine="709"/>
        <w:rPr>
          <w:rFonts w:eastAsia="Arial" w:cs="Times New Roman"/>
          <w:szCs w:val="24"/>
        </w:rPr>
      </w:pPr>
      <w:r w:rsidRPr="00742230">
        <w:rPr>
          <w:rFonts w:eastAsia="Arial" w:cs="Times New Roman"/>
          <w:szCs w:val="24"/>
        </w:rPr>
        <w:t>Fue en el proceso ya de avance de mi segundo semestre de pr</w:t>
      </w:r>
      <w:r w:rsidR="000B0427">
        <w:rPr>
          <w:rFonts w:eastAsia="Arial" w:cs="Times New Roman"/>
          <w:szCs w:val="24"/>
        </w:rPr>
        <w:t>á</w:t>
      </w:r>
      <w:r w:rsidRPr="00742230">
        <w:rPr>
          <w:rFonts w:eastAsia="Arial" w:cs="Times New Roman"/>
          <w:szCs w:val="24"/>
        </w:rPr>
        <w:t xml:space="preserve">ctica pedagógica en la LEBP y estando en la otra institución donde fui reasignada, que empecé a profundizar sobre lo que se entiende como práctica, en particular las que el PTA llama prácticas reales, refiriéndose a la manera </w:t>
      </w:r>
      <w:r w:rsidRPr="00742230">
        <w:rPr>
          <w:rFonts w:eastAsia="Arial" w:cs="Times New Roman"/>
          <w:szCs w:val="24"/>
        </w:rPr>
        <w:lastRenderedPageBreak/>
        <w:t>como los maestros enseñan y que esto tiene que ver con sus experiencias de cuando fueron estudiantes en la escuela.</w:t>
      </w:r>
    </w:p>
    <w:p w14:paraId="03810210" w14:textId="77777777" w:rsidR="00742230" w:rsidRPr="00742230" w:rsidRDefault="00742230" w:rsidP="00676550">
      <w:pPr>
        <w:ind w:firstLine="709"/>
        <w:rPr>
          <w:rFonts w:eastAsia="Arial" w:cs="Times New Roman"/>
          <w:szCs w:val="24"/>
        </w:rPr>
      </w:pPr>
      <w:r w:rsidRPr="00742230">
        <w:rPr>
          <w:rFonts w:eastAsia="Arial" w:cs="Times New Roman"/>
          <w:szCs w:val="24"/>
        </w:rPr>
        <w:t>Tenía presente como para</w:t>
      </w:r>
      <w:r w:rsidRPr="00742230">
        <w:rPr>
          <w:rFonts w:eastAsia="Arial" w:cs="Times New Roman"/>
          <w:color w:val="000000"/>
          <w:szCs w:val="24"/>
        </w:rPr>
        <w:t xml:space="preserve"> el contexto del Mello Villavicencio, también se manifestaban, inquietudes, en las palabras de los maestros y maestras de bachillerato, la apatía de los estudiantes por aprender, atribuyendo la responsabilidad de este sentimiento de apatía, al hecho de cómo han sido abordado los contenidos, y que escenarios han sido propiciados para ello, señalando que es una responsabilidad de los maestros de la primaria.</w:t>
      </w:r>
      <w:r w:rsidRPr="00742230">
        <w:rPr>
          <w:rFonts w:eastAsia="Arial" w:cs="Times New Roman"/>
          <w:szCs w:val="24"/>
        </w:rPr>
        <w:t xml:space="preserve"> </w:t>
      </w:r>
    </w:p>
    <w:p w14:paraId="0738C102" w14:textId="77777777" w:rsidR="00742230" w:rsidRPr="00742230" w:rsidRDefault="00742230" w:rsidP="00E76058">
      <w:pPr>
        <w:tabs>
          <w:tab w:val="left" w:pos="1180"/>
        </w:tabs>
        <w:ind w:firstLine="709"/>
        <w:rPr>
          <w:rFonts w:eastAsia="Arial" w:cs="Times New Roman"/>
          <w:szCs w:val="24"/>
        </w:rPr>
      </w:pPr>
      <w:r w:rsidRPr="00742230">
        <w:rPr>
          <w:rFonts w:eastAsia="Arial" w:cs="Times New Roman"/>
          <w:szCs w:val="24"/>
        </w:rPr>
        <w:t>Ya vinculada a mi proceso formativo  de la licenciatura</w:t>
      </w:r>
      <w:r w:rsidRPr="00742230">
        <w:rPr>
          <w:rFonts w:eastAsia="Arial" w:cs="Times New Roman"/>
          <w:b/>
          <w:szCs w:val="24"/>
        </w:rPr>
        <w:t xml:space="preserve">, </w:t>
      </w:r>
      <w:r w:rsidRPr="00742230">
        <w:rPr>
          <w:rFonts w:eastAsia="Arial" w:cs="Times New Roman"/>
          <w:szCs w:val="24"/>
        </w:rPr>
        <w:t xml:space="preserve"> emergieron  muchas más inquietudes, movilizaciones, mucho por reflexionar y  respecto a eso que sucede en el aula en las prácticas de los maestros y maestras, la inquietud que me ha asistidos desde mis inicios como docente, a esto le llama Larrosa (2009) </w:t>
      </w:r>
      <w:r w:rsidRPr="00742230">
        <w:rPr>
          <w:rFonts w:eastAsia="Arial" w:cs="Times New Roman"/>
          <w:i/>
          <w:szCs w:val="24"/>
        </w:rPr>
        <w:t xml:space="preserve">principio de transformación  </w:t>
      </w:r>
      <w:r w:rsidRPr="00742230">
        <w:rPr>
          <w:rFonts w:eastAsia="Arial" w:cs="Times New Roman"/>
          <w:szCs w:val="24"/>
        </w:rPr>
        <w:t xml:space="preserve"> es porque en ese momento de cambio, soy un sujeto sensible, vulnerable y expuesto, un sujeto abierto a su propia transformación y con esto no quiero decir que  desde la experiencia antes de ser tutora  no habían preguntas e inquietudes ¡claro que sí!, justo en este momento me refiero a lo que ha sido transitado desde mi llegada al aula como docente y ahora desde el rol de tutora y todas las preguntas que emergen a partir de allí. </w:t>
      </w:r>
    </w:p>
    <w:p w14:paraId="27512F1D" w14:textId="77777777" w:rsidR="00742230" w:rsidRPr="00742230" w:rsidRDefault="00742230" w:rsidP="00E76058">
      <w:pPr>
        <w:ind w:firstLine="709"/>
        <w:rPr>
          <w:rFonts w:eastAsia="Arial" w:cs="Times New Roman"/>
          <w:szCs w:val="24"/>
        </w:rPr>
      </w:pPr>
      <w:r w:rsidRPr="00742230">
        <w:rPr>
          <w:rFonts w:eastAsia="Arial" w:cs="Times New Roman"/>
          <w:szCs w:val="24"/>
        </w:rPr>
        <w:t>Preguntas asociadas a mi rol de tutora como: ¿Cómo me iría en mi nuevo rol como tutora? ¿Cuál será el nivel de aceptación en los maestros que voy a formar? ¿Superaré este reto que la vida me pone? ¿Se me presentarán muchos problemas? ¿Cómo me irá en las evaluaciones de mis jefes? Entre otras y preguntas asociadas ahora lo que me inquietaba en este lugar Belén de Bajirá ¿Qué hacen los maestros en el aula antes semejantes dificultades? ¿Qué sucede en el aula cuando un estudiante presenta dificultades? ¿Cuáles son las reflexiones que hay al respecto de su práctica? ¿Cómo es una clase para un grado que incluye estudiantes que han sido cruelmente golpeados por los estragos de la violencia? Y finalmente cómo desde el rol de tutora podía iniciar desde mis aportes la transformación de las prácticas</w:t>
      </w:r>
    </w:p>
    <w:p w14:paraId="708926A7" w14:textId="77777777" w:rsidR="00742230" w:rsidRPr="00742230" w:rsidRDefault="00742230" w:rsidP="00676550">
      <w:pPr>
        <w:spacing w:before="240"/>
        <w:ind w:firstLine="709"/>
        <w:rPr>
          <w:rFonts w:eastAsia="Arial" w:cs="Times New Roman"/>
          <w:szCs w:val="24"/>
        </w:rPr>
      </w:pPr>
      <w:r w:rsidRPr="00742230">
        <w:rPr>
          <w:rFonts w:eastAsia="Arial" w:cs="Times New Roman"/>
          <w:szCs w:val="24"/>
        </w:rPr>
        <w:t>Así fue que para el 2021, cuando mi comisión como tutora del PTA, sufrió una reasignación, por los cambios territoriales y administrativos, pasé de la IER Belén de Bajirá, a la IER Mellito en el municipio de Necoclí, ubicada en el corregimiento el Mellito, es allí donde desarrollo mi trabajo de grado de la Licenciatura en Educación Básica Primaria.</w:t>
      </w:r>
    </w:p>
    <w:p w14:paraId="1AC8B8EA" w14:textId="77777777" w:rsidR="001032BC" w:rsidRDefault="00742230" w:rsidP="00742230">
      <w:pPr>
        <w:spacing w:before="240"/>
        <w:rPr>
          <w:rFonts w:eastAsia="Arial" w:cs="Times New Roman"/>
          <w:b/>
          <w:szCs w:val="24"/>
        </w:rPr>
      </w:pPr>
      <w:r w:rsidRPr="00742230">
        <w:rPr>
          <w:rFonts w:eastAsia="Arial" w:cs="Times New Roman"/>
          <w:b/>
          <w:szCs w:val="24"/>
        </w:rPr>
        <w:lastRenderedPageBreak/>
        <w:t>Los procesos que han surgido respecto a mi rol como tutora en la IER MELLITO en diálogo con mi proceso de práctica pedagógica investigativa</w:t>
      </w:r>
      <w:r w:rsidR="001032BC">
        <w:rPr>
          <w:rFonts w:eastAsia="Arial" w:cs="Times New Roman"/>
          <w:b/>
          <w:szCs w:val="24"/>
        </w:rPr>
        <w:t>.</w:t>
      </w:r>
    </w:p>
    <w:p w14:paraId="53499AA7" w14:textId="77777777" w:rsidR="006F6717" w:rsidRDefault="001032BC" w:rsidP="006F6717">
      <w:pPr>
        <w:keepNext/>
        <w:spacing w:before="240"/>
        <w:jc w:val="center"/>
      </w:pPr>
      <w:r>
        <w:rPr>
          <w:noProof/>
          <w:lang w:eastAsia="es-CO"/>
        </w:rPr>
        <w:drawing>
          <wp:inline distT="0" distB="0" distL="0" distR="0" wp14:anchorId="6C509A13" wp14:editId="7F4FC9B8">
            <wp:extent cx="4086225" cy="2587137"/>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027" t="25659" r="22607" b="9740"/>
                    <a:stretch/>
                  </pic:blipFill>
                  <pic:spPr bwMode="auto">
                    <a:xfrm>
                      <a:off x="0" y="0"/>
                      <a:ext cx="4094562" cy="2592415"/>
                    </a:xfrm>
                    <a:prstGeom prst="rect">
                      <a:avLst/>
                    </a:prstGeom>
                    <a:ln>
                      <a:noFill/>
                    </a:ln>
                    <a:extLst>
                      <a:ext uri="{53640926-AAD7-44D8-BBD7-CCE9431645EC}">
                        <a14:shadowObscured xmlns:a14="http://schemas.microsoft.com/office/drawing/2010/main"/>
                      </a:ext>
                    </a:extLst>
                  </pic:spPr>
                </pic:pic>
              </a:graphicData>
            </a:graphic>
          </wp:inline>
        </w:drawing>
      </w:r>
    </w:p>
    <w:p w14:paraId="0FAE4E15" w14:textId="179423F2" w:rsidR="00742230" w:rsidRPr="00742230" w:rsidRDefault="006F6717" w:rsidP="006F6717">
      <w:pPr>
        <w:pStyle w:val="Descripcin"/>
        <w:jc w:val="center"/>
        <w:rPr>
          <w:rFonts w:eastAsia="Arial" w:cs="Times New Roman"/>
          <w:b/>
          <w:szCs w:val="24"/>
        </w:rPr>
      </w:pPr>
      <w:bookmarkStart w:id="28" w:name="_Toc93864266"/>
      <w:r>
        <w:t xml:space="preserve">Ilustración </w:t>
      </w:r>
      <w:r w:rsidR="007B28CE">
        <w:fldChar w:fldCharType="begin"/>
      </w:r>
      <w:r w:rsidR="007B28CE">
        <w:instrText xml:space="preserve"> SEQ Ilustración \* ARABIC </w:instrText>
      </w:r>
      <w:r w:rsidR="007B28CE">
        <w:fldChar w:fldCharType="separate"/>
      </w:r>
      <w:r w:rsidR="007873EB">
        <w:rPr>
          <w:noProof/>
        </w:rPr>
        <w:t>3</w:t>
      </w:r>
      <w:r w:rsidR="007B28CE">
        <w:rPr>
          <w:noProof/>
        </w:rPr>
        <w:fldChar w:fldCharType="end"/>
      </w:r>
      <w:r>
        <w:t>: corregimiento el Mellito- IER Mellito Abajo, ER La Merced 31 de Julio</w:t>
      </w:r>
      <w:bookmarkEnd w:id="28"/>
    </w:p>
    <w:p w14:paraId="3E954E31" w14:textId="77777777" w:rsidR="000B0427" w:rsidRDefault="000B0427" w:rsidP="00E76058">
      <w:pPr>
        <w:ind w:firstLine="709"/>
        <w:rPr>
          <w:rFonts w:eastAsia="Arial" w:cs="Times New Roman"/>
          <w:szCs w:val="24"/>
        </w:rPr>
      </w:pPr>
    </w:p>
    <w:p w14:paraId="79B6A4C8" w14:textId="77777777" w:rsidR="00742230" w:rsidRPr="00742230" w:rsidRDefault="00742230" w:rsidP="00E76058">
      <w:pPr>
        <w:ind w:firstLine="709"/>
        <w:rPr>
          <w:rFonts w:eastAsia="Arial" w:cs="Times New Roman"/>
          <w:szCs w:val="24"/>
        </w:rPr>
      </w:pPr>
      <w:r w:rsidRPr="00742230">
        <w:rPr>
          <w:rFonts w:eastAsia="Arial" w:cs="Times New Roman"/>
          <w:szCs w:val="24"/>
        </w:rPr>
        <w:t xml:space="preserve">Como ya lo he señalado para el 2021, retorno a la IER Mellito, las inquietudes se movilizan y transforman, tanto por las condiciones de retorno a la presencialidad, como por los procesos de mi proyecto de práctica investigativa. Para inicios del año 2021, inicié de manera virtual los encuentros con los 11 docentes de la básica primaria, pero para mediados del año ya estaba casi que presencial, con 5 escuelas focalizadas por el PTA, una sede principal de primaria con los grados de 0° hasta 5° y unas 4 sedes anexas con aulas multigrado, ¿aulas multigrado? Esto me movía muchísimo, significaba otro reto para mí, nunca había tenido la experiencia de ser maestra en un aula multigrado, lo poco que sabía de ello era que operan bajo la metodología de Escuela Nueva con unas cartillas y que hay un solo docente para todos los grados. </w:t>
      </w:r>
    </w:p>
    <w:p w14:paraId="6EDC873D" w14:textId="77777777" w:rsidR="00742230" w:rsidRPr="00742230" w:rsidRDefault="00742230" w:rsidP="00E76058">
      <w:pPr>
        <w:ind w:firstLine="709"/>
        <w:rPr>
          <w:rFonts w:eastAsia="Arial" w:cs="Times New Roman"/>
          <w:szCs w:val="24"/>
        </w:rPr>
      </w:pPr>
      <w:r w:rsidRPr="00742230">
        <w:rPr>
          <w:rFonts w:eastAsia="Arial" w:cs="Times New Roman"/>
          <w:szCs w:val="24"/>
        </w:rPr>
        <w:t>Allí empezaron a surgir preguntas asociados a este nuevo escenario, ¿cómo son las prácticas en un aula multigrado?  ¿Cómo aprenden los estudiantes allí? y principalmente ¿cómo podría yo orientar los procesos de transformación de la práctica por medio del acompañamiento con esos maestros? ¿Combinando estos dos escenarios, de aulas multigrado y no multigrado?</w:t>
      </w:r>
    </w:p>
    <w:p w14:paraId="1D3D0F4C" w14:textId="09A00844" w:rsidR="00742230" w:rsidRPr="00742230" w:rsidRDefault="00742230" w:rsidP="00E76058">
      <w:pPr>
        <w:ind w:firstLine="709"/>
        <w:rPr>
          <w:rFonts w:eastAsia="Arial" w:cs="Times New Roman"/>
          <w:szCs w:val="24"/>
        </w:rPr>
      </w:pPr>
      <w:r w:rsidRPr="00742230">
        <w:rPr>
          <w:rFonts w:eastAsia="Arial" w:cs="Times New Roman"/>
          <w:szCs w:val="24"/>
        </w:rPr>
        <w:t xml:space="preserve">Fue </w:t>
      </w:r>
      <w:r w:rsidR="001E5B96" w:rsidRPr="00742230">
        <w:rPr>
          <w:rFonts w:eastAsia="Arial" w:cs="Times New Roman"/>
          <w:szCs w:val="24"/>
        </w:rPr>
        <w:t>así</w:t>
      </w:r>
      <w:r w:rsidRPr="00742230">
        <w:rPr>
          <w:rFonts w:eastAsia="Arial" w:cs="Times New Roman"/>
          <w:szCs w:val="24"/>
        </w:rPr>
        <w:t xml:space="preserve">, que decidí ocuparme de la manera como los maestros y maestra perciben y vivencian espacios de reflexión sobre su práctica pedagógica, si este proceso tiene incidencia en la transformación de estas, tenía presente que mi apuesta desde el rol de tutora era ¿Cómo mejorar </w:t>
      </w:r>
      <w:r w:rsidRPr="00742230">
        <w:rPr>
          <w:rFonts w:eastAsia="Arial" w:cs="Times New Roman"/>
          <w:szCs w:val="24"/>
        </w:rPr>
        <w:lastRenderedPageBreak/>
        <w:t xml:space="preserve">las prácticas de los maestros? y detrás de ellos, serían los talleres, capacitaciones, sesiones de trabajo situado para brindarles estrategias de enseñanza y de evaluación formativa. </w:t>
      </w:r>
    </w:p>
    <w:p w14:paraId="4A808BE2" w14:textId="77777777" w:rsidR="00742230" w:rsidRPr="00742230" w:rsidRDefault="00742230" w:rsidP="00E76058">
      <w:pPr>
        <w:ind w:firstLine="709"/>
        <w:rPr>
          <w:rFonts w:eastAsia="Arial" w:cs="Times New Roman"/>
          <w:szCs w:val="24"/>
        </w:rPr>
      </w:pPr>
      <w:r w:rsidRPr="00742230">
        <w:rPr>
          <w:rFonts w:eastAsia="Arial" w:cs="Times New Roman"/>
          <w:szCs w:val="24"/>
        </w:rPr>
        <w:t xml:space="preserve">De este modo me encontré frente a dos modos construcción y reflexión pedagógica colectiva, la que se implementa desde el Programa Todos a Aprender, las comunidades de aprendizaje – CDA- y las que se han desarrollado como parte del proceso de Escuela Nueva, los microcentros, logro establecer que son espacios colaborativos que permiten que se intercambien saberes, en una orientación a construir en grupo y entre maestros y maestras, buscando mejorar los procesos pedagógicos que desarrollan. </w:t>
      </w:r>
    </w:p>
    <w:p w14:paraId="40833C8F" w14:textId="77777777" w:rsidR="00742230" w:rsidRPr="00742230" w:rsidRDefault="00742230" w:rsidP="00E76058">
      <w:pPr>
        <w:pBdr>
          <w:top w:val="nil"/>
          <w:left w:val="nil"/>
          <w:bottom w:val="nil"/>
          <w:right w:val="nil"/>
          <w:between w:val="nil"/>
        </w:pBdr>
        <w:ind w:firstLine="709"/>
        <w:rPr>
          <w:rFonts w:eastAsia="Arial" w:cs="Times New Roman"/>
          <w:color w:val="000000"/>
          <w:szCs w:val="24"/>
        </w:rPr>
      </w:pPr>
      <w:r w:rsidRPr="00742230">
        <w:rPr>
          <w:rFonts w:eastAsia="Arial" w:cs="Times New Roman"/>
          <w:color w:val="000000"/>
          <w:szCs w:val="24"/>
        </w:rPr>
        <w:t>En Colombia, y en particular respecto a la  escuela rural, se  han implementado en los últimos 50 años distintos modelos de educación para el mejoramiento de la calidad educativa, me  ocuparé de dos programas orientados al desarrollo de los procesos formativos de la básica primaria, el primero la Escuela Nueva, que tuvo sus inicios por allá en la década de los 70´s y que se instaló en las escuelas rurales con aulas multigrados que tenían como antecedente la Escuela Unitaria</w:t>
      </w:r>
      <w:r w:rsidRPr="00742230">
        <w:rPr>
          <w:rFonts w:eastAsia="Times New Roman" w:cs="Times New Roman"/>
          <w:color w:val="252525"/>
          <w:szCs w:val="24"/>
        </w:rPr>
        <w:t>, hace casi 40 años, fundamentado en la pedagogía activa, dirigido a las escuelas rurales donde un docente atendía a más de un grupo y en la mayoría de los casos todos los de la básica primaria. Esta iniciativa permitió atender a zonas muy apartadas con alta dispersión de la población y con unos requerimientos de la vida productiva del campo. Enfatiza en los valores cívicos y sociales a través del gobierno escolar, la interacción con la familia y la comunidad. Usa una metodología participativa de trabajo entre los alumnos y docentes con el uso de guías de autoaprendizaje y con procesos de promoción flexible.</w:t>
      </w:r>
    </w:p>
    <w:p w14:paraId="05B72387" w14:textId="77777777" w:rsidR="00742230" w:rsidRPr="00742230" w:rsidRDefault="00742230" w:rsidP="00E76058">
      <w:pPr>
        <w:ind w:firstLine="709"/>
        <w:rPr>
          <w:rFonts w:eastAsia="Arial" w:cs="Times New Roman"/>
          <w:szCs w:val="24"/>
        </w:rPr>
      </w:pPr>
      <w:r w:rsidRPr="00742230">
        <w:rPr>
          <w:rFonts w:eastAsia="Arial" w:cs="Times New Roman"/>
          <w:szCs w:val="24"/>
        </w:rPr>
        <w:t xml:space="preserve">El segundo es el Programa Todos a Aprender que tuvo sus inicios para el año 2012, tanto en escuelas rurales como urbanas, siendo su objetivo mejorar las practicas pedagógicas de escuelas focalizadas, a partir de sus resultados en las pruebas estandarizadas y así mejorar sus indicadores. En este proceso se implementa un proceso donde se acompaña a maestros en el aula mediante un tutor, y está orientado a intervenir lo que llama prácticas reales y poder transformarlas en tanto afirma que estas tienen carencias, esto es que ha sido creado para que los maestros mejoren sus prácticas. </w:t>
      </w:r>
    </w:p>
    <w:p w14:paraId="27A81584" w14:textId="50D749C1" w:rsidR="00742230" w:rsidRPr="003319DD" w:rsidRDefault="00742230" w:rsidP="00330A33">
      <w:pPr>
        <w:pStyle w:val="Ttulo2"/>
        <w:rPr>
          <w:rFonts w:eastAsia="Arial"/>
          <w:bCs/>
          <w:szCs w:val="24"/>
        </w:rPr>
      </w:pPr>
      <w:bookmarkStart w:id="29" w:name="_Toc93857494"/>
      <w:r w:rsidRPr="003319DD">
        <w:rPr>
          <w:rStyle w:val="SubttuloCar"/>
          <w:rFonts w:cs="Times New Roman"/>
          <w:bCs/>
          <w:color w:val="auto"/>
          <w:sz w:val="22"/>
          <w:szCs w:val="22"/>
        </w:rPr>
        <w:lastRenderedPageBreak/>
        <w:t xml:space="preserve">Mi pregunta por la práctica pedagógica en dos espacios de reflexión colectiva de </w:t>
      </w:r>
      <w:r w:rsidR="009E3839" w:rsidRPr="003319DD">
        <w:rPr>
          <w:rStyle w:val="SubttuloCar"/>
          <w:rFonts w:cs="Times New Roman"/>
          <w:bCs/>
          <w:color w:val="auto"/>
          <w:sz w:val="22"/>
          <w:szCs w:val="22"/>
        </w:rPr>
        <w:t>maestros</w:t>
      </w:r>
      <w:r w:rsidRPr="003319DD">
        <w:rPr>
          <w:rStyle w:val="SubttuloCar"/>
          <w:rFonts w:cs="Times New Roman"/>
          <w:bCs/>
          <w:color w:val="auto"/>
          <w:sz w:val="22"/>
          <w:szCs w:val="22"/>
        </w:rPr>
        <w:t>: Los Microcentros y las Comunidades de Aprendizaje</w:t>
      </w:r>
      <w:bookmarkEnd w:id="29"/>
      <w:r w:rsidRPr="003319DD">
        <w:rPr>
          <w:rFonts w:eastAsia="Arial"/>
          <w:bCs/>
          <w:szCs w:val="24"/>
        </w:rPr>
        <w:t xml:space="preserve">  </w:t>
      </w:r>
    </w:p>
    <w:p w14:paraId="31F2681A" w14:textId="493864FE" w:rsidR="00742230" w:rsidRPr="00742230" w:rsidRDefault="00742230" w:rsidP="00E76058">
      <w:pPr>
        <w:ind w:firstLine="709"/>
        <w:rPr>
          <w:rFonts w:eastAsia="Arial" w:cs="Times New Roman"/>
          <w:szCs w:val="24"/>
        </w:rPr>
      </w:pPr>
      <w:r w:rsidRPr="00742230">
        <w:rPr>
          <w:rFonts w:eastAsia="Arial" w:cs="Times New Roman"/>
          <w:szCs w:val="24"/>
        </w:rPr>
        <w:t xml:space="preserve">En este proceso de identificar en mi práctica como maestra y como tutora, de reconocer los procesos en el contexto donde laboro, me fui encontrando con ejercicios que </w:t>
      </w:r>
      <w:r w:rsidR="000B0427">
        <w:rPr>
          <w:rFonts w:eastAsia="Arial" w:cs="Times New Roman"/>
          <w:szCs w:val="24"/>
        </w:rPr>
        <w:t xml:space="preserve">terminaron </w:t>
      </w:r>
      <w:r w:rsidRPr="00742230">
        <w:rPr>
          <w:rFonts w:eastAsia="Arial" w:cs="Times New Roman"/>
          <w:szCs w:val="24"/>
        </w:rPr>
        <w:t>convocan</w:t>
      </w:r>
      <w:r w:rsidR="000B0427">
        <w:rPr>
          <w:rFonts w:eastAsia="Arial" w:cs="Times New Roman"/>
          <w:szCs w:val="24"/>
        </w:rPr>
        <w:t>do mi atención,</w:t>
      </w:r>
      <w:r w:rsidRPr="00742230">
        <w:rPr>
          <w:rFonts w:eastAsia="Arial" w:cs="Times New Roman"/>
          <w:szCs w:val="24"/>
        </w:rPr>
        <w:t xml:space="preserve"> los espacios de reflexión colectiva de </w:t>
      </w:r>
      <w:r w:rsidR="009E3839" w:rsidRPr="00742230">
        <w:rPr>
          <w:rFonts w:eastAsia="Arial" w:cs="Times New Roman"/>
          <w:szCs w:val="24"/>
        </w:rPr>
        <w:t>los maestros</w:t>
      </w:r>
      <w:r w:rsidRPr="00742230">
        <w:rPr>
          <w:rFonts w:eastAsia="Arial" w:cs="Times New Roman"/>
          <w:szCs w:val="24"/>
        </w:rPr>
        <w:t>.</w:t>
      </w:r>
    </w:p>
    <w:p w14:paraId="3B908171" w14:textId="77777777" w:rsidR="00742230" w:rsidRPr="00742230" w:rsidRDefault="00742230" w:rsidP="00E76058">
      <w:pPr>
        <w:ind w:firstLine="709"/>
        <w:rPr>
          <w:rFonts w:eastAsia="Arial" w:cs="Times New Roman"/>
          <w:szCs w:val="24"/>
        </w:rPr>
      </w:pPr>
      <w:r w:rsidRPr="00742230">
        <w:rPr>
          <w:rFonts w:eastAsia="Arial" w:cs="Times New Roman"/>
          <w:szCs w:val="24"/>
        </w:rPr>
        <w:t xml:space="preserve"> Considero que lo que hay detrás del proceso de mejorar las prácticas y la calidad de formación no es una aplicación de fórmulas, o de textos ideales diseñados desde otros lugares, sino de que cada maestro pueda preguntarse sobre: ¿si pude?, ¿si fui capaz? ¿cómo me fue con esta estrategia con mis estudiantes?, es por ello que al encontrarme entonces con espacios donde la reflexión pedagógica emerge, puedo retomar lo que la docente Rosa María Bolívar (2017) afirma y es que la práctica para que se configure en saber, debe ser reflexionada y con la inquietud, respecto de lo que el PTA afirma que las prácticas reales de aula de los maestros tienen que ver con la forma como ellos aprendieron cuando fueron estudiantes. ¿será esto cierto?</w:t>
      </w:r>
    </w:p>
    <w:p w14:paraId="31C29748" w14:textId="77777777" w:rsidR="00742230" w:rsidRPr="00742230" w:rsidRDefault="00742230" w:rsidP="003319DD">
      <w:pPr>
        <w:ind w:firstLine="709"/>
        <w:rPr>
          <w:rFonts w:cs="Times New Roman"/>
          <w:szCs w:val="24"/>
        </w:rPr>
      </w:pPr>
      <w:r w:rsidRPr="00742230">
        <w:rPr>
          <w:rFonts w:eastAsia="Arial" w:cs="Times New Roman"/>
          <w:szCs w:val="24"/>
        </w:rPr>
        <w:t>Ahora, y lo que he recorrido hasta aquí, puedo señalar que mi compromiso es seguir explorando, estos  dos modos de trabajo colectivo de los maestros y maestras, de los cuales se va a ocupar mi investigación, no como una comparación, sino la manera como se construyen los saberes, que tienen lugar a la reflexiones que hay al respecto de la practica en el escenario como PTA, en el cual yo estoy inscrita como tutora y en los microcentros que tuvieron lugar mucho antes de la llegada del PTA, y que predominan en los contextos rurales,  la manera como construyen reflexión pedagógica los maestros y maestras del Mellito como un proceso colectivo y de intercambio de saberes,  por eso finalmente desde el momento inicial hasta aquí puedo formular como pregunta de mi práctica pedagógica investigativa.</w:t>
      </w:r>
    </w:p>
    <w:p w14:paraId="113266B9" w14:textId="77777777" w:rsidR="00742230" w:rsidRPr="000B0427" w:rsidRDefault="00742230" w:rsidP="003319DD">
      <w:pPr>
        <w:spacing w:before="240"/>
        <w:ind w:firstLine="709"/>
        <w:rPr>
          <w:rFonts w:eastAsia="Arial" w:cs="Times New Roman"/>
          <w:color w:val="000000" w:themeColor="text1"/>
          <w:szCs w:val="24"/>
        </w:rPr>
      </w:pPr>
      <w:r w:rsidRPr="000B0427">
        <w:rPr>
          <w:rFonts w:eastAsia="Arial" w:cs="Times New Roman"/>
          <w:color w:val="000000" w:themeColor="text1"/>
          <w:szCs w:val="24"/>
        </w:rPr>
        <w:t>¿De qué manera y qué saberes construyen los maestros y maestras de la básica primaria de la IER Mellito, al participar de dos espacios de reflexión sobre su práctica pedagógica: los microcentros rurales y las comunidades de aprendizaje, ¿implementados en el marco de la Escuela Nueva (2007- 2012) y del PTA (2015- 2021)?</w:t>
      </w:r>
    </w:p>
    <w:p w14:paraId="485F8183" w14:textId="77777777" w:rsidR="00742230" w:rsidRPr="00742230" w:rsidRDefault="00742230" w:rsidP="00742230">
      <w:pPr>
        <w:rPr>
          <w:rFonts w:eastAsia="Arial" w:cs="Times New Roman"/>
          <w:szCs w:val="24"/>
        </w:rPr>
      </w:pPr>
      <w:r w:rsidRPr="00742230">
        <w:rPr>
          <w:rFonts w:eastAsia="Arial" w:cs="Times New Roman"/>
          <w:szCs w:val="24"/>
        </w:rPr>
        <w:t xml:space="preserve">Asociadas a esta pregunta general otras dos preguntas más específicas: </w:t>
      </w:r>
    </w:p>
    <w:p w14:paraId="12F86CE3" w14:textId="77777777" w:rsidR="00742230" w:rsidRPr="00742230" w:rsidRDefault="00742230" w:rsidP="00742230">
      <w:pPr>
        <w:pStyle w:val="Prrafodelista"/>
        <w:numPr>
          <w:ilvl w:val="0"/>
          <w:numId w:val="36"/>
        </w:numPr>
        <w:spacing w:after="160"/>
        <w:rPr>
          <w:rFonts w:eastAsia="Arial" w:cs="Times New Roman"/>
          <w:szCs w:val="24"/>
        </w:rPr>
      </w:pPr>
      <w:r w:rsidRPr="00742230">
        <w:rPr>
          <w:rFonts w:eastAsia="Arial" w:cs="Times New Roman"/>
          <w:szCs w:val="24"/>
        </w:rPr>
        <w:t xml:space="preserve">¿Cuáles son las tensiones, dificultades y oportunidades que identifican los maestros y maestras en la implementación de las orientaciones del programa PTA respecto a la práctica pedagógica?  </w:t>
      </w:r>
    </w:p>
    <w:p w14:paraId="5F760253" w14:textId="77777777" w:rsidR="00742230" w:rsidRPr="00742230" w:rsidRDefault="00742230" w:rsidP="00742230">
      <w:pPr>
        <w:pStyle w:val="Prrafodelista"/>
        <w:numPr>
          <w:ilvl w:val="0"/>
          <w:numId w:val="36"/>
        </w:numPr>
        <w:spacing w:after="160"/>
        <w:rPr>
          <w:rFonts w:eastAsia="Arial" w:cs="Times New Roman"/>
          <w:szCs w:val="24"/>
        </w:rPr>
      </w:pPr>
      <w:r w:rsidRPr="00742230">
        <w:rPr>
          <w:rFonts w:eastAsia="Arial" w:cs="Times New Roman"/>
          <w:szCs w:val="24"/>
        </w:rPr>
        <w:lastRenderedPageBreak/>
        <w:t>¿Cómo perciben los maestros su práctica pedagógica, ahora que hacen parte del programa PTA y cómo la percibían antes?</w:t>
      </w:r>
    </w:p>
    <w:p w14:paraId="49286D1B" w14:textId="77777777" w:rsidR="00742230" w:rsidRPr="00742230" w:rsidRDefault="00742230" w:rsidP="008F003C">
      <w:pPr>
        <w:pStyle w:val="Ttulo2"/>
        <w:rPr>
          <w:rFonts w:eastAsia="Arial"/>
        </w:rPr>
      </w:pPr>
      <w:bookmarkStart w:id="30" w:name="_Toc93857495"/>
      <w:r w:rsidRPr="00742230">
        <w:rPr>
          <w:rFonts w:eastAsia="Arial"/>
        </w:rPr>
        <w:t>Objetivo general</w:t>
      </w:r>
      <w:bookmarkEnd w:id="30"/>
      <w:r w:rsidRPr="00742230">
        <w:rPr>
          <w:rFonts w:eastAsia="Arial"/>
        </w:rPr>
        <w:t xml:space="preserve"> </w:t>
      </w:r>
    </w:p>
    <w:p w14:paraId="2EEE6E3D" w14:textId="77777777" w:rsidR="00742230" w:rsidRPr="00742230" w:rsidRDefault="00742230" w:rsidP="003319DD">
      <w:pPr>
        <w:ind w:firstLine="709"/>
        <w:rPr>
          <w:rFonts w:eastAsia="Arial" w:cs="Times New Roman"/>
          <w:color w:val="202124"/>
          <w:szCs w:val="24"/>
        </w:rPr>
      </w:pPr>
      <w:r w:rsidRPr="00742230">
        <w:rPr>
          <w:rFonts w:eastAsia="Arial" w:cs="Times New Roman"/>
          <w:szCs w:val="24"/>
        </w:rPr>
        <w:t xml:space="preserve">Describir la manera como construyen saberes los maestros y maestras de la básica primaria de la IER Mellito </w:t>
      </w:r>
      <w:r w:rsidRPr="00742230">
        <w:rPr>
          <w:rFonts w:eastAsia="Arial" w:cs="Times New Roman"/>
          <w:color w:val="202124"/>
          <w:szCs w:val="24"/>
        </w:rPr>
        <w:t>al participar de dos espacios de reflexión sobre su práctica pedagógica, que hacen parte de la Escuela Nueva y del Programa Todos a Aprender – Microcentro y Comunidades de Aprendizaje.</w:t>
      </w:r>
    </w:p>
    <w:p w14:paraId="0C07F44D" w14:textId="77777777" w:rsidR="00742230" w:rsidRPr="00742230" w:rsidRDefault="00742230" w:rsidP="00742230">
      <w:pPr>
        <w:rPr>
          <w:rFonts w:eastAsia="Arial" w:cs="Times New Roman"/>
          <w:szCs w:val="24"/>
        </w:rPr>
      </w:pPr>
    </w:p>
    <w:p w14:paraId="2833F528" w14:textId="77777777" w:rsidR="00742230" w:rsidRPr="00742230" w:rsidRDefault="00742230" w:rsidP="008F003C">
      <w:pPr>
        <w:pStyle w:val="Ttulo2"/>
        <w:rPr>
          <w:rFonts w:eastAsia="Arial"/>
        </w:rPr>
      </w:pPr>
      <w:bookmarkStart w:id="31" w:name="_Toc93857496"/>
      <w:r w:rsidRPr="00742230">
        <w:rPr>
          <w:rFonts w:eastAsia="Arial"/>
        </w:rPr>
        <w:t>Objetivos específicos</w:t>
      </w:r>
      <w:bookmarkEnd w:id="31"/>
    </w:p>
    <w:p w14:paraId="6C50C86F" w14:textId="77777777" w:rsidR="00742230" w:rsidRPr="00742230" w:rsidRDefault="00742230" w:rsidP="00742230">
      <w:pPr>
        <w:pStyle w:val="Prrafodelista"/>
        <w:numPr>
          <w:ilvl w:val="0"/>
          <w:numId w:val="35"/>
        </w:numPr>
        <w:spacing w:after="160"/>
        <w:rPr>
          <w:rFonts w:eastAsia="Arial" w:cs="Times New Roman"/>
          <w:szCs w:val="24"/>
        </w:rPr>
      </w:pPr>
      <w:r w:rsidRPr="00742230">
        <w:rPr>
          <w:rFonts w:eastAsia="Arial" w:cs="Times New Roman"/>
          <w:szCs w:val="24"/>
        </w:rPr>
        <w:t xml:space="preserve">Recuperar los modos de desarrollo de la reflexión pedagógica entre los maestros que participan de la estrategia PTA, a través de las Comunidades de Aprendizaje, y los maestros que participaron en los Microcentros rurales. </w:t>
      </w:r>
    </w:p>
    <w:p w14:paraId="72264069" w14:textId="6765439D" w:rsidR="00742230" w:rsidRPr="00742230" w:rsidRDefault="00742230" w:rsidP="00742230">
      <w:pPr>
        <w:pStyle w:val="Prrafodelista"/>
        <w:numPr>
          <w:ilvl w:val="0"/>
          <w:numId w:val="35"/>
        </w:numPr>
        <w:spacing w:after="160"/>
        <w:rPr>
          <w:rFonts w:eastAsia="Arial" w:cs="Times New Roman"/>
          <w:szCs w:val="24"/>
        </w:rPr>
      </w:pPr>
      <w:r w:rsidRPr="00742230">
        <w:rPr>
          <w:rFonts w:eastAsia="Arial" w:cs="Times New Roman"/>
          <w:szCs w:val="24"/>
        </w:rPr>
        <w:t xml:space="preserve">Identificar los aportes a la IE Mellito de los microcentros rurales del modelo escuela nueva y de las comunidades de aprendizaje del programa Todos a Aprender como espacios de reflexión entre maestros y maestras sobre su práctica pedagógica. </w:t>
      </w:r>
    </w:p>
    <w:p w14:paraId="4081E02D" w14:textId="77777777" w:rsidR="00742230" w:rsidRPr="00742230" w:rsidRDefault="00742230" w:rsidP="00742230">
      <w:pPr>
        <w:pStyle w:val="Prrafodelista"/>
        <w:numPr>
          <w:ilvl w:val="0"/>
          <w:numId w:val="35"/>
        </w:numPr>
        <w:spacing w:after="160"/>
        <w:rPr>
          <w:rFonts w:eastAsia="Arial" w:cs="Times New Roman"/>
          <w:szCs w:val="24"/>
        </w:rPr>
      </w:pPr>
      <w:r w:rsidRPr="00742230">
        <w:rPr>
          <w:rFonts w:eastAsia="Arial" w:cs="Times New Roman"/>
          <w:szCs w:val="24"/>
        </w:rPr>
        <w:t>Describir las tensiones y oportunidades que surgen en la implementación del programa PTA respecto a las prácticas pedagógicas de los maestros participantes del programa.</w:t>
      </w:r>
    </w:p>
    <w:p w14:paraId="7F2FBCBB" w14:textId="0F54FE12" w:rsidR="00742230" w:rsidRPr="00742230" w:rsidRDefault="00742230" w:rsidP="008F003C">
      <w:pPr>
        <w:pStyle w:val="Ttulo2"/>
        <w:rPr>
          <w:rFonts w:eastAsia="Arial"/>
        </w:rPr>
      </w:pPr>
      <w:bookmarkStart w:id="32" w:name="_Toc93857497"/>
      <w:r w:rsidRPr="00742230">
        <w:t xml:space="preserve">SOBRE EL </w:t>
      </w:r>
      <w:r w:rsidRPr="00742230">
        <w:rPr>
          <w:rFonts w:eastAsia="Arial"/>
        </w:rPr>
        <w:t>CONTEXTO</w:t>
      </w:r>
      <w:bookmarkEnd w:id="32"/>
      <w:r w:rsidR="00E5725E">
        <w:rPr>
          <w:rFonts w:eastAsia="Arial"/>
        </w:rPr>
        <w:t xml:space="preserve"> </w:t>
      </w:r>
    </w:p>
    <w:p w14:paraId="4AA3A1E6" w14:textId="534AED07" w:rsidR="00E5725E" w:rsidRDefault="00742230" w:rsidP="003319DD">
      <w:pPr>
        <w:ind w:firstLine="709"/>
        <w:rPr>
          <w:rFonts w:eastAsia="Arial" w:cs="Times New Roman"/>
          <w:szCs w:val="24"/>
        </w:rPr>
      </w:pPr>
      <w:r w:rsidRPr="00742230">
        <w:rPr>
          <w:rFonts w:eastAsia="Arial" w:cs="Times New Roman"/>
          <w:szCs w:val="24"/>
        </w:rPr>
        <w:t xml:space="preserve">Mi modo de nombrar en este </w:t>
      </w:r>
      <w:r w:rsidR="000D4045" w:rsidRPr="00742230">
        <w:rPr>
          <w:rFonts w:eastAsia="Arial" w:cs="Times New Roman"/>
          <w:szCs w:val="24"/>
        </w:rPr>
        <w:t>contexto</w:t>
      </w:r>
      <w:r w:rsidRPr="00742230">
        <w:rPr>
          <w:rFonts w:eastAsia="Arial" w:cs="Times New Roman"/>
          <w:szCs w:val="24"/>
        </w:rPr>
        <w:t xml:space="preserve"> es que este es un lugar rural muy agradable, la gente es muy amable, me he movido mucho entre sus veredas cercanas y por ello doy cuenta de esto</w:t>
      </w:r>
      <w:r w:rsidR="00E5725E">
        <w:rPr>
          <w:rFonts w:eastAsia="Arial" w:cs="Times New Roman"/>
          <w:szCs w:val="24"/>
        </w:rPr>
        <w:t>.</w:t>
      </w:r>
    </w:p>
    <w:p w14:paraId="7BE3585D" w14:textId="056C1F91" w:rsidR="00E5725E" w:rsidRDefault="00E5725E" w:rsidP="003319DD">
      <w:pPr>
        <w:ind w:firstLine="709"/>
        <w:rPr>
          <w:rFonts w:eastAsia="Arial" w:cs="Times New Roman"/>
          <w:szCs w:val="24"/>
        </w:rPr>
      </w:pPr>
      <w:r>
        <w:rPr>
          <w:rFonts w:eastAsia="Arial" w:cs="Times New Roman"/>
          <w:szCs w:val="24"/>
        </w:rPr>
        <w:t xml:space="preserve">En </w:t>
      </w:r>
      <w:r w:rsidR="00B44BE7">
        <w:rPr>
          <w:rFonts w:eastAsia="Arial" w:cs="Times New Roman"/>
          <w:szCs w:val="24"/>
        </w:rPr>
        <w:t xml:space="preserve">el </w:t>
      </w:r>
      <w:r w:rsidR="00344370">
        <w:rPr>
          <w:rFonts w:eastAsia="Arial" w:cs="Times New Roman"/>
          <w:szCs w:val="24"/>
        </w:rPr>
        <w:t>corregimiento se</w:t>
      </w:r>
      <w:r>
        <w:rPr>
          <w:rFonts w:eastAsia="Arial" w:cs="Times New Roman"/>
          <w:szCs w:val="24"/>
        </w:rPr>
        <w:t xml:space="preserve"> han dado cambios que van de </w:t>
      </w:r>
      <w:r w:rsidR="00B44BE7">
        <w:rPr>
          <w:rFonts w:eastAsia="Arial" w:cs="Times New Roman"/>
          <w:szCs w:val="24"/>
        </w:rPr>
        <w:t xml:space="preserve">una </w:t>
      </w:r>
      <w:r w:rsidR="00B44BE7" w:rsidRPr="00742230">
        <w:rPr>
          <w:rFonts w:eastAsia="Arial" w:cs="Times New Roman"/>
          <w:szCs w:val="24"/>
        </w:rPr>
        <w:t>precariedad</w:t>
      </w:r>
      <w:r w:rsidR="00742230" w:rsidRPr="00742230">
        <w:rPr>
          <w:rFonts w:eastAsia="Arial" w:cs="Times New Roman"/>
          <w:szCs w:val="24"/>
        </w:rPr>
        <w:t xml:space="preserve"> de antes, </w:t>
      </w:r>
      <w:r>
        <w:rPr>
          <w:rFonts w:eastAsia="Arial" w:cs="Times New Roman"/>
          <w:szCs w:val="24"/>
        </w:rPr>
        <w:t xml:space="preserve">a algunos </w:t>
      </w:r>
      <w:r w:rsidR="00742230" w:rsidRPr="00742230">
        <w:rPr>
          <w:rFonts w:eastAsia="Arial" w:cs="Times New Roman"/>
          <w:szCs w:val="24"/>
        </w:rPr>
        <w:t>avances, dado que quienes han vivido toda su vida ahí</w:t>
      </w:r>
      <w:r>
        <w:rPr>
          <w:rFonts w:eastAsia="Arial" w:cs="Times New Roman"/>
          <w:szCs w:val="24"/>
        </w:rPr>
        <w:t>,</w:t>
      </w:r>
      <w:r w:rsidR="00742230" w:rsidRPr="00742230">
        <w:rPr>
          <w:rFonts w:eastAsia="Arial" w:cs="Times New Roman"/>
          <w:szCs w:val="24"/>
        </w:rPr>
        <w:t xml:space="preserve"> cuentan de que antes no tenían una carretera de acceso que estuviera pavimentada, en cuanto al comercio</w:t>
      </w:r>
      <w:r>
        <w:rPr>
          <w:rFonts w:eastAsia="Arial" w:cs="Times New Roman"/>
          <w:szCs w:val="24"/>
        </w:rPr>
        <w:t xml:space="preserve">, </w:t>
      </w:r>
      <w:r w:rsidR="00742230" w:rsidRPr="00742230">
        <w:rPr>
          <w:rFonts w:eastAsia="Arial" w:cs="Times New Roman"/>
          <w:szCs w:val="24"/>
        </w:rPr>
        <w:t>poco a poco se han insertado pequeños y medianos negocios como restaurantes, droguerías, discotecas, tiendas de abarrotes, comida rápidas entre sus calles.</w:t>
      </w:r>
      <w:r w:rsidR="00B44BE7">
        <w:rPr>
          <w:rFonts w:eastAsia="Arial" w:cs="Times New Roman"/>
          <w:szCs w:val="24"/>
        </w:rPr>
        <w:t xml:space="preserve"> </w:t>
      </w:r>
      <w:r w:rsidR="00344370">
        <w:rPr>
          <w:rFonts w:eastAsia="Arial" w:cs="Times New Roman"/>
          <w:szCs w:val="24"/>
        </w:rPr>
        <w:t>Así</w:t>
      </w:r>
      <w:r w:rsidR="00B44BE7">
        <w:rPr>
          <w:rFonts w:eastAsia="Arial" w:cs="Times New Roman"/>
          <w:szCs w:val="24"/>
        </w:rPr>
        <w:t xml:space="preserve"> mismo </w:t>
      </w:r>
      <w:r w:rsidR="00C267D6">
        <w:rPr>
          <w:rFonts w:eastAsia="Arial" w:cs="Times New Roman"/>
          <w:szCs w:val="24"/>
        </w:rPr>
        <w:t>él</w:t>
      </w:r>
      <w:r w:rsidR="00B44BE7">
        <w:rPr>
          <w:rFonts w:eastAsia="Arial" w:cs="Times New Roman"/>
          <w:szCs w:val="24"/>
        </w:rPr>
        <w:t xml:space="preserve"> es otra fuente de rebusque de sus pobladores</w:t>
      </w:r>
      <w:r w:rsidR="00344370">
        <w:rPr>
          <w:rFonts w:eastAsia="Arial" w:cs="Times New Roman"/>
          <w:szCs w:val="24"/>
        </w:rPr>
        <w:t>, en ocasiones se tornan las calles solitarias debido a que la gente se limita hacer y a salir solo lo que corresponde</w:t>
      </w:r>
      <w:r w:rsidR="00C267D6">
        <w:rPr>
          <w:rFonts w:eastAsia="Arial" w:cs="Times New Roman"/>
          <w:szCs w:val="24"/>
        </w:rPr>
        <w:t>.</w:t>
      </w:r>
    </w:p>
    <w:p w14:paraId="671B1DD7" w14:textId="141AB9A9" w:rsidR="000B0427" w:rsidRDefault="00742230" w:rsidP="003319DD">
      <w:pPr>
        <w:ind w:firstLine="709"/>
        <w:rPr>
          <w:rFonts w:eastAsia="Arial" w:cs="Times New Roman"/>
          <w:color w:val="000000"/>
          <w:szCs w:val="24"/>
        </w:rPr>
      </w:pPr>
      <w:r w:rsidRPr="00742230">
        <w:rPr>
          <w:rFonts w:eastAsia="Arial" w:cs="Times New Roman"/>
          <w:szCs w:val="24"/>
        </w:rPr>
        <w:t>La</w:t>
      </w:r>
      <w:r w:rsidRPr="00742230">
        <w:rPr>
          <w:rFonts w:eastAsia="Arial" w:cs="Times New Roman"/>
          <w:b/>
          <w:bCs/>
          <w:szCs w:val="24"/>
        </w:rPr>
        <w:t xml:space="preserve"> </w:t>
      </w:r>
      <w:r w:rsidRPr="00742230">
        <w:rPr>
          <w:rFonts w:eastAsia="Arial" w:cs="Times New Roman"/>
          <w:color w:val="000000"/>
          <w:szCs w:val="24"/>
        </w:rPr>
        <w:t>Institución Educativa Rural Mellito se encuentra ubicada en el corregimiento que como su nombre lo indica se llama así, El Mellito</w:t>
      </w:r>
      <w:r w:rsidR="000B0427">
        <w:rPr>
          <w:rFonts w:eastAsia="Arial" w:cs="Times New Roman"/>
          <w:color w:val="000000"/>
          <w:szCs w:val="24"/>
        </w:rPr>
        <w:t xml:space="preserve">. </w:t>
      </w:r>
      <w:r w:rsidR="003B79D5">
        <w:rPr>
          <w:rFonts w:eastAsia="Arial" w:cs="Times New Roman"/>
          <w:color w:val="000000"/>
          <w:szCs w:val="24"/>
        </w:rPr>
        <w:t xml:space="preserve">A </w:t>
      </w:r>
      <w:r w:rsidR="003B79D5" w:rsidRPr="00742230">
        <w:rPr>
          <w:rFonts w:eastAsia="Arial" w:cs="Times New Roman"/>
          <w:color w:val="000000"/>
          <w:szCs w:val="24"/>
        </w:rPr>
        <w:t>22</w:t>
      </w:r>
      <w:r w:rsidRPr="00742230">
        <w:rPr>
          <w:rFonts w:eastAsia="Arial" w:cs="Times New Roman"/>
          <w:color w:val="000000"/>
          <w:szCs w:val="24"/>
        </w:rPr>
        <w:t xml:space="preserve"> kilómetros de la cabecera municipal en el municipio de Necoclí. </w:t>
      </w:r>
      <w:r w:rsidR="000B0427">
        <w:rPr>
          <w:rFonts w:eastAsia="Arial" w:cs="Times New Roman"/>
          <w:color w:val="000000"/>
          <w:szCs w:val="24"/>
        </w:rPr>
        <w:t xml:space="preserve"> </w:t>
      </w:r>
    </w:p>
    <w:p w14:paraId="28B174C9" w14:textId="5E9FDC63" w:rsidR="00E320F1" w:rsidRDefault="000B0427" w:rsidP="003319DD">
      <w:pPr>
        <w:ind w:firstLine="709"/>
        <w:rPr>
          <w:rFonts w:eastAsia="Arial" w:cs="Times New Roman"/>
          <w:color w:val="000000"/>
          <w:szCs w:val="24"/>
        </w:rPr>
      </w:pPr>
      <w:r>
        <w:rPr>
          <w:rFonts w:eastAsia="Arial" w:cs="Times New Roman"/>
          <w:color w:val="000000"/>
          <w:szCs w:val="24"/>
        </w:rPr>
        <w:lastRenderedPageBreak/>
        <w:t>El Mellito, es un pequeño c</w:t>
      </w:r>
      <w:r w:rsidR="00742230" w:rsidRPr="00742230">
        <w:rPr>
          <w:rFonts w:eastAsia="Arial" w:cs="Times New Roman"/>
          <w:color w:val="000000"/>
          <w:szCs w:val="24"/>
        </w:rPr>
        <w:t xml:space="preserve">aserío, </w:t>
      </w:r>
      <w:r>
        <w:rPr>
          <w:rFonts w:eastAsia="Arial" w:cs="Times New Roman"/>
          <w:color w:val="000000"/>
          <w:szCs w:val="24"/>
        </w:rPr>
        <w:t xml:space="preserve">a donde llegan de las veredas algunos a estudiar, otros a realizar otras actividades como abastecerse y </w:t>
      </w:r>
      <w:r w:rsidR="002344D6">
        <w:rPr>
          <w:rFonts w:eastAsia="Arial" w:cs="Times New Roman"/>
          <w:color w:val="000000"/>
          <w:szCs w:val="24"/>
        </w:rPr>
        <w:t xml:space="preserve">trabajar, </w:t>
      </w:r>
      <w:r w:rsidR="002344D6" w:rsidRPr="00742230">
        <w:rPr>
          <w:rFonts w:eastAsia="Arial" w:cs="Times New Roman"/>
          <w:color w:val="000000"/>
          <w:szCs w:val="24"/>
        </w:rPr>
        <w:t>se</w:t>
      </w:r>
      <w:r w:rsidR="00742230" w:rsidRPr="00742230">
        <w:rPr>
          <w:rFonts w:eastAsia="Arial" w:cs="Times New Roman"/>
          <w:color w:val="000000"/>
          <w:szCs w:val="24"/>
        </w:rPr>
        <w:t xml:space="preserve"> llega </w:t>
      </w:r>
      <w:r>
        <w:rPr>
          <w:rFonts w:eastAsia="Arial" w:cs="Times New Roman"/>
          <w:color w:val="000000"/>
          <w:szCs w:val="24"/>
        </w:rPr>
        <w:t xml:space="preserve">allí </w:t>
      </w:r>
      <w:r w:rsidR="00742230" w:rsidRPr="00742230">
        <w:rPr>
          <w:rFonts w:eastAsia="Arial" w:cs="Times New Roman"/>
          <w:color w:val="000000"/>
          <w:szCs w:val="24"/>
        </w:rPr>
        <w:t>de distintas formas, ya sea en unas busetas pequeñas que van desde la zona urbana de Necoclí o en moto taxi, la carretera que conduce a su entrada esta pavimentada hasta el centro del corregimiento, ya de ahí es destapada</w:t>
      </w:r>
      <w:r w:rsidR="00E320F1">
        <w:rPr>
          <w:rFonts w:eastAsia="Arial" w:cs="Times New Roman"/>
          <w:color w:val="000000"/>
          <w:szCs w:val="24"/>
        </w:rPr>
        <w:t>.</w:t>
      </w:r>
    </w:p>
    <w:p w14:paraId="63C23961" w14:textId="2BF9466D" w:rsidR="00E5725E" w:rsidRDefault="00E5725E" w:rsidP="003319DD">
      <w:pPr>
        <w:ind w:firstLine="709"/>
        <w:rPr>
          <w:rFonts w:eastAsia="Arial" w:cs="Times New Roman"/>
          <w:color w:val="000000"/>
          <w:szCs w:val="24"/>
        </w:rPr>
      </w:pPr>
      <w:r>
        <w:rPr>
          <w:rFonts w:eastAsia="Arial" w:cs="Times New Roman"/>
          <w:color w:val="000000"/>
          <w:szCs w:val="24"/>
        </w:rPr>
        <w:t>Las personas que viven en el corregimiento, aunque son nombradas como antioqueñas por la ubicación, son más de la cultura de</w:t>
      </w:r>
      <w:r w:rsidR="00742230" w:rsidRPr="00742230">
        <w:rPr>
          <w:rFonts w:eastAsia="Arial" w:cs="Times New Roman"/>
          <w:color w:val="000000"/>
          <w:szCs w:val="24"/>
        </w:rPr>
        <w:t>, Córdoba,</w:t>
      </w:r>
      <w:r>
        <w:rPr>
          <w:rFonts w:eastAsia="Arial" w:cs="Times New Roman"/>
          <w:color w:val="000000"/>
          <w:szCs w:val="24"/>
        </w:rPr>
        <w:t xml:space="preserve"> tienen vínculos familiares, de movilidad</w:t>
      </w:r>
      <w:r w:rsidR="00E320F1">
        <w:rPr>
          <w:rFonts w:eastAsia="Arial" w:cs="Times New Roman"/>
          <w:color w:val="000000"/>
          <w:szCs w:val="24"/>
        </w:rPr>
        <w:t xml:space="preserve"> </w:t>
      </w:r>
      <w:r w:rsidR="00C267D6">
        <w:rPr>
          <w:rFonts w:eastAsia="Arial" w:cs="Times New Roman"/>
          <w:color w:val="000000"/>
          <w:szCs w:val="24"/>
        </w:rPr>
        <w:t>y de</w:t>
      </w:r>
      <w:r>
        <w:rPr>
          <w:rFonts w:eastAsia="Arial" w:cs="Times New Roman"/>
          <w:color w:val="000000"/>
          <w:szCs w:val="24"/>
        </w:rPr>
        <w:t xml:space="preserve"> historia</w:t>
      </w:r>
      <w:r w:rsidR="00E320F1">
        <w:rPr>
          <w:rFonts w:eastAsia="Arial" w:cs="Times New Roman"/>
          <w:color w:val="000000"/>
          <w:szCs w:val="24"/>
        </w:rPr>
        <w:t xml:space="preserve"> con este departamento</w:t>
      </w:r>
      <w:r>
        <w:rPr>
          <w:rFonts w:eastAsia="Arial" w:cs="Times New Roman"/>
          <w:color w:val="000000"/>
          <w:szCs w:val="24"/>
        </w:rPr>
        <w:t xml:space="preserve">. La cercanía con Montería, ha generado que se tenga más contacto con esta ciudad, que con </w:t>
      </w:r>
      <w:r w:rsidR="00723744">
        <w:rPr>
          <w:rFonts w:eastAsia="Arial" w:cs="Times New Roman"/>
          <w:color w:val="000000"/>
          <w:szCs w:val="24"/>
        </w:rPr>
        <w:t>Medellín</w:t>
      </w:r>
      <w:r w:rsidR="00C267D6">
        <w:rPr>
          <w:rFonts w:eastAsia="Arial" w:cs="Times New Roman"/>
          <w:color w:val="000000"/>
          <w:szCs w:val="24"/>
        </w:rPr>
        <w:t>.</w:t>
      </w:r>
    </w:p>
    <w:p w14:paraId="6E546CF9" w14:textId="7A772D06" w:rsidR="00742230" w:rsidRPr="00742230" w:rsidRDefault="00E5725E" w:rsidP="003319DD">
      <w:pPr>
        <w:ind w:firstLine="709"/>
        <w:rPr>
          <w:rFonts w:eastAsia="Arial" w:cs="Times New Roman"/>
          <w:color w:val="000000"/>
          <w:szCs w:val="24"/>
        </w:rPr>
      </w:pPr>
      <w:r>
        <w:rPr>
          <w:rFonts w:eastAsia="Arial" w:cs="Times New Roman"/>
          <w:color w:val="000000"/>
          <w:szCs w:val="24"/>
        </w:rPr>
        <w:t>En el trabajo de</w:t>
      </w:r>
      <w:r w:rsidR="00723744">
        <w:rPr>
          <w:rFonts w:eastAsia="Arial" w:cs="Times New Roman"/>
          <w:color w:val="000000"/>
          <w:szCs w:val="24"/>
        </w:rPr>
        <w:t xml:space="preserve"> </w:t>
      </w:r>
      <w:r w:rsidR="00E320F1">
        <w:rPr>
          <w:rFonts w:eastAsia="Arial" w:cs="Times New Roman"/>
          <w:color w:val="000000"/>
          <w:szCs w:val="24"/>
        </w:rPr>
        <w:t>maestría</w:t>
      </w:r>
      <w:r w:rsidR="00723744">
        <w:rPr>
          <w:rFonts w:eastAsia="Arial" w:cs="Times New Roman"/>
          <w:color w:val="000000"/>
          <w:szCs w:val="24"/>
        </w:rPr>
        <w:t xml:space="preserve"> en Educación del maestro </w:t>
      </w:r>
      <w:r w:rsidR="00723744" w:rsidRPr="00742230">
        <w:rPr>
          <w:rFonts w:eastAsia="Arial" w:cs="Times New Roman"/>
          <w:color w:val="000000"/>
          <w:szCs w:val="24"/>
        </w:rPr>
        <w:t xml:space="preserve">Edgar Enoc Varilla. </w:t>
      </w:r>
      <w:r w:rsidR="00C267D6">
        <w:rPr>
          <w:rFonts w:eastAsia="Arial" w:cs="Times New Roman"/>
          <w:color w:val="000000"/>
          <w:szCs w:val="24"/>
        </w:rPr>
        <w:t>(</w:t>
      </w:r>
      <w:r w:rsidR="00723744" w:rsidRPr="00742230">
        <w:rPr>
          <w:rFonts w:eastAsia="Arial" w:cs="Times New Roman"/>
          <w:color w:val="000000"/>
          <w:szCs w:val="24"/>
        </w:rPr>
        <w:t>2016</w:t>
      </w:r>
      <w:r w:rsidR="00C267D6">
        <w:rPr>
          <w:rFonts w:eastAsia="Arial" w:cs="Times New Roman"/>
          <w:color w:val="000000"/>
          <w:szCs w:val="24"/>
        </w:rPr>
        <w:t xml:space="preserve">) </w:t>
      </w:r>
      <w:r w:rsidR="00C267D6" w:rsidRPr="00742230">
        <w:rPr>
          <w:rFonts w:eastAsia="Arial" w:cs="Times New Roman"/>
          <w:color w:val="000000"/>
          <w:szCs w:val="24"/>
        </w:rPr>
        <w:t>se</w:t>
      </w:r>
      <w:r>
        <w:rPr>
          <w:rFonts w:eastAsia="Arial" w:cs="Times New Roman"/>
          <w:color w:val="000000"/>
          <w:szCs w:val="24"/>
        </w:rPr>
        <w:t xml:space="preserve"> nombra </w:t>
      </w:r>
      <w:r w:rsidR="00723744">
        <w:rPr>
          <w:rFonts w:eastAsia="Arial" w:cs="Times New Roman"/>
          <w:color w:val="000000"/>
          <w:szCs w:val="24"/>
        </w:rPr>
        <w:t xml:space="preserve">el corregimiento y </w:t>
      </w:r>
      <w:r w:rsidR="00C267D6">
        <w:rPr>
          <w:rFonts w:eastAsia="Arial" w:cs="Times New Roman"/>
          <w:color w:val="000000"/>
          <w:szCs w:val="24"/>
        </w:rPr>
        <w:t>sus habitantes</w:t>
      </w:r>
      <w:r>
        <w:rPr>
          <w:rFonts w:eastAsia="Arial" w:cs="Times New Roman"/>
          <w:color w:val="000000"/>
          <w:szCs w:val="24"/>
        </w:rPr>
        <w:t xml:space="preserve"> </w:t>
      </w:r>
      <w:r w:rsidR="009E3839">
        <w:rPr>
          <w:rFonts w:eastAsia="Arial" w:cs="Times New Roman"/>
          <w:color w:val="000000"/>
          <w:szCs w:val="24"/>
        </w:rPr>
        <w:t>como “(…)</w:t>
      </w:r>
      <w:r w:rsidR="009E3839" w:rsidRPr="00742230">
        <w:rPr>
          <w:rFonts w:eastAsia="Arial" w:cs="Times New Roman"/>
          <w:color w:val="000000"/>
          <w:szCs w:val="24"/>
        </w:rPr>
        <w:t xml:space="preserve"> podemos</w:t>
      </w:r>
      <w:r w:rsidR="00742230" w:rsidRPr="00742230">
        <w:rPr>
          <w:rFonts w:eastAsia="Arial" w:cs="Times New Roman"/>
          <w:color w:val="000000"/>
          <w:szCs w:val="24"/>
        </w:rPr>
        <w:t xml:space="preserve"> destacar la pujanza y hospitalidad de sus pobladores, la humildad, los rostros resplandecientes como su carta de presentación, sus deseos de cambiar la situación económica familiar, las ganas de que los niños, niñas y jóvenes se eduquen, la dedicación y el esfuerzo por sacar el mejor producto de sus tierras. Por otro lado, se reconocen también complejas situaciones sociales, la falta de servicios públicos, el conflicto armado que por décadas ha dejado huellas imborrables en la comunidad, y las generaciones nacidas y creciendo allí, la falta de vías de acceso, salones de clases, baterías sanitarias, lo que evidencia el abandono del Estado por estas zonas apartadas de la geografía colombiana”. </w:t>
      </w:r>
      <w:bookmarkStart w:id="33" w:name="_Hlk91638969"/>
      <w:r w:rsidR="00742230" w:rsidRPr="00742230">
        <w:rPr>
          <w:rFonts w:eastAsia="Arial" w:cs="Times New Roman"/>
          <w:color w:val="000000"/>
          <w:szCs w:val="24"/>
        </w:rPr>
        <w:t>(Tomado de Edgar Enoc Varilla. 2016 la enseñanza de la literatura en contexto rural. Maestría en educación. U de A))</w:t>
      </w:r>
    </w:p>
    <w:bookmarkEnd w:id="33"/>
    <w:p w14:paraId="37E590B5" w14:textId="77777777" w:rsidR="00742230" w:rsidRPr="00A467E6" w:rsidRDefault="00742230" w:rsidP="003319DD">
      <w:pPr>
        <w:spacing w:before="240"/>
        <w:ind w:firstLine="709"/>
        <w:rPr>
          <w:rFonts w:eastAsia="Arial" w:cs="Times New Roman"/>
          <w:szCs w:val="24"/>
        </w:rPr>
      </w:pPr>
      <w:r w:rsidRPr="00A467E6">
        <w:rPr>
          <w:rFonts w:eastAsia="Arial" w:cs="Times New Roman"/>
          <w:szCs w:val="24"/>
        </w:rPr>
        <w:t>Ahora, con respecto a la a población vinculada en este proceso pedagógico investigativo está compuesta por 11 docentes de básica primaria los cuales están focalizados por el Programa Todos a Aprender. Estos docentes están nombrados en el sector oficial, trabajan en la zona rural, pero todos residen en el casco urbano del municipio de Necoclí y cada uno atiende un grupo de la básica primaria. Los docentes son personas muy amables, en su mayoría han venido de otros lugares de Antioquia, Córdoba y Chocó.</w:t>
      </w:r>
    </w:p>
    <w:p w14:paraId="3192B1E1" w14:textId="4C5B4510" w:rsidR="00E63BE1" w:rsidRPr="00742230" w:rsidRDefault="00723744" w:rsidP="00E63BE1">
      <w:pPr>
        <w:ind w:firstLine="709"/>
        <w:rPr>
          <w:rFonts w:eastAsia="Arial" w:cs="Times New Roman"/>
          <w:color w:val="2A2A2A"/>
          <w:szCs w:val="24"/>
        </w:rPr>
      </w:pPr>
      <w:r w:rsidRPr="00A467E6">
        <w:rPr>
          <w:rFonts w:eastAsia="Arial" w:cs="Times New Roman"/>
          <w:szCs w:val="24"/>
        </w:rPr>
        <w:t>El corregimiento se encuentra en el municipio</w:t>
      </w:r>
      <w:r w:rsidR="00742230" w:rsidRPr="00A467E6">
        <w:rPr>
          <w:rFonts w:eastAsia="Arial" w:cs="Times New Roman"/>
          <w:szCs w:val="24"/>
        </w:rPr>
        <w:t xml:space="preserve"> </w:t>
      </w:r>
      <w:r w:rsidRPr="00A467E6">
        <w:rPr>
          <w:rFonts w:eastAsia="Arial" w:cs="Times New Roman"/>
          <w:szCs w:val="24"/>
        </w:rPr>
        <w:t xml:space="preserve">de </w:t>
      </w:r>
      <w:r w:rsidR="00742230" w:rsidRPr="00A467E6">
        <w:rPr>
          <w:rFonts w:eastAsia="Arial" w:cs="Times New Roman"/>
          <w:szCs w:val="24"/>
        </w:rPr>
        <w:t xml:space="preserve">Necoclí, </w:t>
      </w:r>
      <w:r w:rsidRPr="00A467E6">
        <w:rPr>
          <w:rFonts w:eastAsia="Arial" w:cs="Times New Roman"/>
          <w:szCs w:val="24"/>
        </w:rPr>
        <w:t>localizado en la costa del mar caribe a los 8°25'11" segundos de latitud norte y a los 76°45'58" de longitud al oeste del meridiano de Greenwich, la información referenciada por la A</w:t>
      </w:r>
      <w:r w:rsidR="00742230" w:rsidRPr="00A467E6">
        <w:rPr>
          <w:rFonts w:eastAsia="Arial" w:cs="Times New Roman"/>
          <w:szCs w:val="24"/>
        </w:rPr>
        <w:t xml:space="preserve">lcaldía </w:t>
      </w:r>
      <w:r w:rsidRPr="00A467E6">
        <w:rPr>
          <w:rFonts w:eastAsia="Arial" w:cs="Times New Roman"/>
          <w:szCs w:val="24"/>
        </w:rPr>
        <w:t xml:space="preserve">de este </w:t>
      </w:r>
      <w:r w:rsidR="00742230" w:rsidRPr="00A467E6">
        <w:rPr>
          <w:rFonts w:eastAsia="Arial" w:cs="Times New Roman"/>
          <w:szCs w:val="24"/>
        </w:rPr>
        <w:t>municipio</w:t>
      </w:r>
      <w:r w:rsidRPr="00A467E6">
        <w:rPr>
          <w:rFonts w:eastAsia="Arial" w:cs="Times New Roman"/>
          <w:szCs w:val="24"/>
        </w:rPr>
        <w:t xml:space="preserve"> se señala </w:t>
      </w:r>
      <w:r w:rsidR="00C267D6" w:rsidRPr="00A467E6">
        <w:rPr>
          <w:rFonts w:eastAsia="Arial" w:cs="Times New Roman"/>
          <w:szCs w:val="24"/>
        </w:rPr>
        <w:t>“municipio</w:t>
      </w:r>
      <w:r w:rsidR="00742230" w:rsidRPr="00A467E6">
        <w:rPr>
          <w:rFonts w:eastAsia="Arial" w:cs="Times New Roman"/>
          <w:szCs w:val="24"/>
        </w:rPr>
        <w:t xml:space="preserve"> </w:t>
      </w:r>
      <w:r w:rsidRPr="00A467E6">
        <w:rPr>
          <w:rFonts w:eastAsia="Arial" w:cs="Times New Roman"/>
          <w:szCs w:val="24"/>
        </w:rPr>
        <w:t xml:space="preserve">de Colombia, </w:t>
      </w:r>
      <w:r w:rsidR="00742230" w:rsidRPr="00A467E6">
        <w:rPr>
          <w:rFonts w:eastAsia="Arial" w:cs="Times New Roman"/>
          <w:szCs w:val="24"/>
        </w:rPr>
        <w:t xml:space="preserve">localizado en la subregión de Urabá en el departamento de Antioquia. Limita por el norte con el mar Caribe y con el municipio de San Juan de Urabá, por el este con el municipio de Arboletes, por el sur con el municipio de Turbo y por el oeste con el mar Caribe. Su cabecera dista 391 kilómetros de la ciudad de Medellín, capital del departamento de Antioquia. El municipio </w:t>
      </w:r>
      <w:r w:rsidR="00742230" w:rsidRPr="00A467E6">
        <w:rPr>
          <w:rFonts w:eastAsia="Arial" w:cs="Times New Roman"/>
          <w:szCs w:val="24"/>
        </w:rPr>
        <w:lastRenderedPageBreak/>
        <w:t xml:space="preserve">posee una extensión de 1.361 kilómetros cuadrados </w:t>
      </w:r>
      <w:r w:rsidR="00E63BE1">
        <w:rPr>
          <w:rFonts w:eastAsia="Arial" w:cs="Times New Roman"/>
          <w:szCs w:val="24"/>
        </w:rPr>
        <w:t xml:space="preserve">y </w:t>
      </w:r>
      <w:r w:rsidR="003B79D5">
        <w:rPr>
          <w:rFonts w:eastAsia="Arial" w:cs="Times New Roman"/>
          <w:szCs w:val="24"/>
        </w:rPr>
        <w:t xml:space="preserve">ha </w:t>
      </w:r>
      <w:r w:rsidR="003B79D5">
        <w:rPr>
          <w:rFonts w:eastAsia="Arial" w:cs="Times New Roman"/>
          <w:color w:val="2A2A2A"/>
          <w:szCs w:val="24"/>
        </w:rPr>
        <w:t>sido</w:t>
      </w:r>
      <w:r w:rsidR="00E63BE1">
        <w:rPr>
          <w:rFonts w:eastAsia="Arial" w:cs="Times New Roman"/>
          <w:color w:val="2A2A2A"/>
          <w:szCs w:val="24"/>
        </w:rPr>
        <w:t xml:space="preserve"> llamado </w:t>
      </w:r>
      <w:r w:rsidR="00E63BE1" w:rsidRPr="00742230">
        <w:rPr>
          <w:rFonts w:eastAsia="Arial" w:cs="Times New Roman"/>
          <w:color w:val="2A2A2A"/>
          <w:szCs w:val="24"/>
        </w:rPr>
        <w:t xml:space="preserve">la Perla Solitaria del Golfo de Urabá y paraíso perdido para propios y extraños, </w:t>
      </w:r>
      <w:r w:rsidR="00E63BE1">
        <w:rPr>
          <w:rFonts w:eastAsia="Arial" w:cs="Times New Roman"/>
          <w:color w:val="2A2A2A"/>
          <w:szCs w:val="24"/>
        </w:rPr>
        <w:t xml:space="preserve">al encontrarse rodeado de numerosas montañas y el majestuoso mar. </w:t>
      </w:r>
      <w:r w:rsidR="00E63BE1" w:rsidRPr="00A467E6">
        <w:rPr>
          <w:rFonts w:eastAsia="Arial" w:cs="Times New Roman"/>
          <w:szCs w:val="24"/>
        </w:rPr>
        <w:t>(</w:t>
      </w:r>
      <w:hyperlink r:id="rId17" w:history="1">
        <w:r w:rsidR="00E63BE1" w:rsidRPr="00A467E6">
          <w:rPr>
            <w:rStyle w:val="Hipervnculo"/>
            <w:rFonts w:eastAsia="Arial" w:cs="Times New Roman"/>
            <w:color w:val="auto"/>
            <w:szCs w:val="24"/>
          </w:rPr>
          <w:t>https://www.necocli-antioquia.gov.co/Paginas/default.asp</w:t>
        </w:r>
      </w:hyperlink>
      <w:r w:rsidR="00E63BE1" w:rsidRPr="00A467E6">
        <w:rPr>
          <w:rFonts w:eastAsia="Arial" w:cs="Times New Roman"/>
          <w:szCs w:val="24"/>
        </w:rPr>
        <w:t>)</w:t>
      </w:r>
    </w:p>
    <w:p w14:paraId="3F3757BE" w14:textId="77777777" w:rsidR="00742230" w:rsidRPr="00742230" w:rsidRDefault="00742230" w:rsidP="003319DD">
      <w:pPr>
        <w:ind w:firstLine="709"/>
        <w:rPr>
          <w:rFonts w:eastAsia="Arial" w:cs="Times New Roman"/>
          <w:szCs w:val="24"/>
        </w:rPr>
      </w:pPr>
      <w:r w:rsidRPr="00742230">
        <w:rPr>
          <w:rFonts w:eastAsia="Arial" w:cs="Times New Roman"/>
          <w:szCs w:val="24"/>
        </w:rPr>
        <w:t>El paisaje de Necoclí cuenta con una gran influencia del Mar Caribe, al contar con 95 kilómetros de litoral costero dentro y fuera del Golfo de Urabá y en el que se centra su atractivo turístico, complementado por el referente histórico y arqueológico, la Ensenada de Rionegro, las ciénagas La Marimonda y El Salado, los volcanes de lodos, sus, entre otros. Al municipio de Necoclí se accede esencialmente por vía terrestre. Desde Medellín y el eje bananero el ingreso se efectúa por la Carretera al Mar, sea en vehículos particulares o gracias al transporte público que fluye constantemente. La vía alterna es la Troncal de Occidente –hacía Montería y la Costa Atlántica. A los atractivos turísticos de Necoclí se accede vía terrestre y marítima. Entretanto, el acuático es la única alternativa de transporte, en caso de que se desee hacer conexión entre Necoclí y la Ensenada de Rionegro o el Urabá Chocoano. En cuanto al transporte aéreo, operan aerolíneas regionales y nacionales. Desde Medellín se arriba directamente al aeropuerto de Carepa (Antonio Roldan Betancur), con las opciones también, de los aeropuertos de Necoclí, Turbo (actualmente cerrados) y San Pedro de Urabá. La actividad económica del Municipio de Necoclí se sustenta en la Agricultura (maíz, plátano, yuca y proyectada a otros cultivos como el cacao, el caucho y el aprovechamiento forestal) la ganadería, la pesca y el turismo.</w:t>
      </w:r>
    </w:p>
    <w:p w14:paraId="492DE1CC" w14:textId="158F44D6" w:rsidR="00742230" w:rsidRPr="00742230" w:rsidRDefault="00723744" w:rsidP="003319DD">
      <w:pPr>
        <w:ind w:firstLine="709"/>
        <w:rPr>
          <w:rFonts w:eastAsia="Arial" w:cs="Times New Roman"/>
          <w:szCs w:val="24"/>
        </w:rPr>
      </w:pPr>
      <w:r w:rsidRPr="00234F95">
        <w:rPr>
          <w:rFonts w:eastAsia="Arial" w:cs="Times New Roman"/>
          <w:szCs w:val="24"/>
        </w:rPr>
        <w:t xml:space="preserve">Las condiciones sociales del lugar se han movido entre </w:t>
      </w:r>
      <w:r>
        <w:rPr>
          <w:rFonts w:eastAsia="Arial" w:cs="Times New Roman"/>
          <w:szCs w:val="24"/>
        </w:rPr>
        <w:t xml:space="preserve">la violencia </w:t>
      </w:r>
      <w:r w:rsidRPr="00742230">
        <w:rPr>
          <w:rFonts w:eastAsia="Arial" w:cs="Times New Roman"/>
          <w:szCs w:val="24"/>
        </w:rPr>
        <w:t>y el conflicto armado</w:t>
      </w:r>
      <w:r>
        <w:rPr>
          <w:rFonts w:eastAsia="Arial" w:cs="Times New Roman"/>
          <w:szCs w:val="24"/>
        </w:rPr>
        <w:t xml:space="preserve"> desde los años 80´s del siglo XX, viviendo entre </w:t>
      </w:r>
      <w:r w:rsidR="004B6057">
        <w:rPr>
          <w:rFonts w:eastAsia="Arial" w:cs="Times New Roman"/>
          <w:szCs w:val="24"/>
        </w:rPr>
        <w:t>asentamientos y desplazamientos</w:t>
      </w:r>
      <w:r w:rsidR="00E63BE1">
        <w:rPr>
          <w:rFonts w:eastAsia="Arial" w:cs="Times New Roman"/>
          <w:szCs w:val="24"/>
        </w:rPr>
        <w:t>;</w:t>
      </w:r>
      <w:r w:rsidR="004B6057">
        <w:rPr>
          <w:rFonts w:eastAsia="Arial" w:cs="Times New Roman"/>
          <w:szCs w:val="24"/>
        </w:rPr>
        <w:t xml:space="preserve"> recientemente </w:t>
      </w:r>
      <w:r w:rsidR="004B6057" w:rsidRPr="00234F95">
        <w:rPr>
          <w:rFonts w:eastAsia="Arial" w:cs="Times New Roman"/>
          <w:szCs w:val="24"/>
        </w:rPr>
        <w:t xml:space="preserve">la vida en el municipio se ha visto afectada por la llamada </w:t>
      </w:r>
      <w:r w:rsidR="00742230" w:rsidRPr="00234F95">
        <w:rPr>
          <w:rFonts w:eastAsia="Arial" w:cs="Times New Roman"/>
          <w:szCs w:val="24"/>
        </w:rPr>
        <w:t>crisis migratoria de los extranjeros</w:t>
      </w:r>
      <w:r w:rsidR="004B6057" w:rsidRPr="00234F95">
        <w:rPr>
          <w:rFonts w:eastAsia="Arial" w:cs="Times New Roman"/>
          <w:szCs w:val="24"/>
        </w:rPr>
        <w:t xml:space="preserve">, haitianos, cubanos y africanos que transitan por la región de Urabá, </w:t>
      </w:r>
      <w:r w:rsidR="00E63BE1">
        <w:rPr>
          <w:rFonts w:eastAsia="Arial" w:cs="Times New Roman"/>
          <w:szCs w:val="24"/>
        </w:rPr>
        <w:t>-</w:t>
      </w:r>
      <w:r w:rsidR="004B6057" w:rsidRPr="00234F95">
        <w:rPr>
          <w:rFonts w:eastAsia="Arial" w:cs="Times New Roman"/>
          <w:szCs w:val="24"/>
        </w:rPr>
        <w:t>que</w:t>
      </w:r>
      <w:r w:rsidR="00742230" w:rsidRPr="00234F95">
        <w:rPr>
          <w:rFonts w:eastAsia="Arial" w:cs="Times New Roman"/>
          <w:szCs w:val="24"/>
        </w:rPr>
        <w:t xml:space="preserve"> </w:t>
      </w:r>
      <w:r w:rsidR="004B6057" w:rsidRPr="00234F95">
        <w:rPr>
          <w:rFonts w:eastAsia="Arial" w:cs="Times New Roman"/>
          <w:szCs w:val="24"/>
        </w:rPr>
        <w:t xml:space="preserve">es </w:t>
      </w:r>
      <w:r w:rsidR="00742230" w:rsidRPr="00234F95">
        <w:rPr>
          <w:rFonts w:eastAsia="Arial" w:cs="Times New Roman"/>
          <w:szCs w:val="24"/>
        </w:rPr>
        <w:t xml:space="preserve"> un puente  para saltar a países como México, EE. UU</w:t>
      </w:r>
      <w:r w:rsidR="00E63BE1">
        <w:rPr>
          <w:rFonts w:eastAsia="Arial" w:cs="Times New Roman"/>
          <w:szCs w:val="24"/>
        </w:rPr>
        <w:t>-</w:t>
      </w:r>
      <w:r w:rsidR="00742230" w:rsidRPr="00234F95">
        <w:rPr>
          <w:rFonts w:eastAsia="Arial" w:cs="Times New Roman"/>
          <w:szCs w:val="24"/>
        </w:rPr>
        <w:t>,  en busca de mejorar su calidad de vida</w:t>
      </w:r>
      <w:r w:rsidR="004B6057" w:rsidRPr="00234F95">
        <w:rPr>
          <w:rFonts w:eastAsia="Arial" w:cs="Times New Roman"/>
          <w:szCs w:val="24"/>
        </w:rPr>
        <w:t>, por las condiciones difíciles de sus lugares de origen</w:t>
      </w:r>
      <w:r w:rsidR="00E63BE1">
        <w:rPr>
          <w:rFonts w:eastAsia="Arial" w:cs="Times New Roman"/>
          <w:szCs w:val="24"/>
        </w:rPr>
        <w:t xml:space="preserve">. Toman </w:t>
      </w:r>
      <w:r w:rsidR="00742230" w:rsidRPr="00234F95">
        <w:rPr>
          <w:rFonts w:eastAsia="Arial" w:cs="Times New Roman"/>
          <w:szCs w:val="24"/>
        </w:rPr>
        <w:t>la ruta por el golfo de Urabá hasta llegar a Panamá y desde ahí continuar hasta llegar a México</w:t>
      </w:r>
      <w:r w:rsidR="004B6057">
        <w:rPr>
          <w:rFonts w:eastAsia="Arial" w:cs="Times New Roman"/>
          <w:szCs w:val="24"/>
        </w:rPr>
        <w:t xml:space="preserve">, lo que ha generado </w:t>
      </w:r>
      <w:r w:rsidR="003B79D5">
        <w:rPr>
          <w:rFonts w:eastAsia="Arial" w:cs="Times New Roman"/>
          <w:szCs w:val="24"/>
        </w:rPr>
        <w:t>la presencia</w:t>
      </w:r>
      <w:r w:rsidR="004B6057">
        <w:rPr>
          <w:rFonts w:eastAsia="Arial" w:cs="Times New Roman"/>
          <w:szCs w:val="24"/>
        </w:rPr>
        <w:t xml:space="preserve"> de `población flotante que afecta de diversas maneras la vida allí</w:t>
      </w:r>
      <w:r w:rsidR="003B79D5">
        <w:rPr>
          <w:rFonts w:eastAsia="Arial" w:cs="Times New Roman"/>
          <w:szCs w:val="24"/>
        </w:rPr>
        <w:t>:</w:t>
      </w:r>
      <w:r w:rsidR="004B6057">
        <w:rPr>
          <w:rFonts w:eastAsia="Arial" w:cs="Times New Roman"/>
          <w:szCs w:val="24"/>
        </w:rPr>
        <w:t xml:space="preserve"> ocupación de viviendas, circulación de monedas extranjeras, encarecimiento de la vida, prostitución que se ha convertido en una situación recurrente, que </w:t>
      </w:r>
      <w:r w:rsidR="00DE289A">
        <w:rPr>
          <w:rFonts w:eastAsia="Arial" w:cs="Times New Roman"/>
          <w:szCs w:val="24"/>
        </w:rPr>
        <w:t>se mantiene</w:t>
      </w:r>
      <w:r w:rsidR="004B6057">
        <w:rPr>
          <w:rFonts w:eastAsia="Arial" w:cs="Times New Roman"/>
          <w:szCs w:val="24"/>
        </w:rPr>
        <w:t xml:space="preserve"> en el tiempo.</w:t>
      </w:r>
      <w:r>
        <w:rPr>
          <w:rFonts w:eastAsia="Arial" w:cs="Times New Roman"/>
          <w:szCs w:val="24"/>
        </w:rPr>
        <w:t xml:space="preserve"> </w:t>
      </w:r>
    </w:p>
    <w:p w14:paraId="5CA36C1B" w14:textId="77777777" w:rsidR="00E63BE1" w:rsidRDefault="00E63BE1" w:rsidP="00742230">
      <w:pPr>
        <w:rPr>
          <w:rFonts w:eastAsia="Arial" w:cs="Times New Roman"/>
          <w:b/>
          <w:szCs w:val="24"/>
        </w:rPr>
      </w:pPr>
    </w:p>
    <w:p w14:paraId="04772D57" w14:textId="6CB79826" w:rsidR="00E63BE1" w:rsidRDefault="00E63BE1" w:rsidP="00742230">
      <w:pPr>
        <w:rPr>
          <w:rFonts w:eastAsia="Arial" w:cs="Times New Roman"/>
          <w:b/>
          <w:szCs w:val="24"/>
        </w:rPr>
      </w:pPr>
    </w:p>
    <w:p w14:paraId="5A54C870" w14:textId="77777777" w:rsidR="00DE289A" w:rsidRDefault="00DE289A" w:rsidP="00742230">
      <w:pPr>
        <w:rPr>
          <w:rFonts w:eastAsia="Arial" w:cs="Times New Roman"/>
          <w:b/>
          <w:szCs w:val="24"/>
        </w:rPr>
      </w:pPr>
    </w:p>
    <w:p w14:paraId="221AE000" w14:textId="77777777" w:rsidR="00742230" w:rsidRPr="00742230" w:rsidRDefault="00742230" w:rsidP="00742230">
      <w:pPr>
        <w:rPr>
          <w:rFonts w:eastAsia="Arial" w:cs="Times New Roman"/>
          <w:b/>
          <w:szCs w:val="24"/>
        </w:rPr>
      </w:pPr>
      <w:r w:rsidRPr="00742230">
        <w:rPr>
          <w:rFonts w:eastAsia="Arial" w:cs="Times New Roman"/>
          <w:b/>
          <w:szCs w:val="24"/>
        </w:rPr>
        <w:lastRenderedPageBreak/>
        <w:t xml:space="preserve">Sobre el corregimiento </w:t>
      </w:r>
    </w:p>
    <w:p w14:paraId="7C101845" w14:textId="663FAF2A" w:rsidR="00742230" w:rsidRPr="00742230" w:rsidRDefault="00742230" w:rsidP="003319DD">
      <w:pPr>
        <w:ind w:firstLine="709"/>
        <w:rPr>
          <w:rFonts w:eastAsia="Arial" w:cs="Times New Roman"/>
          <w:szCs w:val="24"/>
        </w:rPr>
      </w:pPr>
      <w:r w:rsidRPr="00742230">
        <w:rPr>
          <w:rFonts w:eastAsia="Arial" w:cs="Times New Roman"/>
          <w:szCs w:val="24"/>
        </w:rPr>
        <w:t>Mellito es uno de los corregimientos</w:t>
      </w:r>
      <w:r w:rsidR="00E63BE1">
        <w:rPr>
          <w:rFonts w:eastAsia="Arial" w:cs="Times New Roman"/>
          <w:szCs w:val="24"/>
        </w:rPr>
        <w:t xml:space="preserve"> del municipio</w:t>
      </w:r>
      <w:r w:rsidR="00E63BE1" w:rsidRPr="00E63BE1">
        <w:rPr>
          <w:rFonts w:eastAsia="Arial" w:cs="Times New Roman"/>
          <w:szCs w:val="24"/>
        </w:rPr>
        <w:t xml:space="preserve"> </w:t>
      </w:r>
      <w:r w:rsidR="00E63BE1" w:rsidRPr="00742230">
        <w:rPr>
          <w:rFonts w:eastAsia="Arial" w:cs="Times New Roman"/>
          <w:szCs w:val="24"/>
        </w:rPr>
        <w:t>de Necoclí</w:t>
      </w:r>
      <w:r w:rsidR="00723744">
        <w:rPr>
          <w:rFonts w:eastAsia="Arial" w:cs="Times New Roman"/>
          <w:szCs w:val="24"/>
        </w:rPr>
        <w:t xml:space="preserve">, reconocido como </w:t>
      </w:r>
      <w:r w:rsidRPr="00742230">
        <w:rPr>
          <w:rFonts w:eastAsia="Arial" w:cs="Times New Roman"/>
          <w:szCs w:val="24"/>
        </w:rPr>
        <w:t>ganadero,</w:t>
      </w:r>
      <w:r w:rsidR="00723744">
        <w:rPr>
          <w:rFonts w:eastAsia="Arial" w:cs="Times New Roman"/>
          <w:szCs w:val="24"/>
        </w:rPr>
        <w:t xml:space="preserve"> tanto </w:t>
      </w:r>
      <w:r w:rsidR="00D1100D">
        <w:rPr>
          <w:rFonts w:eastAsia="Arial" w:cs="Times New Roman"/>
          <w:szCs w:val="24"/>
        </w:rPr>
        <w:t>así</w:t>
      </w:r>
      <w:r w:rsidR="00723744">
        <w:rPr>
          <w:rFonts w:eastAsia="Arial" w:cs="Times New Roman"/>
          <w:szCs w:val="24"/>
        </w:rPr>
        <w:t xml:space="preserve"> que </w:t>
      </w:r>
      <w:r w:rsidR="00E320F1">
        <w:rPr>
          <w:rFonts w:eastAsia="Arial" w:cs="Times New Roman"/>
          <w:szCs w:val="24"/>
        </w:rPr>
        <w:t xml:space="preserve">la </w:t>
      </w:r>
      <w:r w:rsidRPr="00742230">
        <w:rPr>
          <w:rFonts w:eastAsia="Arial" w:cs="Times New Roman"/>
          <w:szCs w:val="24"/>
        </w:rPr>
        <w:t xml:space="preserve">institución </w:t>
      </w:r>
      <w:r w:rsidR="002C3092" w:rsidRPr="00742230">
        <w:rPr>
          <w:rFonts w:eastAsia="Arial" w:cs="Times New Roman"/>
          <w:szCs w:val="24"/>
        </w:rPr>
        <w:t xml:space="preserve">Educativa </w:t>
      </w:r>
      <w:r w:rsidR="002C3092">
        <w:rPr>
          <w:rFonts w:eastAsia="Arial" w:cs="Times New Roman"/>
          <w:szCs w:val="24"/>
        </w:rPr>
        <w:t>Mellito</w:t>
      </w:r>
      <w:r w:rsidR="00723744">
        <w:rPr>
          <w:rFonts w:eastAsia="Arial" w:cs="Times New Roman"/>
          <w:szCs w:val="24"/>
        </w:rPr>
        <w:t xml:space="preserve">, tiene como especialidad, la </w:t>
      </w:r>
      <w:r w:rsidRPr="00742230">
        <w:rPr>
          <w:rFonts w:eastAsia="Arial" w:cs="Times New Roman"/>
          <w:szCs w:val="24"/>
        </w:rPr>
        <w:t>técnica agrícola, es decir</w:t>
      </w:r>
      <w:r w:rsidR="00723744">
        <w:rPr>
          <w:rFonts w:eastAsia="Arial" w:cs="Times New Roman"/>
          <w:szCs w:val="24"/>
        </w:rPr>
        <w:t>,</w:t>
      </w:r>
      <w:r w:rsidRPr="00742230">
        <w:rPr>
          <w:rFonts w:eastAsia="Arial" w:cs="Times New Roman"/>
          <w:szCs w:val="24"/>
        </w:rPr>
        <w:t xml:space="preserve"> los estudiantes </w:t>
      </w:r>
      <w:r w:rsidR="00723744">
        <w:rPr>
          <w:rFonts w:eastAsia="Arial" w:cs="Times New Roman"/>
          <w:szCs w:val="24"/>
        </w:rPr>
        <w:t xml:space="preserve">tienen la opción de </w:t>
      </w:r>
      <w:r w:rsidR="002C3092">
        <w:rPr>
          <w:rFonts w:eastAsia="Arial" w:cs="Times New Roman"/>
          <w:szCs w:val="24"/>
        </w:rPr>
        <w:t xml:space="preserve">formarse </w:t>
      </w:r>
      <w:r w:rsidR="002C3092" w:rsidRPr="00742230">
        <w:rPr>
          <w:rFonts w:eastAsia="Arial" w:cs="Times New Roman"/>
          <w:szCs w:val="24"/>
        </w:rPr>
        <w:t>en</w:t>
      </w:r>
      <w:r w:rsidRPr="00742230">
        <w:rPr>
          <w:rFonts w:eastAsia="Arial" w:cs="Times New Roman"/>
          <w:szCs w:val="24"/>
        </w:rPr>
        <w:t xml:space="preserve"> actividades </w:t>
      </w:r>
      <w:r w:rsidR="002C3092" w:rsidRPr="00742230">
        <w:rPr>
          <w:rFonts w:eastAsia="Arial" w:cs="Times New Roman"/>
          <w:szCs w:val="24"/>
        </w:rPr>
        <w:t>agropecuarias:</w:t>
      </w:r>
      <w:r w:rsidR="00723744">
        <w:rPr>
          <w:rFonts w:eastAsia="Arial" w:cs="Times New Roman"/>
          <w:szCs w:val="24"/>
        </w:rPr>
        <w:t xml:space="preserve"> </w:t>
      </w:r>
      <w:r w:rsidRPr="00742230">
        <w:rPr>
          <w:rFonts w:eastAsia="Arial" w:cs="Times New Roman"/>
          <w:szCs w:val="24"/>
        </w:rPr>
        <w:t>la siembra</w:t>
      </w:r>
      <w:r w:rsidR="00723744">
        <w:rPr>
          <w:rFonts w:eastAsia="Arial" w:cs="Times New Roman"/>
          <w:szCs w:val="24"/>
        </w:rPr>
        <w:t xml:space="preserve"> y la </w:t>
      </w:r>
      <w:r w:rsidR="00497458">
        <w:rPr>
          <w:rFonts w:eastAsia="Arial" w:cs="Times New Roman"/>
          <w:szCs w:val="24"/>
        </w:rPr>
        <w:t>cría</w:t>
      </w:r>
      <w:r w:rsidR="00723744">
        <w:rPr>
          <w:rFonts w:eastAsia="Arial" w:cs="Times New Roman"/>
          <w:szCs w:val="24"/>
        </w:rPr>
        <w:t xml:space="preserve"> y cuidado de </w:t>
      </w:r>
      <w:r w:rsidR="00E63BE1" w:rsidRPr="00742230">
        <w:rPr>
          <w:rFonts w:eastAsia="Arial" w:cs="Times New Roman"/>
          <w:szCs w:val="24"/>
        </w:rPr>
        <w:t>animales tales</w:t>
      </w:r>
      <w:r w:rsidR="00E63BE1">
        <w:rPr>
          <w:rFonts w:eastAsia="Arial" w:cs="Times New Roman"/>
          <w:szCs w:val="24"/>
        </w:rPr>
        <w:t xml:space="preserve"> como</w:t>
      </w:r>
      <w:r w:rsidRPr="00742230">
        <w:rPr>
          <w:rFonts w:eastAsia="Arial" w:cs="Times New Roman"/>
          <w:szCs w:val="24"/>
        </w:rPr>
        <w:t>: el ganado vacuno, la cría de aves, la cría de cerdos.</w:t>
      </w:r>
    </w:p>
    <w:p w14:paraId="1A9D49FD" w14:textId="269C12A2" w:rsidR="00742230" w:rsidRPr="00742230" w:rsidRDefault="00D1100D" w:rsidP="003319DD">
      <w:pPr>
        <w:ind w:firstLine="709"/>
        <w:rPr>
          <w:rFonts w:eastAsia="Arial" w:cs="Times New Roman"/>
          <w:szCs w:val="24"/>
        </w:rPr>
      </w:pPr>
      <w:r>
        <w:rPr>
          <w:rFonts w:eastAsia="Arial" w:cs="Times New Roman"/>
          <w:szCs w:val="24"/>
        </w:rPr>
        <w:t>Sobre las condiciones del clim</w:t>
      </w:r>
      <w:r w:rsidR="002C3092">
        <w:rPr>
          <w:rFonts w:eastAsia="Arial" w:cs="Times New Roman"/>
          <w:szCs w:val="24"/>
        </w:rPr>
        <w:t>a en l</w:t>
      </w:r>
      <w:r w:rsidR="00723744">
        <w:rPr>
          <w:rFonts w:eastAsia="Arial" w:cs="Times New Roman"/>
          <w:szCs w:val="24"/>
        </w:rPr>
        <w:t xml:space="preserve">os </w:t>
      </w:r>
      <w:r w:rsidR="00742230" w:rsidRPr="00742230">
        <w:rPr>
          <w:rFonts w:eastAsia="Arial" w:cs="Times New Roman"/>
          <w:szCs w:val="24"/>
        </w:rPr>
        <w:t xml:space="preserve">meses de invierno septiembre, octubre y noviembre se viven </w:t>
      </w:r>
      <w:r w:rsidR="00723744">
        <w:rPr>
          <w:rFonts w:eastAsia="Arial" w:cs="Times New Roman"/>
          <w:szCs w:val="24"/>
        </w:rPr>
        <w:t xml:space="preserve">entre </w:t>
      </w:r>
      <w:r w:rsidR="00742230" w:rsidRPr="00742230">
        <w:rPr>
          <w:rFonts w:eastAsia="Arial" w:cs="Times New Roman"/>
          <w:szCs w:val="24"/>
        </w:rPr>
        <w:t>inundaciones</w:t>
      </w:r>
      <w:r w:rsidR="00723744">
        <w:rPr>
          <w:rFonts w:eastAsia="Arial" w:cs="Times New Roman"/>
          <w:szCs w:val="24"/>
        </w:rPr>
        <w:t xml:space="preserve">, </w:t>
      </w:r>
      <w:r w:rsidR="00417584">
        <w:rPr>
          <w:rFonts w:eastAsia="Arial" w:cs="Times New Roman"/>
          <w:szCs w:val="24"/>
        </w:rPr>
        <w:t xml:space="preserve">cuando </w:t>
      </w:r>
      <w:r w:rsidR="00417584" w:rsidRPr="00742230">
        <w:rPr>
          <w:rFonts w:eastAsia="Arial" w:cs="Times New Roman"/>
          <w:szCs w:val="24"/>
        </w:rPr>
        <w:t>la</w:t>
      </w:r>
      <w:r w:rsidR="00742230" w:rsidRPr="00742230">
        <w:rPr>
          <w:rFonts w:eastAsia="Arial" w:cs="Times New Roman"/>
          <w:szCs w:val="24"/>
        </w:rPr>
        <w:t xml:space="preserve"> quebrada El </w:t>
      </w:r>
      <w:r w:rsidR="002C3092" w:rsidRPr="00742230">
        <w:rPr>
          <w:rFonts w:eastAsia="Arial" w:cs="Times New Roman"/>
          <w:szCs w:val="24"/>
        </w:rPr>
        <w:t>Mellito</w:t>
      </w:r>
      <w:r w:rsidR="002C3092">
        <w:rPr>
          <w:rFonts w:eastAsia="Arial" w:cs="Times New Roman"/>
          <w:szCs w:val="24"/>
        </w:rPr>
        <w:t xml:space="preserve"> </w:t>
      </w:r>
      <w:r w:rsidR="002C3092" w:rsidRPr="00742230">
        <w:rPr>
          <w:rFonts w:eastAsia="Arial" w:cs="Times New Roman"/>
          <w:szCs w:val="24"/>
        </w:rPr>
        <w:t>aumenta</w:t>
      </w:r>
      <w:r w:rsidR="00742230" w:rsidRPr="00742230">
        <w:rPr>
          <w:rFonts w:eastAsia="Arial" w:cs="Times New Roman"/>
          <w:szCs w:val="24"/>
        </w:rPr>
        <w:t xml:space="preserve"> su caudal de manera acelerada, esto provoca que las viviendas se inunden, llegando hasta el centro del </w:t>
      </w:r>
      <w:r w:rsidR="00723744">
        <w:rPr>
          <w:rFonts w:eastAsia="Arial" w:cs="Times New Roman"/>
          <w:szCs w:val="24"/>
        </w:rPr>
        <w:t>corregimiento</w:t>
      </w:r>
      <w:r w:rsidR="00742230" w:rsidRPr="00742230">
        <w:rPr>
          <w:rFonts w:eastAsia="Arial" w:cs="Times New Roman"/>
          <w:szCs w:val="24"/>
        </w:rPr>
        <w:t xml:space="preserve">. </w:t>
      </w:r>
      <w:r w:rsidR="00723744">
        <w:rPr>
          <w:rFonts w:eastAsia="Arial" w:cs="Times New Roman"/>
          <w:szCs w:val="24"/>
        </w:rPr>
        <w:t xml:space="preserve"> </w:t>
      </w:r>
      <w:r w:rsidR="00742230" w:rsidRPr="00742230">
        <w:rPr>
          <w:rFonts w:eastAsia="Arial" w:cs="Times New Roman"/>
          <w:szCs w:val="24"/>
        </w:rPr>
        <w:t xml:space="preserve">Así también se afectan cultivos, cultivos, zonas sociales, entre otras. Este fenómeno también genera deslizamientos </w:t>
      </w:r>
      <w:r w:rsidR="00E63BE1">
        <w:rPr>
          <w:rFonts w:eastAsia="Arial" w:cs="Times New Roman"/>
          <w:szCs w:val="24"/>
        </w:rPr>
        <w:t xml:space="preserve">en zonas aledañas a la </w:t>
      </w:r>
      <w:r w:rsidR="00742230" w:rsidRPr="00742230">
        <w:rPr>
          <w:rFonts w:eastAsia="Arial" w:cs="Times New Roman"/>
          <w:szCs w:val="24"/>
        </w:rPr>
        <w:t>Institución educativa del corregimiento.</w:t>
      </w:r>
      <w:r w:rsidR="00723744">
        <w:rPr>
          <w:rFonts w:eastAsia="Arial" w:cs="Times New Roman"/>
          <w:szCs w:val="24"/>
        </w:rPr>
        <w:t xml:space="preserve">  </w:t>
      </w:r>
      <w:r w:rsidR="008D0C63">
        <w:rPr>
          <w:rFonts w:eastAsia="Arial" w:cs="Times New Roman"/>
          <w:szCs w:val="24"/>
        </w:rPr>
        <w:t xml:space="preserve">El </w:t>
      </w:r>
      <w:r w:rsidR="008D0C63" w:rsidRPr="00742230">
        <w:rPr>
          <w:rFonts w:eastAsia="Arial" w:cs="Times New Roman"/>
          <w:szCs w:val="24"/>
        </w:rPr>
        <w:t>verano</w:t>
      </w:r>
      <w:r w:rsidR="00723744">
        <w:rPr>
          <w:rFonts w:eastAsia="Arial" w:cs="Times New Roman"/>
          <w:szCs w:val="24"/>
        </w:rPr>
        <w:t xml:space="preserve"> es fuerte, dándose entre </w:t>
      </w:r>
      <w:r w:rsidR="002C3092">
        <w:rPr>
          <w:rFonts w:eastAsia="Arial" w:cs="Times New Roman"/>
          <w:szCs w:val="24"/>
        </w:rPr>
        <w:t xml:space="preserve">los </w:t>
      </w:r>
      <w:r w:rsidR="002C3092" w:rsidRPr="00742230">
        <w:rPr>
          <w:rFonts w:eastAsia="Arial" w:cs="Times New Roman"/>
          <w:szCs w:val="24"/>
        </w:rPr>
        <w:t>meses</w:t>
      </w:r>
      <w:r w:rsidR="00742230" w:rsidRPr="00742230">
        <w:rPr>
          <w:rFonts w:eastAsia="Arial" w:cs="Times New Roman"/>
          <w:szCs w:val="24"/>
        </w:rPr>
        <w:t xml:space="preserve"> </w:t>
      </w:r>
      <w:r w:rsidR="00723744">
        <w:rPr>
          <w:rFonts w:eastAsia="Arial" w:cs="Times New Roman"/>
          <w:szCs w:val="24"/>
        </w:rPr>
        <w:t>de f</w:t>
      </w:r>
      <w:r w:rsidR="00742230" w:rsidRPr="00742230">
        <w:rPr>
          <w:rFonts w:eastAsia="Arial" w:cs="Times New Roman"/>
          <w:szCs w:val="24"/>
        </w:rPr>
        <w:t xml:space="preserve">ebrero, marzo y abril, </w:t>
      </w:r>
      <w:r w:rsidR="00723744">
        <w:rPr>
          <w:rFonts w:eastAsia="Arial" w:cs="Times New Roman"/>
          <w:szCs w:val="24"/>
        </w:rPr>
        <w:t xml:space="preserve">hay sequía y esto </w:t>
      </w:r>
      <w:r w:rsidR="00742230" w:rsidRPr="00742230">
        <w:rPr>
          <w:rFonts w:eastAsia="Arial" w:cs="Times New Roman"/>
          <w:szCs w:val="24"/>
        </w:rPr>
        <w:t xml:space="preserve">afecta cultivos, humedales y bosques protegidos </w:t>
      </w:r>
      <w:r w:rsidR="00723744">
        <w:rPr>
          <w:rFonts w:eastAsia="Arial" w:cs="Times New Roman"/>
          <w:szCs w:val="24"/>
        </w:rPr>
        <w:t>d</w:t>
      </w:r>
      <w:r w:rsidR="00742230" w:rsidRPr="00742230">
        <w:rPr>
          <w:rFonts w:eastAsia="Arial" w:cs="Times New Roman"/>
          <w:szCs w:val="24"/>
        </w:rPr>
        <w:t>e la zona.</w:t>
      </w:r>
    </w:p>
    <w:p w14:paraId="1F2C24B6" w14:textId="1BC8A91C" w:rsidR="00742230" w:rsidRPr="00742230" w:rsidRDefault="0037594D" w:rsidP="003319DD">
      <w:pPr>
        <w:ind w:firstLine="709"/>
        <w:rPr>
          <w:rFonts w:eastAsia="Arial" w:cs="Times New Roman"/>
          <w:szCs w:val="24"/>
        </w:rPr>
      </w:pPr>
      <w:r>
        <w:rPr>
          <w:rFonts w:eastAsia="Arial" w:cs="Times New Roman"/>
          <w:szCs w:val="24"/>
        </w:rPr>
        <w:t xml:space="preserve"> </w:t>
      </w:r>
      <w:r w:rsidR="00742230" w:rsidRPr="00742230">
        <w:rPr>
          <w:rFonts w:eastAsia="Arial" w:cs="Times New Roman"/>
          <w:szCs w:val="24"/>
        </w:rPr>
        <w:t>En el Corregimiento el Mellito, sucede lo mismo que en todos los corregimientos de Urabá,  es una zona bastante golpeada por la violencia y el conflicto armado</w:t>
      </w:r>
      <w:r w:rsidR="00742230" w:rsidRPr="00742230">
        <w:rPr>
          <w:rStyle w:val="Refdenotaalpie"/>
          <w:rFonts w:eastAsia="Arial" w:cs="Times New Roman"/>
          <w:szCs w:val="24"/>
        </w:rPr>
        <w:footnoteReference w:id="8"/>
      </w:r>
      <w:r w:rsidR="00742230" w:rsidRPr="00742230">
        <w:rPr>
          <w:rFonts w:eastAsia="Arial" w:cs="Times New Roman"/>
          <w:szCs w:val="24"/>
        </w:rPr>
        <w:t xml:space="preserve">, cuentan las personas que han vivido allí por muchos años que antes la situación fue muy difícil, la gente se tenía que ir porque la obligaban a  abandonar sus tierras, los amenazaban, y quienes se resistían a esto podían ser asesinados y esto a cargo de los grupos al margen de la ley,  lo que hoy en día genera tensiones en las familias, así mismo las condiciones de vida son la consecuencia de ello, dado que hay familias que son desplazadas de otros territorios, con precariedades para el sustento. </w:t>
      </w:r>
    </w:p>
    <w:p w14:paraId="7B891DA0" w14:textId="77777777" w:rsidR="00742230" w:rsidRPr="00742230" w:rsidRDefault="00742230" w:rsidP="00742230">
      <w:pPr>
        <w:rPr>
          <w:rFonts w:eastAsia="Arial" w:cs="Times New Roman"/>
          <w:szCs w:val="24"/>
        </w:rPr>
      </w:pPr>
    </w:p>
    <w:p w14:paraId="59862CC8" w14:textId="19148ED8" w:rsidR="00742230" w:rsidRPr="00742230" w:rsidRDefault="00742230" w:rsidP="008F003C">
      <w:pPr>
        <w:pStyle w:val="Ttulo1"/>
        <w:rPr>
          <w:rFonts w:eastAsia="Arial"/>
        </w:rPr>
      </w:pPr>
      <w:bookmarkStart w:id="34" w:name="_Toc93857498"/>
      <w:r w:rsidRPr="00742230">
        <w:rPr>
          <w:rFonts w:eastAsia="Arial"/>
        </w:rPr>
        <w:t>C</w:t>
      </w:r>
      <w:r>
        <w:rPr>
          <w:rFonts w:eastAsia="Arial"/>
        </w:rPr>
        <w:t xml:space="preserve">apitulo </w:t>
      </w:r>
      <w:r w:rsidRPr="00742230">
        <w:rPr>
          <w:rFonts w:eastAsia="Arial"/>
        </w:rPr>
        <w:t>II</w:t>
      </w:r>
      <w:bookmarkEnd w:id="34"/>
    </w:p>
    <w:p w14:paraId="00E298FF" w14:textId="77777777" w:rsidR="00742230" w:rsidRPr="00742230" w:rsidRDefault="00742230" w:rsidP="008F003C">
      <w:pPr>
        <w:pStyle w:val="Ttulo2"/>
        <w:rPr>
          <w:rFonts w:eastAsia="Arial"/>
        </w:rPr>
      </w:pPr>
      <w:bookmarkStart w:id="35" w:name="_Toc93857499"/>
      <w:r w:rsidRPr="00742230">
        <w:rPr>
          <w:rFonts w:eastAsia="Arial"/>
        </w:rPr>
        <w:t>Las voces en conversación que resuenan con mi pregunta de reflexión</w:t>
      </w:r>
      <w:bookmarkEnd w:id="35"/>
    </w:p>
    <w:p w14:paraId="6D373DAF" w14:textId="77777777" w:rsidR="00742230" w:rsidRPr="00742230" w:rsidRDefault="00742230" w:rsidP="003319DD">
      <w:pPr>
        <w:spacing w:before="240"/>
        <w:ind w:firstLine="709"/>
        <w:rPr>
          <w:rFonts w:eastAsia="Arial" w:cs="Times New Roman"/>
          <w:color w:val="202124"/>
          <w:szCs w:val="24"/>
        </w:rPr>
      </w:pPr>
      <w:r w:rsidRPr="00742230">
        <w:rPr>
          <w:rFonts w:eastAsia="Arial" w:cs="Times New Roman"/>
          <w:szCs w:val="24"/>
        </w:rPr>
        <w:t xml:space="preserve">A continuación, presentaré una revisión de referentes conceptuales asociados a mi pregunta de práctica pedagógica investigativa, la cual ha transitado y conversado con distintos autores que sustentan de manera conceptual la postura y lo que ello puede aportar para dar fundamento teórico  </w:t>
      </w:r>
      <w:r w:rsidRPr="00742230">
        <w:rPr>
          <w:rFonts w:eastAsia="Arial" w:cs="Times New Roman"/>
          <w:szCs w:val="24"/>
        </w:rPr>
        <w:lastRenderedPageBreak/>
        <w:t>a mi pregunta</w:t>
      </w:r>
      <w:r w:rsidRPr="00742230">
        <w:rPr>
          <w:rFonts w:eastAsia="Arial" w:cs="Times New Roman"/>
          <w:b/>
          <w:szCs w:val="24"/>
        </w:rPr>
        <w:t xml:space="preserve"> </w:t>
      </w:r>
      <w:r w:rsidRPr="00742230">
        <w:rPr>
          <w:rFonts w:eastAsia="Arial" w:cs="Times New Roman"/>
          <w:bCs/>
          <w:szCs w:val="24"/>
        </w:rPr>
        <w:t xml:space="preserve">de investigación: </w:t>
      </w:r>
      <w:r w:rsidRPr="00742230">
        <w:rPr>
          <w:rFonts w:eastAsia="Arial" w:cs="Times New Roman"/>
          <w:szCs w:val="24"/>
        </w:rPr>
        <w:t>¿</w:t>
      </w:r>
      <w:r w:rsidRPr="00742230">
        <w:rPr>
          <w:rFonts w:eastAsia="Arial" w:cs="Times New Roman"/>
          <w:color w:val="202124"/>
          <w:szCs w:val="24"/>
        </w:rPr>
        <w:t>De qué manera y qué saberes construyen los maestros y maestras de la básica primaria de la IER Mellito, al participar de dos espacios de reflexión sobre su práctica pedagógica: los microcentros rurales y las comunidades de aprendizaje, implementados en el marco de la Escuela Nueva (2007- 2012) y del PTA (2015- 2021)?</w:t>
      </w:r>
    </w:p>
    <w:p w14:paraId="7B464DAE" w14:textId="77777777" w:rsidR="00742230" w:rsidRPr="00742230" w:rsidRDefault="00742230" w:rsidP="00742230">
      <w:pPr>
        <w:rPr>
          <w:rFonts w:eastAsia="Arial" w:cs="Times New Roman"/>
          <w:szCs w:val="24"/>
        </w:rPr>
      </w:pPr>
      <w:r w:rsidRPr="00742230">
        <w:rPr>
          <w:rFonts w:eastAsia="Arial" w:cs="Times New Roman"/>
          <w:szCs w:val="24"/>
        </w:rPr>
        <w:t xml:space="preserve">Para ello, las categorías organizadas de este apartado responden a la organización de mi pregunta, así: </w:t>
      </w:r>
    </w:p>
    <w:p w14:paraId="531F1268" w14:textId="77777777" w:rsidR="00742230" w:rsidRPr="00742230" w:rsidRDefault="00742230" w:rsidP="00742230">
      <w:pPr>
        <w:numPr>
          <w:ilvl w:val="0"/>
          <w:numId w:val="30"/>
        </w:numPr>
        <w:pBdr>
          <w:top w:val="nil"/>
          <w:left w:val="nil"/>
          <w:bottom w:val="nil"/>
          <w:right w:val="nil"/>
          <w:between w:val="nil"/>
        </w:pBdr>
        <w:shd w:val="clear" w:color="auto" w:fill="FFFFFF"/>
        <w:spacing w:line="240" w:lineRule="auto"/>
        <w:jc w:val="left"/>
        <w:rPr>
          <w:rFonts w:eastAsia="Arial" w:cs="Times New Roman"/>
          <w:color w:val="202124"/>
          <w:szCs w:val="24"/>
        </w:rPr>
      </w:pPr>
      <w:r w:rsidRPr="00742230">
        <w:rPr>
          <w:rFonts w:eastAsia="Arial" w:cs="Times New Roman"/>
          <w:color w:val="202124"/>
          <w:szCs w:val="24"/>
        </w:rPr>
        <w:t xml:space="preserve">Práctica pedagógica </w:t>
      </w:r>
    </w:p>
    <w:p w14:paraId="6A1205E8" w14:textId="77777777" w:rsidR="00742230" w:rsidRPr="00742230" w:rsidRDefault="00742230" w:rsidP="00742230">
      <w:pPr>
        <w:numPr>
          <w:ilvl w:val="0"/>
          <w:numId w:val="30"/>
        </w:numPr>
        <w:pBdr>
          <w:top w:val="nil"/>
          <w:left w:val="nil"/>
          <w:bottom w:val="nil"/>
          <w:right w:val="nil"/>
          <w:between w:val="nil"/>
        </w:pBdr>
        <w:shd w:val="clear" w:color="auto" w:fill="FFFFFF"/>
        <w:spacing w:line="240" w:lineRule="auto"/>
        <w:jc w:val="left"/>
        <w:rPr>
          <w:rFonts w:eastAsia="Arial" w:cs="Times New Roman"/>
          <w:color w:val="202124"/>
          <w:szCs w:val="24"/>
        </w:rPr>
      </w:pPr>
      <w:r w:rsidRPr="00742230">
        <w:rPr>
          <w:rFonts w:eastAsia="Arial" w:cs="Times New Roman"/>
          <w:color w:val="202124"/>
          <w:szCs w:val="24"/>
        </w:rPr>
        <w:t xml:space="preserve">Educación rural </w:t>
      </w:r>
    </w:p>
    <w:p w14:paraId="50798539" w14:textId="77777777" w:rsidR="00742230" w:rsidRPr="00742230" w:rsidRDefault="00742230" w:rsidP="00742230">
      <w:pPr>
        <w:numPr>
          <w:ilvl w:val="0"/>
          <w:numId w:val="30"/>
        </w:numPr>
        <w:pBdr>
          <w:top w:val="nil"/>
          <w:left w:val="nil"/>
          <w:bottom w:val="nil"/>
          <w:right w:val="nil"/>
          <w:between w:val="nil"/>
        </w:pBdr>
        <w:shd w:val="clear" w:color="auto" w:fill="FFFFFF"/>
        <w:spacing w:line="240" w:lineRule="auto"/>
        <w:jc w:val="left"/>
        <w:rPr>
          <w:rFonts w:eastAsia="Arial" w:cs="Times New Roman"/>
          <w:color w:val="202124"/>
          <w:szCs w:val="24"/>
        </w:rPr>
      </w:pPr>
      <w:r w:rsidRPr="00742230">
        <w:rPr>
          <w:rFonts w:eastAsia="Arial" w:cs="Times New Roman"/>
          <w:color w:val="202124"/>
          <w:szCs w:val="24"/>
        </w:rPr>
        <w:t>programas para la educación rural en Colombia</w:t>
      </w:r>
    </w:p>
    <w:p w14:paraId="60F8C3C8" w14:textId="60D4ACFA" w:rsidR="00742230" w:rsidRPr="00742230" w:rsidRDefault="00742230" w:rsidP="00742230">
      <w:pPr>
        <w:pBdr>
          <w:top w:val="nil"/>
          <w:left w:val="nil"/>
          <w:bottom w:val="nil"/>
          <w:right w:val="nil"/>
          <w:between w:val="nil"/>
        </w:pBdr>
        <w:shd w:val="clear" w:color="auto" w:fill="FFFFFF"/>
        <w:spacing w:line="240" w:lineRule="auto"/>
        <w:rPr>
          <w:rFonts w:eastAsia="Arial" w:cs="Times New Roman"/>
          <w:color w:val="202124"/>
          <w:szCs w:val="24"/>
        </w:rPr>
      </w:pPr>
      <w:r w:rsidRPr="00742230">
        <w:rPr>
          <w:rFonts w:eastAsia="Arial" w:cs="Times New Roman"/>
          <w:color w:val="202124"/>
          <w:szCs w:val="24"/>
        </w:rPr>
        <w:t xml:space="preserve">3.1 sobre el programa Escuela Nueva </w:t>
      </w:r>
    </w:p>
    <w:p w14:paraId="427BB4F6" w14:textId="77777777" w:rsidR="00742230" w:rsidRPr="00742230" w:rsidRDefault="00742230" w:rsidP="00742230">
      <w:pPr>
        <w:pBdr>
          <w:top w:val="nil"/>
          <w:left w:val="nil"/>
          <w:bottom w:val="nil"/>
          <w:right w:val="nil"/>
          <w:between w:val="nil"/>
        </w:pBdr>
        <w:shd w:val="clear" w:color="auto" w:fill="FFFFFF"/>
        <w:spacing w:line="240" w:lineRule="auto"/>
        <w:rPr>
          <w:rFonts w:eastAsia="Arial" w:cs="Times New Roman"/>
          <w:color w:val="202124"/>
          <w:szCs w:val="24"/>
        </w:rPr>
      </w:pPr>
      <w:r w:rsidRPr="00742230">
        <w:rPr>
          <w:rFonts w:eastAsia="Arial" w:cs="Times New Roman"/>
          <w:color w:val="202124"/>
          <w:szCs w:val="24"/>
        </w:rPr>
        <w:t xml:space="preserve">3.2 sobre el Programa Todos a Aprender </w:t>
      </w:r>
    </w:p>
    <w:p w14:paraId="59FCD5E0" w14:textId="48F6CBD7" w:rsidR="00497458" w:rsidRDefault="00742230" w:rsidP="00742230">
      <w:pPr>
        <w:spacing w:before="240"/>
        <w:rPr>
          <w:rFonts w:cs="Times New Roman"/>
          <w:color w:val="000000"/>
          <w:szCs w:val="24"/>
        </w:rPr>
      </w:pPr>
      <w:r w:rsidRPr="00742230">
        <w:rPr>
          <w:rFonts w:cs="Times New Roman"/>
          <w:color w:val="000000"/>
          <w:szCs w:val="24"/>
        </w:rPr>
        <w:t>4</w:t>
      </w:r>
      <w:r w:rsidR="00497458">
        <w:rPr>
          <w:rFonts w:cs="Times New Roman"/>
          <w:color w:val="000000"/>
          <w:szCs w:val="24"/>
        </w:rPr>
        <w:t>)</w:t>
      </w:r>
      <w:r w:rsidRPr="00742230">
        <w:rPr>
          <w:rFonts w:cs="Times New Roman"/>
          <w:color w:val="000000"/>
          <w:szCs w:val="24"/>
        </w:rPr>
        <w:t>. Modos de movilizar la reflexión sobre la práctica pedagógica: Entre Escuela nueva y Todos a aprender</w:t>
      </w:r>
    </w:p>
    <w:p w14:paraId="1EDA0B06" w14:textId="49A16BFA" w:rsidR="00742230" w:rsidRDefault="00742230" w:rsidP="00742230">
      <w:pPr>
        <w:spacing w:before="240"/>
        <w:rPr>
          <w:rFonts w:cs="Times New Roman"/>
          <w:szCs w:val="24"/>
        </w:rPr>
      </w:pPr>
      <w:r w:rsidRPr="00742230">
        <w:rPr>
          <w:rFonts w:cs="Times New Roman"/>
          <w:szCs w:val="24"/>
        </w:rPr>
        <w:t>5</w:t>
      </w:r>
      <w:r w:rsidR="00497458">
        <w:rPr>
          <w:rFonts w:cs="Times New Roman"/>
          <w:szCs w:val="24"/>
        </w:rPr>
        <w:t>)</w:t>
      </w:r>
      <w:r w:rsidRPr="00742230">
        <w:rPr>
          <w:rFonts w:cs="Times New Roman"/>
          <w:szCs w:val="24"/>
        </w:rPr>
        <w:t xml:space="preserve"> El maestro rural como productor de saberes pedagógicos.</w:t>
      </w:r>
    </w:p>
    <w:p w14:paraId="2DE5ADDD" w14:textId="77777777" w:rsidR="00742230" w:rsidRPr="00742230" w:rsidRDefault="00742230" w:rsidP="008F003C">
      <w:pPr>
        <w:pStyle w:val="Ttulo2"/>
        <w:rPr>
          <w:rFonts w:eastAsia="Arial"/>
        </w:rPr>
      </w:pPr>
      <w:bookmarkStart w:id="36" w:name="_Toc93857500"/>
      <w:r w:rsidRPr="00742230">
        <w:rPr>
          <w:rFonts w:eastAsia="Arial"/>
        </w:rPr>
        <w:t>Practica pedagógica</w:t>
      </w:r>
      <w:bookmarkEnd w:id="36"/>
    </w:p>
    <w:p w14:paraId="75FC7FD6" w14:textId="77777777" w:rsidR="00742230" w:rsidRPr="00742230" w:rsidRDefault="00742230" w:rsidP="006B20C8">
      <w:pPr>
        <w:autoSpaceDE w:val="0"/>
        <w:autoSpaceDN w:val="0"/>
        <w:adjustRightInd w:val="0"/>
        <w:ind w:firstLine="709"/>
        <w:rPr>
          <w:rFonts w:cs="Times New Roman"/>
          <w:bCs/>
          <w:color w:val="000000"/>
          <w:szCs w:val="24"/>
        </w:rPr>
      </w:pPr>
      <w:r w:rsidRPr="00742230">
        <w:rPr>
          <w:rFonts w:eastAsia="Arial" w:cs="Times New Roman"/>
          <w:szCs w:val="24"/>
        </w:rPr>
        <w:t>En primer lugar, se hace necesario un acercamiento a lo que se comprenderá en este trabajo como práctica pedagógica</w:t>
      </w:r>
      <w:r w:rsidRPr="00742230">
        <w:rPr>
          <w:rFonts w:cs="Times New Roman"/>
          <w:bCs/>
          <w:color w:val="000000"/>
          <w:szCs w:val="24"/>
        </w:rPr>
        <w:t>, es importante precisar que esta no sólo se concebirá como un mero momento que se da lugar en el aula, en el que se vincula al maestro con su hacer cotidiano, sino también como un proceso de reflexión, investigación y formación del docente.</w:t>
      </w:r>
    </w:p>
    <w:p w14:paraId="72C12043" w14:textId="77777777" w:rsidR="00742230" w:rsidRPr="00742230" w:rsidRDefault="00742230" w:rsidP="006B20C8">
      <w:pPr>
        <w:autoSpaceDE w:val="0"/>
        <w:autoSpaceDN w:val="0"/>
        <w:adjustRightInd w:val="0"/>
        <w:ind w:firstLine="709"/>
        <w:rPr>
          <w:rFonts w:eastAsia="Arial" w:cs="Times New Roman"/>
          <w:szCs w:val="24"/>
        </w:rPr>
      </w:pPr>
      <w:r w:rsidRPr="00742230">
        <w:rPr>
          <w:rFonts w:cs="Times New Roman"/>
          <w:bCs/>
          <w:color w:val="000000"/>
          <w:szCs w:val="24"/>
        </w:rPr>
        <w:t>Respecto a los referentes asociados a esta manera de entender la práctica pedagógica, retomo</w:t>
      </w:r>
      <w:r w:rsidRPr="00742230">
        <w:rPr>
          <w:rFonts w:eastAsia="Arial" w:cs="Times New Roman"/>
          <w:szCs w:val="24"/>
        </w:rPr>
        <w:t>, el trabajo de los profesores Runge &amp; Muñoz (2012) quienes asumen que es en la modernidad occidental donde se consolida la pedagogía como campo de saber, consciente y sistemático, afirmando que antes de que esta surgiera se transmitían los saberes necesarios en cada sociedad, pero esto no era un proceso intencionado:</w:t>
      </w:r>
    </w:p>
    <w:p w14:paraId="75FF9D5A" w14:textId="77777777" w:rsidR="00742230" w:rsidRPr="00742230" w:rsidRDefault="00742230" w:rsidP="00742230">
      <w:pPr>
        <w:tabs>
          <w:tab w:val="left" w:pos="2174"/>
        </w:tabs>
        <w:autoSpaceDE w:val="0"/>
        <w:autoSpaceDN w:val="0"/>
        <w:adjustRightInd w:val="0"/>
        <w:spacing w:before="240"/>
        <w:rPr>
          <w:rFonts w:eastAsia="Arial" w:cs="Times New Roman"/>
          <w:szCs w:val="24"/>
        </w:rPr>
      </w:pPr>
      <w:r w:rsidRPr="00742230">
        <w:rPr>
          <w:rFonts w:eastAsia="Arial" w:cs="Times New Roman"/>
          <w:szCs w:val="24"/>
        </w:rPr>
        <w:t xml:space="preserve">   </w:t>
      </w:r>
      <w:r w:rsidRPr="00742230">
        <w:rPr>
          <w:rFonts w:eastAsia="Arial" w:cs="Times New Roman"/>
          <w:szCs w:val="24"/>
        </w:rPr>
        <w:tab/>
      </w:r>
    </w:p>
    <w:p w14:paraId="6A447F01" w14:textId="77777777" w:rsidR="00742230" w:rsidRPr="00742230" w:rsidRDefault="00742230" w:rsidP="00666F00">
      <w:pPr>
        <w:pStyle w:val="Cita40"/>
        <w:rPr>
          <w:rStyle w:val="nfasis"/>
          <w:rFonts w:cs="Times New Roman"/>
          <w:i w:val="0"/>
          <w:iCs w:val="0"/>
          <w:szCs w:val="24"/>
        </w:rPr>
      </w:pPr>
      <w:r w:rsidRPr="00742230">
        <w:rPr>
          <w:rStyle w:val="nfasis"/>
          <w:rFonts w:cs="Times New Roman"/>
          <w:szCs w:val="24"/>
        </w:rPr>
        <w:t xml:space="preserve">Esa manera de educar y de formar es implícita y habitual, sobre la que, generalmente, no se tiene un control consciente o sobre la que no se reflexiona. Esta es la manera en que las sociedades humanas se han reproducido, evolucionado y renovado por sí mismas durante miles de años. Hasta la modernidad temprana la educación tenía lugar mediante ese método no intencionado, ya que la realidad educativa no era un asunto sobre el que se reflexionaba (pensaba), al menos no de un modo sistemático. Precisamente cuando esto </w:t>
      </w:r>
      <w:r w:rsidRPr="00742230">
        <w:rPr>
          <w:rStyle w:val="nfasis"/>
          <w:rFonts w:cs="Times New Roman"/>
          <w:szCs w:val="24"/>
        </w:rPr>
        <w:lastRenderedPageBreak/>
        <w:t>cambia, es cuando surge entonces la pedagogía como reflexión sobre la educación, pues los seres humanos se ven enfrentados a cuestiones como: ¿Cuál es la forma de vida que se le va a presentar de un modo sistemático a las nuevas generaciones, qué se les va a presentar, ¿cómo se les va a educar, para qué se les va a educar? (p,90)</w:t>
      </w:r>
    </w:p>
    <w:p w14:paraId="1FCB4E64" w14:textId="77777777" w:rsidR="00742230" w:rsidRPr="00742230" w:rsidRDefault="00742230" w:rsidP="006B20C8">
      <w:pPr>
        <w:autoSpaceDE w:val="0"/>
        <w:autoSpaceDN w:val="0"/>
        <w:adjustRightInd w:val="0"/>
        <w:ind w:firstLine="709"/>
        <w:rPr>
          <w:rFonts w:eastAsia="Arial" w:cs="Times New Roman"/>
          <w:szCs w:val="24"/>
        </w:rPr>
      </w:pPr>
      <w:r w:rsidRPr="00742230">
        <w:rPr>
          <w:rFonts w:eastAsia="Arial" w:cs="Times New Roman"/>
          <w:szCs w:val="24"/>
        </w:rPr>
        <w:t>Así, Runge &amp; Muñoz (2012) afirman que antes de la modernidad, la educación no era un asunto sobre el cual se pensaba o se reflexionaba, era un proceso habitual en el que se daba una interacción de manera no intencionada entre dos personas, esto hasta la modernidad temprana</w:t>
      </w:r>
      <w:r w:rsidRPr="00742230">
        <w:rPr>
          <w:rStyle w:val="Refdenotaalpie"/>
          <w:rFonts w:eastAsia="Arial" w:cs="Times New Roman"/>
          <w:szCs w:val="24"/>
        </w:rPr>
        <w:footnoteReference w:id="9"/>
      </w:r>
      <w:r w:rsidRPr="00742230">
        <w:rPr>
          <w:rFonts w:eastAsia="Arial" w:cs="Times New Roman"/>
          <w:szCs w:val="24"/>
        </w:rPr>
        <w:t xml:space="preserve">,  pero cuando esto cambia, es decir cuando se comienza a reflexionar sobre esos hábitos de interacción que daban lugar a la educación, es donde surge la pedagogía. </w:t>
      </w:r>
    </w:p>
    <w:p w14:paraId="558B2054" w14:textId="77777777" w:rsidR="00742230" w:rsidRPr="00742230" w:rsidRDefault="00742230" w:rsidP="006B20C8">
      <w:pPr>
        <w:autoSpaceDE w:val="0"/>
        <w:autoSpaceDN w:val="0"/>
        <w:adjustRightInd w:val="0"/>
        <w:ind w:firstLine="709"/>
        <w:rPr>
          <w:rFonts w:cs="Times New Roman"/>
          <w:bCs/>
          <w:color w:val="000000"/>
          <w:szCs w:val="24"/>
        </w:rPr>
      </w:pPr>
      <w:r w:rsidRPr="00742230">
        <w:rPr>
          <w:rFonts w:eastAsia="Arial" w:cs="Times New Roman"/>
          <w:szCs w:val="24"/>
        </w:rPr>
        <w:t xml:space="preserve">La ruta que construyo acá retomando este planteamiento reconoce que la práctica pedagógica </w:t>
      </w:r>
      <w:bookmarkStart w:id="37" w:name="_Hlk91634682"/>
      <w:r w:rsidRPr="00742230">
        <w:rPr>
          <w:rFonts w:eastAsia="Arial" w:cs="Times New Roman"/>
          <w:szCs w:val="24"/>
        </w:rPr>
        <w:t>surge como reflexión en torno a la realidad cotidiana de la escuela</w:t>
      </w:r>
      <w:bookmarkEnd w:id="37"/>
      <w:r w:rsidRPr="00742230">
        <w:rPr>
          <w:rFonts w:eastAsia="Arial" w:cs="Times New Roman"/>
          <w:szCs w:val="24"/>
        </w:rPr>
        <w:t>, también se comprende que la educación ha existido mucho antes de que existiera la pedagogía, siendo esta una práctica, entendida como acción; asociada a lo que el ser humano hace cotidianamente en los procesos de transmisión de los saberes necesarios para la vida.</w:t>
      </w:r>
    </w:p>
    <w:p w14:paraId="556413BA" w14:textId="77777777" w:rsidR="00742230" w:rsidRPr="00742230" w:rsidRDefault="00742230" w:rsidP="003319DD">
      <w:pPr>
        <w:ind w:firstLine="709"/>
        <w:rPr>
          <w:rFonts w:eastAsia="Arial" w:cs="Times New Roman"/>
          <w:szCs w:val="24"/>
        </w:rPr>
      </w:pPr>
      <w:r w:rsidRPr="00742230">
        <w:rPr>
          <w:rFonts w:eastAsia="Arial" w:cs="Times New Roman"/>
          <w:szCs w:val="24"/>
        </w:rPr>
        <w:t>Continuando en la conversación con las voces de otros autores sobre  la práctica pedagógica, aprovecho para traer a colación a Rosa Bolívar (2017) quien en su elaboración enuncia algunos aspectos importantes sobre la historicidad de la reflexión de la práctica de los maestros, llamando la atención sobre  la lucha de los profesores que tuvo lugar en el Movimiento Pedagógico Nacional, enfocado en recuperar la profesionalidad del oficio del maestro, en la que se ubica al maestro como un investigador y un portador del saber pedagógico.</w:t>
      </w:r>
    </w:p>
    <w:p w14:paraId="7B559EE8" w14:textId="77777777" w:rsidR="00742230" w:rsidRPr="00742230" w:rsidRDefault="00742230" w:rsidP="004A3647">
      <w:pPr>
        <w:ind w:firstLine="709"/>
        <w:rPr>
          <w:rFonts w:eastAsia="Arial" w:cs="Times New Roman"/>
          <w:szCs w:val="24"/>
        </w:rPr>
      </w:pPr>
      <w:r w:rsidRPr="00742230">
        <w:rPr>
          <w:rFonts w:eastAsia="Arial" w:cs="Times New Roman"/>
          <w:szCs w:val="24"/>
        </w:rPr>
        <w:t>La autora afirma que este movimiento reconfigura una nueva imagen del maestro, y que, para sustentar este discurso sobre el maestro, el camino es la práctica, es decir aquella actuación que pudiera llevar al maestro a interrogarse sobre lo que hacía en el aula y a partir de ello hacerse consciente del saber que construye.</w:t>
      </w:r>
    </w:p>
    <w:p w14:paraId="1EBE3068" w14:textId="77777777" w:rsidR="00742230" w:rsidRPr="00396416" w:rsidRDefault="00742230" w:rsidP="004A3647">
      <w:pPr>
        <w:ind w:firstLine="709"/>
        <w:rPr>
          <w:rFonts w:eastAsia="Arial" w:cs="Times New Roman"/>
          <w:szCs w:val="24"/>
        </w:rPr>
      </w:pPr>
      <w:r w:rsidRPr="00742230">
        <w:rPr>
          <w:rFonts w:eastAsia="Arial" w:cs="Times New Roman"/>
          <w:szCs w:val="24"/>
        </w:rPr>
        <w:t xml:space="preserve"> Argumenta la profesora Bolívar </w:t>
      </w:r>
      <w:r w:rsidRPr="00396416">
        <w:rPr>
          <w:rFonts w:eastAsia="Arial" w:cs="Times New Roman"/>
          <w:szCs w:val="24"/>
        </w:rPr>
        <w:t xml:space="preserve">en una conferencia de 2017 retoma a (Schon, 1992) </w:t>
      </w:r>
    </w:p>
    <w:p w14:paraId="0153BEA8" w14:textId="21D99670" w:rsidR="00742230" w:rsidRPr="00742230" w:rsidRDefault="00742230" w:rsidP="004A3647">
      <w:pPr>
        <w:pStyle w:val="Prrafodelista"/>
        <w:ind w:firstLine="709"/>
        <w:rPr>
          <w:rStyle w:val="Ttulodellibro"/>
          <w:rFonts w:cs="Times New Roman"/>
          <w:b w:val="0"/>
          <w:bCs w:val="0"/>
          <w:i w:val="0"/>
          <w:iCs w:val="0"/>
          <w:szCs w:val="24"/>
        </w:rPr>
      </w:pPr>
      <w:r w:rsidRPr="00742230">
        <w:rPr>
          <w:rStyle w:val="Ttulodellibro"/>
          <w:rFonts w:cs="Times New Roman"/>
          <w:b w:val="0"/>
          <w:i w:val="0"/>
          <w:szCs w:val="24"/>
        </w:rPr>
        <w:t xml:space="preserve">  “Recuperar la práctica como espacio privilegiado de formación y reflexión, la práctica pedagógica es el espacio más importante, permanente y efectivo de formación docente, como lo advierten los propios docentes. Reflexionar sobre lo que se hace, para comprender y aprender de lo que se hace, es la clave del profesional reflexivo” (Coloquio tomado de </w:t>
      </w:r>
      <w:r w:rsidR="001E5B96" w:rsidRPr="00742230">
        <w:rPr>
          <w:rStyle w:val="Ttulodellibro"/>
          <w:rFonts w:cs="Times New Roman"/>
          <w:b w:val="0"/>
          <w:i w:val="0"/>
          <w:szCs w:val="24"/>
        </w:rPr>
        <w:lastRenderedPageBreak/>
        <w:t>YouTube</w:t>
      </w:r>
      <w:r w:rsidRPr="00742230">
        <w:rPr>
          <w:rStyle w:val="Ttulodellibro"/>
          <w:rFonts w:cs="Times New Roman"/>
          <w:b w:val="0"/>
          <w:i w:val="0"/>
          <w:szCs w:val="24"/>
        </w:rPr>
        <w:t xml:space="preserve"> Rosa Bolívar la práctica pedagógica en la formación de maestros: premisas, debates y desafíos 2017) </w:t>
      </w:r>
    </w:p>
    <w:p w14:paraId="366283D3" w14:textId="3CF15788" w:rsidR="00742230" w:rsidRPr="00742230" w:rsidRDefault="00742230" w:rsidP="004A3647">
      <w:pPr>
        <w:ind w:firstLine="709"/>
        <w:rPr>
          <w:rFonts w:eastAsia="Arial" w:cs="Times New Roman"/>
          <w:szCs w:val="24"/>
        </w:rPr>
      </w:pPr>
      <w:r w:rsidRPr="00742230">
        <w:rPr>
          <w:rFonts w:eastAsia="Arial" w:cs="Times New Roman"/>
          <w:szCs w:val="24"/>
        </w:rPr>
        <w:t xml:space="preserve">Según </w:t>
      </w:r>
      <w:r w:rsidRPr="005043BF">
        <w:rPr>
          <w:rFonts w:eastAsia="Arial" w:cs="Times New Roman"/>
          <w:szCs w:val="24"/>
        </w:rPr>
        <w:t>Bolívar (2017</w:t>
      </w:r>
      <w:r w:rsidRPr="00742230">
        <w:rPr>
          <w:rFonts w:eastAsia="Arial" w:cs="Times New Roman"/>
          <w:szCs w:val="24"/>
        </w:rPr>
        <w:t xml:space="preserve">  la práctica reflexiva ya está instalada como un discurso en las legislaciones de nuestra educación, y cuando retoma  a Schon (1992) busca orientar hacia entender la práctica pedagógica  como un lugar privilegiado, en el que se puede reflexionar sobre lo que se hace y como se hace, desde el maestro y en la escuela,   sin embargo reconoce que allí también se  instalan unos dispositivos, unas formas y estrategias que van en contraposición de la misma practica reflexiva a la que hace referencia la verdadera practica pedagógica, es decir que está siguiendo a </w:t>
      </w:r>
      <w:r w:rsidR="001E5B96" w:rsidRPr="00742230">
        <w:rPr>
          <w:rFonts w:eastAsia="Arial" w:cs="Times New Roman"/>
          <w:szCs w:val="24"/>
        </w:rPr>
        <w:t>Bolívar</w:t>
      </w:r>
      <w:r w:rsidRPr="00742230">
        <w:rPr>
          <w:rFonts w:eastAsia="Arial" w:cs="Times New Roman"/>
          <w:szCs w:val="24"/>
        </w:rPr>
        <w:t>, R (2017) en la legislación educativa colombiana, hay que un germen que invita a  reflexionar sobre lo que hacemos como maestros, pero también al mismo tiempo nos dice como debemos hacer las cosas; en otras palabras todos esos esfuerzos que se hacen por mejorar la calidad de la educación, se desarrollan en una tensión entre  instrumentalizar al maestro y su quehacer en el aula, y las resistencias que se van dando cada día en una búsqueda de reconocer otros caminos, modos de hacer de acuerdo a lo singular y los lugares, aun en medio de las reglas que regulan casi siempre en exceso y que también impiden reflexionar.</w:t>
      </w:r>
    </w:p>
    <w:p w14:paraId="7C6803FB" w14:textId="77777777" w:rsidR="00742230" w:rsidRPr="00742230" w:rsidRDefault="00742230" w:rsidP="004A3647">
      <w:pPr>
        <w:ind w:firstLine="709"/>
        <w:rPr>
          <w:rFonts w:eastAsia="Arial" w:cs="Times New Roman"/>
          <w:szCs w:val="24"/>
        </w:rPr>
      </w:pPr>
      <w:r w:rsidRPr="00742230">
        <w:rPr>
          <w:rFonts w:eastAsia="Arial" w:cs="Times New Roman"/>
          <w:szCs w:val="24"/>
        </w:rPr>
        <w:t xml:space="preserve"> Es en esta tensión donde intento ubicarme, en diálogo y reconocimiento de lo que pasa en los programas de trabajo pedagógico y los espacios reflexivos que considero son los lugares de posibilidad para que maestros-as, construyamos caminos diversos y pertinentes respecto a los procesos educativos en los que participamos.</w:t>
      </w:r>
    </w:p>
    <w:p w14:paraId="3D6DBC54" w14:textId="77777777" w:rsidR="00742230" w:rsidRPr="00742230" w:rsidRDefault="00742230" w:rsidP="00742230">
      <w:pPr>
        <w:spacing w:before="240"/>
        <w:rPr>
          <w:rFonts w:eastAsia="Arial" w:cs="Times New Roman"/>
          <w:szCs w:val="24"/>
        </w:rPr>
      </w:pPr>
    </w:p>
    <w:p w14:paraId="35DEBE01" w14:textId="4C093679" w:rsidR="00742230" w:rsidRPr="00742230" w:rsidRDefault="00742230" w:rsidP="006B20C8">
      <w:pPr>
        <w:ind w:firstLine="709"/>
        <w:rPr>
          <w:rFonts w:eastAsia="Arial" w:cs="Times New Roman"/>
          <w:szCs w:val="24"/>
        </w:rPr>
      </w:pPr>
      <w:r w:rsidRPr="00742230">
        <w:rPr>
          <w:rFonts w:eastAsia="Arial" w:cs="Times New Roman"/>
          <w:szCs w:val="24"/>
        </w:rPr>
        <w:t xml:space="preserve">Otra referencia es la de Martínez (2017) quien indica como elemento a considerar respecto a las prácticas pedagógicas la idea de </w:t>
      </w:r>
      <w:r w:rsidRPr="00742230">
        <w:rPr>
          <w:rFonts w:eastAsia="Arial" w:cs="Times New Roman"/>
          <w:i/>
          <w:szCs w:val="24"/>
        </w:rPr>
        <w:t>habitus</w:t>
      </w:r>
      <w:r w:rsidRPr="00742230">
        <w:rPr>
          <w:rFonts w:eastAsia="Arial" w:cs="Times New Roman"/>
          <w:szCs w:val="24"/>
        </w:rPr>
        <w:t xml:space="preserve"> así, “si bien es el </w:t>
      </w:r>
      <w:r w:rsidRPr="00742230">
        <w:rPr>
          <w:rFonts w:eastAsia="Arial" w:cs="Times New Roman"/>
          <w:i/>
          <w:szCs w:val="24"/>
        </w:rPr>
        <w:t>habitus</w:t>
      </w:r>
      <w:r w:rsidRPr="00742230">
        <w:rPr>
          <w:rFonts w:eastAsia="Arial" w:cs="Times New Roman"/>
          <w:i/>
          <w:szCs w:val="24"/>
          <w:vertAlign w:val="superscript"/>
        </w:rPr>
        <w:footnoteReference w:id="10"/>
      </w:r>
      <w:r w:rsidRPr="00742230">
        <w:rPr>
          <w:rFonts w:eastAsia="Arial" w:cs="Times New Roman"/>
          <w:szCs w:val="24"/>
        </w:rPr>
        <w:t xml:space="preserve"> el que hace que el maestro asuma las rutinas propias de la acción pedagógica, es importante que el acto de conciencia lleve el docente a un análisis de su práctica, de sus habilidades y su conocimiento” en pocas palabras el maestro a través de la conciencia controla el </w:t>
      </w:r>
      <w:r w:rsidRPr="00742230">
        <w:rPr>
          <w:rFonts w:eastAsia="Arial" w:cs="Times New Roman"/>
          <w:i/>
          <w:szCs w:val="24"/>
        </w:rPr>
        <w:t>habitus</w:t>
      </w:r>
      <w:r w:rsidRPr="00742230">
        <w:rPr>
          <w:rFonts w:eastAsia="Arial" w:cs="Times New Roman"/>
          <w:szCs w:val="24"/>
        </w:rPr>
        <w:t xml:space="preserve">, pero este lo controla a él. (2017. p.2).  </w:t>
      </w:r>
    </w:p>
    <w:p w14:paraId="27251E75" w14:textId="65433238" w:rsidR="006B20C8" w:rsidRDefault="00742230" w:rsidP="006B20C8">
      <w:pPr>
        <w:ind w:firstLine="709"/>
        <w:rPr>
          <w:rFonts w:eastAsia="Arial" w:cs="Times New Roman"/>
          <w:szCs w:val="24"/>
        </w:rPr>
      </w:pPr>
      <w:r w:rsidRPr="00742230">
        <w:rPr>
          <w:rFonts w:eastAsia="Arial" w:cs="Times New Roman"/>
          <w:szCs w:val="24"/>
        </w:rPr>
        <w:t xml:space="preserve">Ahora bien, ¿pero </w:t>
      </w:r>
      <w:r w:rsidR="008C5688" w:rsidRPr="00742230">
        <w:rPr>
          <w:rFonts w:eastAsia="Arial" w:cs="Times New Roman"/>
          <w:szCs w:val="24"/>
        </w:rPr>
        <w:t>¿qué tiene que ver el habitus con lo que intento aclarar aquí sobre pr</w:t>
      </w:r>
      <w:r w:rsidR="00E63BE1">
        <w:rPr>
          <w:rFonts w:eastAsia="Arial" w:cs="Times New Roman"/>
          <w:szCs w:val="24"/>
        </w:rPr>
        <w:t>á</w:t>
      </w:r>
      <w:r w:rsidR="008C5688" w:rsidRPr="00742230">
        <w:rPr>
          <w:rFonts w:eastAsia="Arial" w:cs="Times New Roman"/>
          <w:szCs w:val="24"/>
        </w:rPr>
        <w:t>ctica pedagógica?</w:t>
      </w:r>
      <w:r w:rsidRPr="00742230">
        <w:rPr>
          <w:rFonts w:eastAsia="Arial" w:cs="Times New Roman"/>
          <w:szCs w:val="24"/>
        </w:rPr>
        <w:t xml:space="preserve">  para Martínez (2017) </w:t>
      </w:r>
      <w:r w:rsidR="005043BF">
        <w:rPr>
          <w:rFonts w:eastAsia="Arial" w:cs="Times New Roman"/>
          <w:iCs/>
          <w:szCs w:val="24"/>
        </w:rPr>
        <w:t>es</w:t>
      </w:r>
      <w:r w:rsidRPr="00742230">
        <w:rPr>
          <w:rFonts w:eastAsia="Arial" w:cs="Times New Roman"/>
          <w:iCs/>
          <w:szCs w:val="24"/>
        </w:rPr>
        <w:t xml:space="preserve"> </w:t>
      </w:r>
      <w:r w:rsidRPr="00742230">
        <w:rPr>
          <w:rFonts w:eastAsia="Arial" w:cs="Times New Roman"/>
          <w:szCs w:val="24"/>
        </w:rPr>
        <w:t xml:space="preserve">inherente a la práctica pedagógica, este es la conciencia sobre </w:t>
      </w:r>
      <w:r w:rsidRPr="00742230">
        <w:rPr>
          <w:rFonts w:eastAsia="Arial" w:cs="Times New Roman"/>
          <w:szCs w:val="24"/>
        </w:rPr>
        <w:lastRenderedPageBreak/>
        <w:t xml:space="preserve">el accionar del día a día, de lo que sucede en las aulas lo que nos permite comprender el sentido de lo que hacemos a diario, y esto es más allá del </w:t>
      </w:r>
      <w:r w:rsidRPr="005043BF">
        <w:rPr>
          <w:rFonts w:eastAsia="Arial" w:cs="Times New Roman"/>
          <w:i/>
          <w:iCs/>
          <w:szCs w:val="24"/>
        </w:rPr>
        <w:t>habitus</w:t>
      </w:r>
      <w:r w:rsidRPr="005043BF">
        <w:rPr>
          <w:rFonts w:eastAsia="Arial" w:cs="Times New Roman"/>
          <w:szCs w:val="24"/>
        </w:rPr>
        <w:t>,</w:t>
      </w:r>
      <w:r w:rsidRPr="00742230">
        <w:rPr>
          <w:rFonts w:eastAsia="Arial" w:cs="Times New Roman"/>
          <w:szCs w:val="24"/>
        </w:rPr>
        <w:t xml:space="preserve"> porque en el mismo acto de conciencia sobre lo que hacemos esta la reflexión sobre la práctica. Es en este sentido que el maestro es un profesional reflexivo que analiza sus propias prácticas, y que adquiere saber desde la experiencia, saberse consciente sobre su propia </w:t>
      </w:r>
      <w:r w:rsidR="000A132E" w:rsidRPr="00742230">
        <w:rPr>
          <w:rFonts w:eastAsia="Arial" w:cs="Times New Roman"/>
          <w:szCs w:val="24"/>
        </w:rPr>
        <w:t>rutina lo</w:t>
      </w:r>
      <w:r w:rsidRPr="00742230">
        <w:rPr>
          <w:rFonts w:eastAsia="Arial" w:cs="Times New Roman"/>
          <w:szCs w:val="24"/>
        </w:rPr>
        <w:t xml:space="preserve"> lleva a hacer modificaciones constantes acordes con el contexto. Al reconocer la práctica pedagógica, como un espacio de reflexión, que al mismo tiempo le permite al maestro su autoformación al reflexionar sobre lo que ha sido el recorrido de su práctica</w:t>
      </w:r>
    </w:p>
    <w:p w14:paraId="0B43A009" w14:textId="77777777" w:rsidR="006B20C8" w:rsidRDefault="00742230" w:rsidP="006B20C8">
      <w:pPr>
        <w:ind w:firstLine="709"/>
        <w:rPr>
          <w:rFonts w:eastAsia="Arial" w:cs="Times New Roman"/>
          <w:szCs w:val="24"/>
        </w:rPr>
      </w:pPr>
      <w:r w:rsidRPr="00742230">
        <w:rPr>
          <w:rFonts w:eastAsia="Arial" w:cs="Times New Roman"/>
          <w:szCs w:val="24"/>
        </w:rPr>
        <w:t xml:space="preserve">Para el mismo autor el maestro construye saber pedagógico desde la experiencia que le aporta la práctica, y es en esas experiencias en las que enriquece su discurso y le amplia nuevos horizontes para afrontar situaciones nuevas que le trae consigo el mundo contemporáneo, es decir aplicar, innovar, nuevas estrategias y todo ello a partir de lo que puede vivenciar en su propia practica pedagógica. </w:t>
      </w:r>
    </w:p>
    <w:p w14:paraId="28A5BB00" w14:textId="77777777" w:rsidR="006B20C8" w:rsidRDefault="00742230" w:rsidP="006B20C8">
      <w:pPr>
        <w:ind w:firstLine="709"/>
        <w:rPr>
          <w:rFonts w:eastAsia="Arial" w:cs="Times New Roman"/>
          <w:szCs w:val="24"/>
        </w:rPr>
      </w:pPr>
      <w:r w:rsidRPr="00742230">
        <w:rPr>
          <w:rFonts w:eastAsia="Arial" w:cs="Times New Roman"/>
          <w:szCs w:val="24"/>
        </w:rPr>
        <w:t>De otro lado,</w:t>
      </w:r>
      <w:r w:rsidR="00396416">
        <w:rPr>
          <w:rFonts w:eastAsia="Arial" w:cs="Times New Roman"/>
          <w:szCs w:val="24"/>
        </w:rPr>
        <w:t xml:space="preserve"> </w:t>
      </w:r>
      <w:r w:rsidRPr="00742230">
        <w:rPr>
          <w:rFonts w:eastAsia="Arial" w:cs="Times New Roman"/>
          <w:szCs w:val="24"/>
        </w:rPr>
        <w:t>Saldarriaga (2017) señala que “la noción de práctica pedagógica ha terminado por diluirse en otras categorías como práctica docente ”  “prácticas educativas”, “prácticas de enseñanza”, “que hacer pedagógico” “quehacer del maestro, así ”  la noción de practica pedagógica, formulada como una herramienta de método para la investigación y el debate teórico, se ha diluido en una serie de sinónimos equívocos como “práctica docente ”  “prácticas educativas”, “prácticas de enseñanza”, “que hacer pedagógico” “quehacer del maestro”” y esta ha sido recuperada por los discursos de los planificadores y funcionarios que buscan gestionar el ejercicio docente” (pag,2).</w:t>
      </w:r>
    </w:p>
    <w:p w14:paraId="26FA8484" w14:textId="1DD01A02" w:rsidR="006B20C8" w:rsidRDefault="00742230" w:rsidP="006B20C8">
      <w:pPr>
        <w:ind w:firstLine="709"/>
        <w:rPr>
          <w:rFonts w:eastAsia="Arial" w:cs="Times New Roman"/>
          <w:szCs w:val="24"/>
        </w:rPr>
      </w:pPr>
      <w:r w:rsidRPr="00742230">
        <w:rPr>
          <w:rFonts w:eastAsia="Arial" w:cs="Times New Roman"/>
          <w:szCs w:val="24"/>
        </w:rPr>
        <w:t>De acuerdo con Saldarriaga (2017)</w:t>
      </w:r>
      <w:r w:rsidR="00E63BE1">
        <w:rPr>
          <w:rFonts w:eastAsia="Arial" w:cs="Times New Roman"/>
          <w:szCs w:val="24"/>
        </w:rPr>
        <w:t>, esto t</w:t>
      </w:r>
      <w:r w:rsidRPr="00742230">
        <w:rPr>
          <w:rFonts w:eastAsia="Arial" w:cs="Times New Roman"/>
          <w:szCs w:val="24"/>
        </w:rPr>
        <w:t>ermina por</w:t>
      </w:r>
      <w:r w:rsidR="00E63BE1">
        <w:rPr>
          <w:rFonts w:eastAsia="Arial" w:cs="Times New Roman"/>
          <w:szCs w:val="24"/>
        </w:rPr>
        <w:t xml:space="preserve"> “</w:t>
      </w:r>
      <w:r w:rsidRPr="00742230">
        <w:rPr>
          <w:rFonts w:eastAsia="Arial" w:cs="Times New Roman"/>
          <w:szCs w:val="24"/>
        </w:rPr>
        <w:t>oscurecer el sentido concreto de la práctica pedagógica, dado que las nociones de práctica pedagógica hace pareja con la de saber pedagógico, ya que en este saber se recogen no solo los conceptos establecidos, teorías institucionales, sino los saberes populares y locales, los que se adquieren en la misma practica pedagógica, y este último el saber pedagógico el que está por construir como espacio propio de los maestros, de lo real, sobre el hacer en las aulas</w:t>
      </w:r>
      <w:r w:rsidR="00E63BE1">
        <w:rPr>
          <w:rFonts w:eastAsia="Arial" w:cs="Times New Roman"/>
          <w:szCs w:val="24"/>
        </w:rPr>
        <w:t xml:space="preserve">” </w:t>
      </w:r>
      <w:r w:rsidRPr="00742230">
        <w:rPr>
          <w:rFonts w:eastAsia="Arial" w:cs="Times New Roman"/>
          <w:szCs w:val="24"/>
        </w:rPr>
        <w:t>.</w:t>
      </w:r>
    </w:p>
    <w:p w14:paraId="5AACE087" w14:textId="53828768" w:rsidR="00742230" w:rsidRPr="006B20C8" w:rsidRDefault="00742230" w:rsidP="006B20C8">
      <w:pPr>
        <w:ind w:firstLine="709"/>
        <w:rPr>
          <w:rFonts w:eastAsia="Arial" w:cs="Times New Roman"/>
          <w:szCs w:val="24"/>
        </w:rPr>
      </w:pPr>
      <w:r w:rsidRPr="00742230">
        <w:rPr>
          <w:rFonts w:cs="Times New Roman"/>
          <w:szCs w:val="24"/>
        </w:rPr>
        <w:t>Y finalmente es importante mencionar aquí, la postura que se asume desde los sustentos del Programa Todos a Aprender (2013) sobre las prácticas de aula</w:t>
      </w:r>
      <w:r w:rsidR="00E63BE1">
        <w:rPr>
          <w:rFonts w:cs="Times New Roman"/>
          <w:szCs w:val="24"/>
        </w:rPr>
        <w:t>,</w:t>
      </w:r>
      <w:r w:rsidRPr="00742230">
        <w:rPr>
          <w:rFonts w:cs="Times New Roman"/>
          <w:szCs w:val="24"/>
        </w:rPr>
        <w:t xml:space="preserve"> al afirmar que:</w:t>
      </w:r>
      <w:r w:rsidR="004B6057">
        <w:rPr>
          <w:rFonts w:cs="Times New Roman"/>
          <w:szCs w:val="24"/>
        </w:rPr>
        <w:t xml:space="preserve"> </w:t>
      </w:r>
      <w:r w:rsidRPr="00742230">
        <w:rPr>
          <w:rFonts w:cs="Times New Roman"/>
          <w:szCs w:val="24"/>
        </w:rPr>
        <w:t xml:space="preserve">Las prácticas reales de aula tienen que ver con las creencias, los mitos, las tradiciones, los imaginarios y las concepciones que los maestros tienen sobre cómo aprenden las personas y cómo se debe enseñar. Estas concepciones y creencias son el resultado de la propia experiencia temprana del maestro como estudiante los cuales se forman desde los primeros años de escolaridad poco cambian con la </w:t>
      </w:r>
      <w:r w:rsidRPr="00742230">
        <w:rPr>
          <w:rFonts w:cs="Times New Roman"/>
          <w:szCs w:val="24"/>
        </w:rPr>
        <w:lastRenderedPageBreak/>
        <w:t>educación formal y los esquemas de desarrollo profesional que no se centran en la modificación de prácticas de aula siguiendo estrategias que promuevan intencionadamente su cambio. (p.9)</w:t>
      </w:r>
    </w:p>
    <w:p w14:paraId="652E5D5E" w14:textId="5561D5AB" w:rsidR="006B20C8" w:rsidRDefault="00742230" w:rsidP="006B20C8">
      <w:pPr>
        <w:ind w:firstLine="709"/>
        <w:rPr>
          <w:rFonts w:eastAsia="Arial" w:cs="Times New Roman"/>
          <w:szCs w:val="24"/>
        </w:rPr>
      </w:pPr>
      <w:r w:rsidRPr="00742230">
        <w:rPr>
          <w:rFonts w:eastAsia="Arial" w:cs="Times New Roman"/>
          <w:szCs w:val="24"/>
        </w:rPr>
        <w:t>Para el PTA la práctica de aula de los maestros y maestros tiene que ver con la manera como ellos aprendieron cuando estaban en la escuela y est</w:t>
      </w:r>
      <w:r w:rsidR="00E63BE1">
        <w:rPr>
          <w:rFonts w:eastAsia="Arial" w:cs="Times New Roman"/>
          <w:szCs w:val="24"/>
        </w:rPr>
        <w:t>a</w:t>
      </w:r>
      <w:r w:rsidRPr="00742230">
        <w:rPr>
          <w:rFonts w:eastAsia="Arial" w:cs="Times New Roman"/>
          <w:szCs w:val="24"/>
        </w:rPr>
        <w:t xml:space="preserve"> es el resultado de los mitos y creencias que se forjaron desde ahí y que hasta la actualidad no han surgido transformaciones algunas, lo que llama bastante la atención.</w:t>
      </w:r>
    </w:p>
    <w:p w14:paraId="6FC2E791" w14:textId="15977451" w:rsidR="00742230" w:rsidRPr="00742230" w:rsidRDefault="00742230" w:rsidP="006B20C8">
      <w:pPr>
        <w:ind w:firstLine="709"/>
        <w:rPr>
          <w:rFonts w:eastAsia="Arial" w:cs="Times New Roman"/>
          <w:szCs w:val="24"/>
        </w:rPr>
      </w:pPr>
      <w:r w:rsidRPr="00742230">
        <w:rPr>
          <w:rFonts w:eastAsia="Arial" w:cs="Times New Roman"/>
          <w:szCs w:val="24"/>
        </w:rPr>
        <w:t xml:space="preserve">De todo lo que he conversado hasta aquí con los distintos autores expuestos, </w:t>
      </w:r>
      <w:r w:rsidR="004B6057">
        <w:rPr>
          <w:rFonts w:eastAsia="Arial" w:cs="Times New Roman"/>
          <w:szCs w:val="24"/>
        </w:rPr>
        <w:t xml:space="preserve">considero fundamentales </w:t>
      </w:r>
      <w:r w:rsidRPr="00742230">
        <w:rPr>
          <w:rFonts w:eastAsia="Arial" w:cs="Times New Roman"/>
          <w:szCs w:val="24"/>
        </w:rPr>
        <w:t xml:space="preserve"> el trabajo de Klaus &amp; Muños (2016) al decir que la pedagogía surge como reflexión en torno a la realidad cotidiana de la escuela</w:t>
      </w:r>
      <w:r w:rsidR="004B6057">
        <w:rPr>
          <w:rFonts w:eastAsia="Arial" w:cs="Times New Roman"/>
          <w:szCs w:val="24"/>
        </w:rPr>
        <w:t xml:space="preserve"> </w:t>
      </w:r>
      <w:r w:rsidR="001B4C0E">
        <w:rPr>
          <w:rFonts w:eastAsia="Arial" w:cs="Times New Roman"/>
          <w:szCs w:val="24"/>
        </w:rPr>
        <w:t xml:space="preserve">al proponer que cuando la escuela se piensa </w:t>
      </w:r>
      <w:r w:rsidR="00417584">
        <w:rPr>
          <w:rFonts w:eastAsia="Arial" w:cs="Times New Roman"/>
          <w:szCs w:val="24"/>
        </w:rPr>
        <w:t>surge la verdadera pedagogía</w:t>
      </w:r>
      <w:r w:rsidR="004B6057">
        <w:rPr>
          <w:rFonts w:eastAsia="Arial" w:cs="Times New Roman"/>
          <w:szCs w:val="24"/>
        </w:rPr>
        <w:t xml:space="preserve"> </w:t>
      </w:r>
      <w:r w:rsidRPr="00742230">
        <w:rPr>
          <w:rFonts w:eastAsia="Arial" w:cs="Times New Roman"/>
          <w:szCs w:val="24"/>
        </w:rPr>
        <w:t xml:space="preserve"> y </w:t>
      </w:r>
      <w:r w:rsidR="004B6057">
        <w:rPr>
          <w:rFonts w:eastAsia="Arial" w:cs="Times New Roman"/>
          <w:szCs w:val="24"/>
        </w:rPr>
        <w:t xml:space="preserve">la reflexión que propone </w:t>
      </w:r>
      <w:r w:rsidR="00E43584">
        <w:rPr>
          <w:rFonts w:eastAsia="Arial" w:cs="Times New Roman"/>
          <w:szCs w:val="24"/>
        </w:rPr>
        <w:t xml:space="preserve"> </w:t>
      </w:r>
      <w:r w:rsidR="004B6057">
        <w:rPr>
          <w:rFonts w:eastAsia="Arial" w:cs="Times New Roman"/>
          <w:szCs w:val="24"/>
        </w:rPr>
        <w:t>la profesora Bol</w:t>
      </w:r>
      <w:r w:rsidR="00E43584">
        <w:rPr>
          <w:rFonts w:eastAsia="Arial" w:cs="Times New Roman"/>
          <w:szCs w:val="24"/>
        </w:rPr>
        <w:t>í</w:t>
      </w:r>
      <w:r w:rsidR="004B6057">
        <w:rPr>
          <w:rFonts w:eastAsia="Arial" w:cs="Times New Roman"/>
          <w:szCs w:val="24"/>
        </w:rPr>
        <w:t>var (</w:t>
      </w:r>
      <w:r w:rsidR="00417584">
        <w:rPr>
          <w:rFonts w:eastAsia="Arial" w:cs="Times New Roman"/>
          <w:szCs w:val="24"/>
        </w:rPr>
        <w:t>2017</w:t>
      </w:r>
      <w:r w:rsidR="004B6057">
        <w:rPr>
          <w:rFonts w:eastAsia="Arial" w:cs="Times New Roman"/>
          <w:szCs w:val="24"/>
        </w:rPr>
        <w:t xml:space="preserve">) </w:t>
      </w:r>
      <w:r w:rsidRPr="00742230">
        <w:rPr>
          <w:rFonts w:eastAsia="Arial" w:cs="Times New Roman"/>
          <w:szCs w:val="24"/>
        </w:rPr>
        <w:t>la práctica  reflexionada</w:t>
      </w:r>
      <w:r w:rsidR="004B6057">
        <w:rPr>
          <w:rFonts w:eastAsia="Arial" w:cs="Times New Roman"/>
          <w:szCs w:val="24"/>
        </w:rPr>
        <w:t xml:space="preserve">, es la que permite la construcción de </w:t>
      </w:r>
      <w:r w:rsidRPr="00742230">
        <w:rPr>
          <w:rFonts w:eastAsia="Arial" w:cs="Times New Roman"/>
          <w:szCs w:val="24"/>
        </w:rPr>
        <w:t xml:space="preserve"> saber pedagógico, es esto un aporte muy significativo a mi proyecto de investigación</w:t>
      </w:r>
      <w:r w:rsidR="004B6057">
        <w:rPr>
          <w:rFonts w:eastAsia="Arial" w:cs="Times New Roman"/>
          <w:szCs w:val="24"/>
        </w:rPr>
        <w:t>,  centrada en abordar las pr</w:t>
      </w:r>
      <w:r w:rsidR="00E43584">
        <w:rPr>
          <w:rFonts w:eastAsia="Arial" w:cs="Times New Roman"/>
          <w:szCs w:val="24"/>
        </w:rPr>
        <w:t>á</w:t>
      </w:r>
      <w:r w:rsidR="004B6057">
        <w:rPr>
          <w:rFonts w:eastAsia="Arial" w:cs="Times New Roman"/>
          <w:szCs w:val="24"/>
        </w:rPr>
        <w:t xml:space="preserve">cticas pedagógicas </w:t>
      </w:r>
      <w:r w:rsidRPr="00742230">
        <w:rPr>
          <w:rFonts w:eastAsia="Arial" w:cs="Times New Roman"/>
          <w:szCs w:val="24"/>
        </w:rPr>
        <w:t xml:space="preserve"> y</w:t>
      </w:r>
      <w:r w:rsidR="004B6057">
        <w:rPr>
          <w:rFonts w:eastAsia="Arial" w:cs="Times New Roman"/>
          <w:szCs w:val="24"/>
        </w:rPr>
        <w:t xml:space="preserve"> las </w:t>
      </w:r>
      <w:r w:rsidRPr="00742230">
        <w:rPr>
          <w:rFonts w:eastAsia="Arial" w:cs="Times New Roman"/>
          <w:szCs w:val="24"/>
        </w:rPr>
        <w:t xml:space="preserve"> manera</w:t>
      </w:r>
      <w:r w:rsidR="004B6057">
        <w:rPr>
          <w:rFonts w:eastAsia="Arial" w:cs="Times New Roman"/>
          <w:szCs w:val="24"/>
        </w:rPr>
        <w:t>s en que</w:t>
      </w:r>
      <w:r w:rsidRPr="00742230">
        <w:rPr>
          <w:rFonts w:eastAsia="Arial" w:cs="Times New Roman"/>
          <w:szCs w:val="24"/>
        </w:rPr>
        <w:t xml:space="preserve"> </w:t>
      </w:r>
      <w:r w:rsidR="004B6057">
        <w:rPr>
          <w:rFonts w:eastAsia="Arial" w:cs="Times New Roman"/>
          <w:szCs w:val="24"/>
        </w:rPr>
        <w:t xml:space="preserve">es posible </w:t>
      </w:r>
      <w:r w:rsidRPr="00742230">
        <w:rPr>
          <w:rFonts w:eastAsia="Arial" w:cs="Times New Roman"/>
          <w:szCs w:val="24"/>
        </w:rPr>
        <w:t xml:space="preserve"> constru</w:t>
      </w:r>
      <w:r w:rsidR="004B6057">
        <w:rPr>
          <w:rFonts w:eastAsia="Arial" w:cs="Times New Roman"/>
          <w:szCs w:val="24"/>
        </w:rPr>
        <w:t xml:space="preserve">ir o no </w:t>
      </w:r>
      <w:r w:rsidRPr="00742230">
        <w:rPr>
          <w:rFonts w:eastAsia="Arial" w:cs="Times New Roman"/>
          <w:szCs w:val="24"/>
        </w:rPr>
        <w:t xml:space="preserve"> saberes </w:t>
      </w:r>
      <w:r w:rsidR="004B6057">
        <w:rPr>
          <w:rFonts w:eastAsia="Arial" w:cs="Times New Roman"/>
          <w:szCs w:val="24"/>
        </w:rPr>
        <w:t xml:space="preserve"> pedagógicos </w:t>
      </w:r>
      <w:r w:rsidRPr="00742230">
        <w:rPr>
          <w:rFonts w:eastAsia="Arial" w:cs="Times New Roman"/>
          <w:szCs w:val="24"/>
        </w:rPr>
        <w:t>entre maestros</w:t>
      </w:r>
      <w:r w:rsidR="004B6057">
        <w:rPr>
          <w:rFonts w:eastAsia="Arial" w:cs="Times New Roman"/>
          <w:szCs w:val="24"/>
        </w:rPr>
        <w:t xml:space="preserve"> y maestras</w:t>
      </w:r>
      <w:r w:rsidRPr="00742230">
        <w:rPr>
          <w:rFonts w:eastAsia="Arial" w:cs="Times New Roman"/>
          <w:szCs w:val="24"/>
        </w:rPr>
        <w:t xml:space="preserve">. </w:t>
      </w:r>
    </w:p>
    <w:p w14:paraId="233A934C" w14:textId="77777777" w:rsidR="00742230" w:rsidRDefault="00742230" w:rsidP="00742230">
      <w:pPr>
        <w:rPr>
          <w:rFonts w:eastAsia="Arial" w:cs="Times New Roman"/>
          <w:b/>
          <w:bCs/>
          <w:szCs w:val="24"/>
        </w:rPr>
      </w:pPr>
    </w:p>
    <w:p w14:paraId="19319A90" w14:textId="77777777" w:rsidR="00742230" w:rsidRPr="00742230" w:rsidRDefault="00742230" w:rsidP="008F003C">
      <w:pPr>
        <w:pStyle w:val="Ttulo2"/>
        <w:rPr>
          <w:rFonts w:eastAsia="Arial"/>
        </w:rPr>
      </w:pPr>
      <w:bookmarkStart w:id="38" w:name="_Toc93857501"/>
      <w:r w:rsidRPr="00742230">
        <w:rPr>
          <w:rFonts w:eastAsia="Arial"/>
        </w:rPr>
        <w:t>Educación rural</w:t>
      </w:r>
      <w:bookmarkEnd w:id="38"/>
      <w:r w:rsidRPr="00742230">
        <w:rPr>
          <w:rFonts w:eastAsia="Arial"/>
        </w:rPr>
        <w:t xml:space="preserve"> </w:t>
      </w:r>
    </w:p>
    <w:p w14:paraId="6EC4B88A" w14:textId="4EE46B4B" w:rsidR="006B20C8" w:rsidRPr="00E63BE1" w:rsidRDefault="004B6057" w:rsidP="006B20C8">
      <w:pPr>
        <w:ind w:firstLine="709"/>
        <w:rPr>
          <w:rFonts w:eastAsia="Times New Roman" w:cs="Times New Roman"/>
          <w:color w:val="000000" w:themeColor="text1"/>
          <w:szCs w:val="24"/>
        </w:rPr>
      </w:pPr>
      <w:r w:rsidRPr="00E63BE1">
        <w:rPr>
          <w:rFonts w:eastAsia="Times New Roman" w:cs="Times New Roman"/>
          <w:color w:val="000000" w:themeColor="text1"/>
          <w:szCs w:val="24"/>
        </w:rPr>
        <w:t xml:space="preserve">Me pregunto por la educación rural, en tanto mi contexto de la práctica pedagógica </w:t>
      </w:r>
      <w:r w:rsidR="000A132E" w:rsidRPr="00E63BE1">
        <w:rPr>
          <w:rFonts w:eastAsia="Times New Roman" w:cs="Times New Roman"/>
          <w:color w:val="000000" w:themeColor="text1"/>
          <w:szCs w:val="24"/>
        </w:rPr>
        <w:t>investigativa se</w:t>
      </w:r>
      <w:r w:rsidRPr="00E63BE1">
        <w:rPr>
          <w:rFonts w:eastAsia="Times New Roman" w:cs="Times New Roman"/>
          <w:color w:val="000000" w:themeColor="text1"/>
          <w:szCs w:val="24"/>
        </w:rPr>
        <w:t xml:space="preserve"> desarrolla en IE ubicadas en la </w:t>
      </w:r>
      <w:r w:rsidR="000A132E" w:rsidRPr="00E63BE1">
        <w:rPr>
          <w:rFonts w:eastAsia="Times New Roman" w:cs="Times New Roman"/>
          <w:color w:val="000000" w:themeColor="text1"/>
          <w:szCs w:val="24"/>
        </w:rPr>
        <w:t>ruralidad, me</w:t>
      </w:r>
      <w:r w:rsidRPr="00E63BE1">
        <w:rPr>
          <w:rFonts w:eastAsia="Times New Roman" w:cs="Times New Roman"/>
          <w:color w:val="000000" w:themeColor="text1"/>
          <w:szCs w:val="24"/>
        </w:rPr>
        <w:t xml:space="preserve"> pregunto por cómo éste influye en las reflexiones sobre la práctica de </w:t>
      </w:r>
      <w:r w:rsidR="006B20C8" w:rsidRPr="00E63BE1">
        <w:rPr>
          <w:rFonts w:eastAsia="Times New Roman" w:cs="Times New Roman"/>
          <w:color w:val="000000" w:themeColor="text1"/>
          <w:szCs w:val="24"/>
        </w:rPr>
        <w:t>los maestros</w:t>
      </w:r>
      <w:r w:rsidR="00E43584" w:rsidRPr="00E63BE1">
        <w:rPr>
          <w:rFonts w:eastAsia="Times New Roman" w:cs="Times New Roman"/>
          <w:color w:val="000000" w:themeColor="text1"/>
          <w:szCs w:val="24"/>
        </w:rPr>
        <w:t>.</w:t>
      </w:r>
      <w:r w:rsidRPr="00E63BE1">
        <w:rPr>
          <w:rFonts w:eastAsia="Times New Roman" w:cs="Times New Roman"/>
          <w:color w:val="000000" w:themeColor="text1"/>
          <w:szCs w:val="24"/>
        </w:rPr>
        <w:t xml:space="preserve"> </w:t>
      </w:r>
    </w:p>
    <w:p w14:paraId="1BDAD846" w14:textId="77777777" w:rsidR="006B20C8" w:rsidRDefault="00742230" w:rsidP="006B20C8">
      <w:pPr>
        <w:ind w:firstLine="709"/>
        <w:rPr>
          <w:rFonts w:eastAsia="Times New Roman" w:cs="Times New Roman"/>
          <w:color w:val="252525"/>
          <w:szCs w:val="24"/>
        </w:rPr>
      </w:pPr>
      <w:r w:rsidRPr="00742230">
        <w:rPr>
          <w:rFonts w:eastAsia="Arial" w:cs="Times New Roman"/>
          <w:szCs w:val="24"/>
        </w:rPr>
        <w:t>Me ocupo a continuación de, hacer un panorama general de la educación rural en Colombia, como se ha entendido, como un modo de comprender para qu</w:t>
      </w:r>
      <w:r w:rsidR="004B6057">
        <w:rPr>
          <w:rFonts w:eastAsia="Arial" w:cs="Times New Roman"/>
          <w:szCs w:val="24"/>
        </w:rPr>
        <w:t>é</w:t>
      </w:r>
      <w:r w:rsidRPr="00742230">
        <w:rPr>
          <w:rFonts w:eastAsia="Arial" w:cs="Times New Roman"/>
          <w:szCs w:val="24"/>
        </w:rPr>
        <w:t xml:space="preserve"> se expande y respecto a que referentes se valora su calidad y sus aportes a las poblaciones asentadas en la ruralidad de nuestro país. </w:t>
      </w:r>
    </w:p>
    <w:p w14:paraId="64B7B680" w14:textId="0AF55E41" w:rsidR="006B20C8" w:rsidRDefault="00742230" w:rsidP="006B20C8">
      <w:pPr>
        <w:ind w:firstLine="709"/>
        <w:rPr>
          <w:rFonts w:eastAsia="Times New Roman" w:cs="Times New Roman"/>
          <w:color w:val="252525"/>
          <w:szCs w:val="24"/>
        </w:rPr>
      </w:pPr>
      <w:r w:rsidRPr="00742230">
        <w:rPr>
          <w:rFonts w:eastAsia="Arial" w:cs="Times New Roman"/>
          <w:szCs w:val="24"/>
        </w:rPr>
        <w:t>Considero importante referirme a la comprensión de la educación rural, en un intento de no s</w:t>
      </w:r>
      <w:r w:rsidR="00E63BE1">
        <w:rPr>
          <w:rFonts w:eastAsia="Arial" w:cs="Times New Roman"/>
          <w:szCs w:val="24"/>
        </w:rPr>
        <w:t>ó</w:t>
      </w:r>
      <w:r w:rsidRPr="00742230">
        <w:rPr>
          <w:rFonts w:eastAsia="Arial" w:cs="Times New Roman"/>
          <w:szCs w:val="24"/>
        </w:rPr>
        <w:t xml:space="preserve">lo definirla como la educación en el territorio rural, sino como </w:t>
      </w:r>
      <w:r w:rsidRPr="00742230">
        <w:rPr>
          <w:rFonts w:eastAsia="Times New Roman" w:cs="Times New Roman"/>
          <w:color w:val="252525"/>
          <w:szCs w:val="24"/>
        </w:rPr>
        <w:t>un modo de comprenderla en un acercamiento a las condiciones socioculturales</w:t>
      </w:r>
      <w:r w:rsidR="004B6057">
        <w:rPr>
          <w:rFonts w:eastAsia="Times New Roman" w:cs="Times New Roman"/>
          <w:color w:val="252525"/>
          <w:szCs w:val="24"/>
        </w:rPr>
        <w:t>,</w:t>
      </w:r>
      <w:r w:rsidRPr="00742230">
        <w:rPr>
          <w:rFonts w:eastAsia="Times New Roman" w:cs="Times New Roman"/>
          <w:color w:val="252525"/>
          <w:szCs w:val="24"/>
        </w:rPr>
        <w:t xml:space="preserve"> en lo explorado es posible señalar</w:t>
      </w:r>
      <w:r w:rsidR="004B6057">
        <w:rPr>
          <w:rFonts w:eastAsia="Times New Roman" w:cs="Times New Roman"/>
          <w:color w:val="252525"/>
          <w:szCs w:val="24"/>
        </w:rPr>
        <w:t>,</w:t>
      </w:r>
      <w:r w:rsidRPr="00742230">
        <w:rPr>
          <w:rFonts w:eastAsia="Times New Roman" w:cs="Times New Roman"/>
          <w:color w:val="252525"/>
          <w:szCs w:val="24"/>
        </w:rPr>
        <w:t xml:space="preserve"> que hay una  debilidad conceptual frente a la idea de ruralidad, que queda reducida a lo territorial en contraposición con lo urbano, sin embargo las profundas diferencias entre lo urbano y lo rural hay que pensarlas de manera más compleja y no solo como contrapuestas y/o contrarias.</w:t>
      </w:r>
      <w:r w:rsidRPr="00742230">
        <w:rPr>
          <w:rFonts w:cs="Times New Roman"/>
          <w:szCs w:val="24"/>
        </w:rPr>
        <w:t xml:space="preserve"> </w:t>
      </w:r>
    </w:p>
    <w:p w14:paraId="5CBC8087" w14:textId="77777777" w:rsidR="006B20C8" w:rsidRDefault="00742230" w:rsidP="006B20C8">
      <w:pPr>
        <w:ind w:firstLine="709"/>
        <w:rPr>
          <w:rFonts w:eastAsia="Times New Roman" w:cs="Times New Roman"/>
          <w:color w:val="252525"/>
          <w:szCs w:val="24"/>
        </w:rPr>
      </w:pPr>
      <w:r w:rsidRPr="00742230">
        <w:rPr>
          <w:rFonts w:cs="Times New Roman"/>
          <w:szCs w:val="24"/>
        </w:rPr>
        <w:t xml:space="preserve">Es un asunto recurrente el hacer mención de las brechas que hay entre el sector urbano y rural, que se reconocen como algo que ha existido por décadas, y también es necesario reconocer los esfuerzos del estado por mitigar esas brechas como programas del MEN que se han insertado </w:t>
      </w:r>
      <w:r w:rsidRPr="00742230">
        <w:rPr>
          <w:rFonts w:cs="Times New Roman"/>
          <w:szCs w:val="24"/>
        </w:rPr>
        <w:lastRenderedPageBreak/>
        <w:t>para mejorar las características de los procesos educativos, a través de: mayor gasto en insumos como material educativo, capacitación docente o mejoramiento de la infraestructura.</w:t>
      </w:r>
    </w:p>
    <w:p w14:paraId="4FF6C8E0" w14:textId="392F0AC2" w:rsidR="00742230" w:rsidRPr="006B20C8" w:rsidRDefault="00742230" w:rsidP="006B20C8">
      <w:pPr>
        <w:ind w:firstLine="709"/>
        <w:rPr>
          <w:rFonts w:eastAsia="Times New Roman" w:cs="Times New Roman"/>
          <w:color w:val="252525"/>
          <w:szCs w:val="24"/>
        </w:rPr>
      </w:pPr>
      <w:r w:rsidRPr="00742230">
        <w:rPr>
          <w:rFonts w:eastAsia="Times New Roman" w:cs="Times New Roman"/>
          <w:color w:val="252525"/>
          <w:szCs w:val="24"/>
        </w:rPr>
        <w:t xml:space="preserve">El trabajo sobre la </w:t>
      </w:r>
      <w:r w:rsidRPr="00742230">
        <w:rPr>
          <w:rFonts w:eastAsia="Arial" w:cs="Times New Roman"/>
          <w:szCs w:val="24"/>
        </w:rPr>
        <w:t>ruralidad de, Civera, Giner &amp; Escalante (2011) asume que la ruralidad hay que verla más allá del territorio y entender sus manifestaciones socioculturales:</w:t>
      </w:r>
    </w:p>
    <w:p w14:paraId="498527D2" w14:textId="5BC4FB97" w:rsidR="00742230" w:rsidRPr="00702A5C" w:rsidRDefault="006B20C8" w:rsidP="004A3647">
      <w:pPr>
        <w:pStyle w:val="Cita"/>
        <w:spacing w:line="480" w:lineRule="auto"/>
        <w:ind w:right="49" w:firstLine="709"/>
        <w:jc w:val="both"/>
        <w:rPr>
          <w:rStyle w:val="nfasis"/>
          <w:rFonts w:ascii="Times New Roman" w:hAnsi="Times New Roman" w:cs="Times New Roman"/>
          <w:color w:val="auto"/>
          <w:sz w:val="24"/>
          <w:szCs w:val="24"/>
        </w:rPr>
      </w:pPr>
      <w:r w:rsidRPr="00702A5C">
        <w:rPr>
          <w:rStyle w:val="nfasis"/>
          <w:rFonts w:ascii="Times New Roman" w:hAnsi="Times New Roman" w:cs="Times New Roman"/>
          <w:color w:val="auto"/>
          <w:sz w:val="24"/>
          <w:szCs w:val="24"/>
        </w:rPr>
        <w:t>Territorialidad, pensamos en un ámbi</w:t>
      </w:r>
      <w:r w:rsidR="00742230" w:rsidRPr="00702A5C">
        <w:rPr>
          <w:rStyle w:val="nfasis"/>
          <w:rFonts w:ascii="Times New Roman" w:hAnsi="Times New Roman" w:cs="Times New Roman"/>
          <w:color w:val="auto"/>
          <w:sz w:val="24"/>
          <w:szCs w:val="24"/>
        </w:rPr>
        <w:t xml:space="preserve">to geográfico construido que cambia a lo largo del tiempo por la acción del hombre, y cuando lo usamos como </w:t>
      </w:r>
      <w:r w:rsidR="001E5B96" w:rsidRPr="00702A5C">
        <w:rPr>
          <w:rStyle w:val="nfasis"/>
          <w:rFonts w:ascii="Times New Roman" w:hAnsi="Times New Roman" w:cs="Times New Roman"/>
          <w:color w:val="auto"/>
          <w:sz w:val="24"/>
          <w:szCs w:val="24"/>
        </w:rPr>
        <w:t>calificativo</w:t>
      </w:r>
      <w:r w:rsidR="00742230" w:rsidRPr="00702A5C">
        <w:rPr>
          <w:rStyle w:val="nfasis"/>
          <w:rFonts w:ascii="Times New Roman" w:hAnsi="Times New Roman" w:cs="Times New Roman"/>
          <w:color w:val="auto"/>
          <w:sz w:val="24"/>
          <w:szCs w:val="24"/>
        </w:rPr>
        <w:t xml:space="preserve"> de un tipo de población, lo hacemos en el supuesto de que dicho adjetivo también es una construcción social y cultural que distingue un sector de la población de otros, pero a la vez aglutina varios sectores sociales cuyas diferencias se ocultan tras una categoría común (p,10).</w:t>
      </w:r>
    </w:p>
    <w:p w14:paraId="14557317" w14:textId="77777777" w:rsidR="00742230" w:rsidRPr="00742230" w:rsidRDefault="00742230" w:rsidP="006B20C8">
      <w:pPr>
        <w:shd w:val="clear" w:color="auto" w:fill="FFFFFF"/>
        <w:ind w:firstLine="709"/>
        <w:rPr>
          <w:rFonts w:eastAsia="Times New Roman" w:cs="Times New Roman"/>
          <w:color w:val="252525"/>
          <w:szCs w:val="24"/>
        </w:rPr>
      </w:pPr>
      <w:r w:rsidRPr="00702A5C">
        <w:rPr>
          <w:rStyle w:val="nfasis"/>
          <w:rFonts w:cs="Times New Roman"/>
          <w:i w:val="0"/>
          <w:szCs w:val="24"/>
        </w:rPr>
        <w:t xml:space="preserve">Continuando con  Civera, Giner &amp; Escalante (2011), lo rural es precisamente más que el territorio,  es esa construcción social y cultural </w:t>
      </w:r>
      <w:r w:rsidRPr="00702A5C">
        <w:rPr>
          <w:rFonts w:eastAsia="Times New Roman" w:cs="Times New Roman"/>
          <w:color w:val="252525"/>
          <w:szCs w:val="24"/>
        </w:rPr>
        <w:t>que no es precisamente las formas de definir la ruralidad, que circulan en las extensiones del Estado colomb</w:t>
      </w:r>
      <w:r w:rsidRPr="009E5425">
        <w:rPr>
          <w:rFonts w:eastAsia="Times New Roman" w:cs="Times New Roman"/>
          <w:color w:val="252525"/>
          <w:szCs w:val="24"/>
        </w:rPr>
        <w:t>iano y en el común de las personas,  esas definiciones de la ruralidad que terminan siendo reduccionistas, no se tiene en cuenta que, para señalar lo que en el medio rural se debe ir mucho más allá de un espacio</w:t>
      </w:r>
      <w:r w:rsidRPr="00742230">
        <w:rPr>
          <w:rFonts w:eastAsia="Times New Roman" w:cs="Times New Roman"/>
          <w:color w:val="252525"/>
          <w:szCs w:val="24"/>
        </w:rPr>
        <w:t xml:space="preserve"> geográfico con poca población y con pocos recursos económicos, en el que hay muchas carencias y en el que el sustento se basa en la agricultura, la ganadería, la minería, la pesca de quienes en su contexto rural gozan de un afluente hidrográfica, que terminan siendo la gran riqueza y principal fuente de producción de este país </w:t>
      </w:r>
    </w:p>
    <w:p w14:paraId="2D2CFDFE" w14:textId="32EEED6F" w:rsidR="00742230" w:rsidRPr="00742230" w:rsidRDefault="00742230" w:rsidP="006B20C8">
      <w:pPr>
        <w:shd w:val="clear" w:color="auto" w:fill="FFFFFF"/>
        <w:ind w:firstLine="709"/>
        <w:rPr>
          <w:rFonts w:cs="Times New Roman"/>
          <w:szCs w:val="24"/>
        </w:rPr>
      </w:pPr>
      <w:r w:rsidRPr="00742230">
        <w:rPr>
          <w:rFonts w:eastAsia="Times New Roman" w:cs="Times New Roman"/>
          <w:color w:val="252525"/>
          <w:szCs w:val="24"/>
        </w:rPr>
        <w:t xml:space="preserve">Por su parte </w:t>
      </w:r>
      <w:r w:rsidRPr="00742230">
        <w:rPr>
          <w:rFonts w:cs="Times New Roman"/>
          <w:szCs w:val="24"/>
        </w:rPr>
        <w:t>Matijasevic</w:t>
      </w:r>
      <w:r w:rsidRPr="00742230">
        <w:rPr>
          <w:rFonts w:eastAsia="Times New Roman" w:cs="Times New Roman"/>
          <w:color w:val="252525"/>
          <w:szCs w:val="24"/>
        </w:rPr>
        <w:t xml:space="preserve"> &amp; Ruiz, A (2013) retoma no solamente lo rural como signo de </w:t>
      </w:r>
      <w:r w:rsidR="009E3839" w:rsidRPr="00742230">
        <w:rPr>
          <w:rFonts w:eastAsia="Times New Roman" w:cs="Times New Roman"/>
          <w:color w:val="252525"/>
          <w:szCs w:val="24"/>
        </w:rPr>
        <w:t>atraso,</w:t>
      </w:r>
      <w:r w:rsidRPr="00742230">
        <w:rPr>
          <w:rFonts w:eastAsia="Times New Roman" w:cs="Times New Roman"/>
          <w:color w:val="252525"/>
          <w:szCs w:val="24"/>
        </w:rPr>
        <w:t xml:space="preserve"> sino que también, </w:t>
      </w:r>
      <w:r w:rsidRPr="00742230">
        <w:rPr>
          <w:rFonts w:cs="Times New Roman"/>
          <w:szCs w:val="24"/>
        </w:rPr>
        <w:t xml:space="preserve">se plantea una serie de consideraciones, a manera de retos actuales, frente a la necesidad de construir </w:t>
      </w:r>
      <w:r w:rsidR="009E3839" w:rsidRPr="00742230">
        <w:rPr>
          <w:rFonts w:cs="Times New Roman"/>
          <w:szCs w:val="24"/>
        </w:rPr>
        <w:t>reconceptualizaciones</w:t>
      </w:r>
      <w:r w:rsidRPr="00742230">
        <w:rPr>
          <w:rFonts w:cs="Times New Roman"/>
          <w:szCs w:val="24"/>
        </w:rPr>
        <w:t xml:space="preserve"> y metodologías más potentes e incluyentes sobre lo rural (p.1)</w:t>
      </w:r>
    </w:p>
    <w:p w14:paraId="3218BB70" w14:textId="77777777" w:rsidR="00742230" w:rsidRPr="00742230" w:rsidRDefault="00742230" w:rsidP="006B20C8">
      <w:pPr>
        <w:shd w:val="clear" w:color="auto" w:fill="FFFFFF"/>
        <w:ind w:firstLine="709"/>
        <w:rPr>
          <w:rFonts w:cs="Times New Roman"/>
          <w:szCs w:val="24"/>
        </w:rPr>
      </w:pPr>
      <w:r w:rsidRPr="00742230">
        <w:rPr>
          <w:rFonts w:cs="Times New Roman"/>
          <w:szCs w:val="24"/>
        </w:rPr>
        <w:t>De acuerdo Matijasevic, M.</w:t>
      </w:r>
      <w:r w:rsidRPr="00742230">
        <w:rPr>
          <w:rFonts w:eastAsia="Times New Roman" w:cs="Times New Roman"/>
          <w:color w:val="252525"/>
          <w:szCs w:val="24"/>
        </w:rPr>
        <w:t xml:space="preserve"> &amp; Ruiz, A. (2013) </w:t>
      </w:r>
      <w:r w:rsidRPr="00742230">
        <w:rPr>
          <w:rFonts w:cs="Times New Roman"/>
          <w:szCs w:val="24"/>
        </w:rPr>
        <w:t xml:space="preserve"> ha existido una dicotomía entre lo rural-urbano y que es equivalente a atraso-progreso, definiciones que han hecho para hacer aproximaciones al concepto de la ruralidad, incluso las delimitaciones de los censos del territorio rural demuestran datos distintos sobre cifra de pobladores, ello da cuenta de la complejidad de la diversidad del territorio rural que no han sido reconocidas y que estas definiciones desconocen y </w:t>
      </w:r>
      <w:r w:rsidRPr="00742230">
        <w:rPr>
          <w:rFonts w:cs="Times New Roman"/>
          <w:szCs w:val="24"/>
        </w:rPr>
        <w:lastRenderedPageBreak/>
        <w:t>no reconocen las complejidades como una riqueza del territorio, por ello el mismo autor se basa en una serie de consideraciones y retos para construir reconceptualizaciones sobre lo rural, una reconceptualización que vaya más allá de lo demográfico, que pueda reconocer el territorio a plenitud, los saberes y las particularidades culturales de lo rural.</w:t>
      </w:r>
    </w:p>
    <w:p w14:paraId="0645A91F" w14:textId="77777777" w:rsidR="006B20C8" w:rsidRDefault="00742230" w:rsidP="006B20C8">
      <w:pPr>
        <w:shd w:val="clear" w:color="auto" w:fill="FFFFFF"/>
        <w:ind w:firstLine="709"/>
        <w:rPr>
          <w:rFonts w:cs="Times New Roman"/>
          <w:szCs w:val="24"/>
        </w:rPr>
      </w:pPr>
      <w:r w:rsidRPr="00742230">
        <w:rPr>
          <w:rFonts w:cs="Times New Roman"/>
          <w:szCs w:val="24"/>
        </w:rPr>
        <w:t xml:space="preserve">Es así,  que con la necesidad de </w:t>
      </w:r>
      <w:r w:rsidR="009E3839" w:rsidRPr="00742230">
        <w:rPr>
          <w:rFonts w:cs="Times New Roman"/>
          <w:szCs w:val="24"/>
        </w:rPr>
        <w:t>reconceptualizar</w:t>
      </w:r>
      <w:r w:rsidRPr="00742230">
        <w:rPr>
          <w:rFonts w:cs="Times New Roman"/>
          <w:szCs w:val="24"/>
        </w:rPr>
        <w:t xml:space="preserve"> lo rural, así mismo sucede con la escuela rural, al respecto Vera-Angarita</w:t>
      </w:r>
      <w:r w:rsidR="00BC6E9E">
        <w:rPr>
          <w:rFonts w:cs="Times New Roman"/>
          <w:szCs w:val="24"/>
        </w:rPr>
        <w:t xml:space="preserve"> et al</w:t>
      </w:r>
      <w:r w:rsidRPr="00742230">
        <w:rPr>
          <w:rFonts w:cs="Times New Roman"/>
          <w:szCs w:val="24"/>
        </w:rPr>
        <w:t>,  (2016) asumen, la inexistencia de una escuela rural dado que la actual institución educativa que actúa en el contexto, asume una inadecuada visión de esta realidad, puesto que la ve como contraposición de lo urbano, desconociendo que ésta se identifica por la posesión de un conjunto de características socio-culturales y económicas que la convierten en una forma de existencia distinta y diferenciable; (p.1)</w:t>
      </w:r>
    </w:p>
    <w:p w14:paraId="73E70231" w14:textId="07A2A94D" w:rsidR="00742230" w:rsidRPr="00742230" w:rsidRDefault="00742230" w:rsidP="006B20C8">
      <w:pPr>
        <w:shd w:val="clear" w:color="auto" w:fill="FFFFFF"/>
        <w:ind w:firstLine="709"/>
        <w:rPr>
          <w:rFonts w:cs="Times New Roman"/>
          <w:szCs w:val="24"/>
        </w:rPr>
      </w:pPr>
      <w:r w:rsidRPr="00742230">
        <w:rPr>
          <w:rFonts w:cs="Times New Roman"/>
          <w:szCs w:val="24"/>
        </w:rPr>
        <w:t xml:space="preserve">Para </w:t>
      </w:r>
      <w:r w:rsidR="00BC6E9E" w:rsidRPr="00742230">
        <w:rPr>
          <w:rFonts w:cs="Times New Roman"/>
          <w:szCs w:val="24"/>
        </w:rPr>
        <w:t>Vera-Angarita</w:t>
      </w:r>
      <w:r w:rsidR="00BC6E9E">
        <w:rPr>
          <w:rFonts w:cs="Times New Roman"/>
          <w:szCs w:val="24"/>
        </w:rPr>
        <w:t xml:space="preserve"> et al</w:t>
      </w:r>
      <w:r w:rsidR="00BC6E9E" w:rsidRPr="00742230">
        <w:rPr>
          <w:rFonts w:cs="Times New Roman"/>
          <w:szCs w:val="24"/>
        </w:rPr>
        <w:t xml:space="preserve">,  (2016) </w:t>
      </w:r>
      <w:r w:rsidRPr="00742230">
        <w:rPr>
          <w:rFonts w:cs="Times New Roman"/>
          <w:szCs w:val="24"/>
        </w:rPr>
        <w:t xml:space="preserve"> (2016) la escuela rural como entidad ligada a procesos de formación y desarrollo de la cultura necesita ser </w:t>
      </w:r>
      <w:r w:rsidR="009E3839" w:rsidRPr="00742230">
        <w:rPr>
          <w:rFonts w:cs="Times New Roman"/>
          <w:szCs w:val="24"/>
        </w:rPr>
        <w:t>reconceptualizada</w:t>
      </w:r>
      <w:r w:rsidRPr="00742230">
        <w:rPr>
          <w:rFonts w:cs="Times New Roman"/>
          <w:szCs w:val="24"/>
        </w:rPr>
        <w:t xml:space="preserve">, asumir nuevos retos que respondan a las características propias del contexto rural, ellos se basan en que la escuela debe </w:t>
      </w:r>
      <w:r w:rsidR="009E3839" w:rsidRPr="00742230">
        <w:rPr>
          <w:rFonts w:cs="Times New Roman"/>
          <w:szCs w:val="24"/>
        </w:rPr>
        <w:t>repensarse</w:t>
      </w:r>
      <w:r w:rsidRPr="00742230">
        <w:rPr>
          <w:rFonts w:cs="Times New Roman"/>
          <w:szCs w:val="24"/>
        </w:rPr>
        <w:t xml:space="preserve"> desde una propuesta educativa que corresponda a las necesidades de los campesinos que habitan el territorio, de lo que hacen, de sus saberes, de lo que sueñan y no de una propuesta educativa traída de lo urbano.</w:t>
      </w:r>
    </w:p>
    <w:p w14:paraId="004C032C" w14:textId="4404CA18" w:rsidR="00742230" w:rsidRPr="00742230" w:rsidRDefault="00742230" w:rsidP="00742230">
      <w:pPr>
        <w:rPr>
          <w:rFonts w:eastAsia="Arial" w:cs="Times New Roman"/>
          <w:szCs w:val="24"/>
        </w:rPr>
      </w:pPr>
    </w:p>
    <w:p w14:paraId="7F225BB7" w14:textId="77777777" w:rsidR="00742230" w:rsidRPr="00742230" w:rsidRDefault="00742230" w:rsidP="008F003C">
      <w:pPr>
        <w:pStyle w:val="Ttulo3"/>
        <w:rPr>
          <w:rFonts w:eastAsia="Arial"/>
        </w:rPr>
      </w:pPr>
      <w:bookmarkStart w:id="39" w:name="_Toc93857502"/>
      <w:r w:rsidRPr="00742230">
        <w:rPr>
          <w:rFonts w:eastAsia="Arial"/>
        </w:rPr>
        <w:t>Programas para la educación rural en Colombia</w:t>
      </w:r>
      <w:bookmarkEnd w:id="39"/>
    </w:p>
    <w:p w14:paraId="4AC421E4" w14:textId="084F2229" w:rsidR="006B20C8" w:rsidRDefault="00742230" w:rsidP="006B20C8">
      <w:pPr>
        <w:shd w:val="clear" w:color="auto" w:fill="FFFFFF"/>
        <w:ind w:firstLine="709"/>
        <w:rPr>
          <w:rFonts w:eastAsia="Arial" w:cs="Times New Roman"/>
          <w:szCs w:val="24"/>
        </w:rPr>
      </w:pPr>
      <w:r w:rsidRPr="00742230">
        <w:rPr>
          <w:rFonts w:eastAsia="Arial" w:cs="Times New Roman"/>
          <w:szCs w:val="24"/>
        </w:rPr>
        <w:t xml:space="preserve">La educación rural en </w:t>
      </w:r>
      <w:r w:rsidR="009E3839" w:rsidRPr="00742230">
        <w:rPr>
          <w:rFonts w:eastAsia="Arial" w:cs="Times New Roman"/>
          <w:szCs w:val="24"/>
        </w:rPr>
        <w:t>Colombia</w:t>
      </w:r>
      <w:r w:rsidRPr="00742230">
        <w:rPr>
          <w:rFonts w:eastAsia="Arial" w:cs="Times New Roman"/>
          <w:szCs w:val="24"/>
        </w:rPr>
        <w:t xml:space="preserve"> </w:t>
      </w:r>
      <w:r w:rsidR="00E43584">
        <w:rPr>
          <w:rFonts w:eastAsia="Arial" w:cs="Times New Roman"/>
          <w:szCs w:val="24"/>
        </w:rPr>
        <w:t xml:space="preserve">se desarrolla desde </w:t>
      </w:r>
      <w:r w:rsidR="00CC25BF">
        <w:rPr>
          <w:rFonts w:eastAsia="Arial" w:cs="Times New Roman"/>
          <w:szCs w:val="24"/>
        </w:rPr>
        <w:t>hace mucho tiempo</w:t>
      </w:r>
      <w:r w:rsidR="009E3839">
        <w:rPr>
          <w:rFonts w:eastAsia="Arial" w:cs="Times New Roman"/>
          <w:szCs w:val="24"/>
        </w:rPr>
        <w:t>,</w:t>
      </w:r>
      <w:r w:rsidR="00E43584">
        <w:rPr>
          <w:rFonts w:eastAsia="Arial" w:cs="Times New Roman"/>
          <w:szCs w:val="24"/>
        </w:rPr>
        <w:t xml:space="preserve"> pero </w:t>
      </w:r>
      <w:r w:rsidRPr="00742230">
        <w:rPr>
          <w:rFonts w:eastAsia="Arial" w:cs="Times New Roman"/>
          <w:szCs w:val="24"/>
        </w:rPr>
        <w:t xml:space="preserve">empieza </w:t>
      </w:r>
      <w:r w:rsidR="00E43584">
        <w:rPr>
          <w:rFonts w:eastAsia="Arial" w:cs="Times New Roman"/>
          <w:szCs w:val="24"/>
        </w:rPr>
        <w:t xml:space="preserve">a </w:t>
      </w:r>
      <w:r w:rsidRPr="00742230">
        <w:rPr>
          <w:rFonts w:eastAsia="Arial" w:cs="Times New Roman"/>
          <w:szCs w:val="24"/>
        </w:rPr>
        <w:t xml:space="preserve">extenderse hacia 1967, </w:t>
      </w:r>
      <w:r w:rsidR="00E63BE1">
        <w:rPr>
          <w:rFonts w:eastAsia="Arial" w:cs="Times New Roman"/>
          <w:szCs w:val="24"/>
        </w:rPr>
        <w:t>en</w:t>
      </w:r>
      <w:r w:rsidR="00702A5C" w:rsidRPr="00742230">
        <w:rPr>
          <w:rFonts w:eastAsia="Arial" w:cs="Times New Roman"/>
          <w:szCs w:val="24"/>
        </w:rPr>
        <w:t xml:space="preserve"> la segund</w:t>
      </w:r>
      <w:r w:rsidR="00E43584">
        <w:rPr>
          <w:rFonts w:eastAsia="Arial" w:cs="Times New Roman"/>
          <w:szCs w:val="24"/>
        </w:rPr>
        <w:t>a</w:t>
      </w:r>
      <w:r w:rsidR="00702A5C" w:rsidRPr="00742230">
        <w:rPr>
          <w:rFonts w:eastAsia="Arial" w:cs="Times New Roman"/>
          <w:szCs w:val="24"/>
        </w:rPr>
        <w:t xml:space="preserve"> mitad </w:t>
      </w:r>
      <w:r w:rsidR="00702A5C">
        <w:rPr>
          <w:rFonts w:eastAsia="Arial" w:cs="Times New Roman"/>
          <w:szCs w:val="24"/>
        </w:rPr>
        <w:t>d</w:t>
      </w:r>
      <w:r w:rsidRPr="00742230">
        <w:rPr>
          <w:rFonts w:eastAsia="Arial" w:cs="Times New Roman"/>
          <w:szCs w:val="24"/>
        </w:rPr>
        <w:t xml:space="preserve">el siglo XX </w:t>
      </w:r>
      <w:r w:rsidR="00E43584">
        <w:rPr>
          <w:rFonts w:eastAsia="Arial" w:cs="Times New Roman"/>
          <w:szCs w:val="24"/>
        </w:rPr>
        <w:t>cuando ésta</w:t>
      </w:r>
      <w:r w:rsidR="00077598">
        <w:rPr>
          <w:rFonts w:eastAsia="Arial" w:cs="Times New Roman"/>
          <w:szCs w:val="24"/>
        </w:rPr>
        <w:t xml:space="preserve"> </w:t>
      </w:r>
      <w:r w:rsidRPr="00742230">
        <w:rPr>
          <w:rFonts w:eastAsia="Arial" w:cs="Times New Roman"/>
          <w:szCs w:val="24"/>
        </w:rPr>
        <w:t xml:space="preserve">adquiere un lugar de </w:t>
      </w:r>
      <w:r w:rsidR="00702A5C">
        <w:rPr>
          <w:rFonts w:eastAsia="Arial" w:cs="Times New Roman"/>
          <w:szCs w:val="24"/>
        </w:rPr>
        <w:t xml:space="preserve">más </w:t>
      </w:r>
      <w:r w:rsidRPr="00742230">
        <w:rPr>
          <w:rFonts w:eastAsia="Arial" w:cs="Times New Roman"/>
          <w:szCs w:val="24"/>
        </w:rPr>
        <w:t>importancia en la formación de las poblaciones</w:t>
      </w:r>
      <w:r w:rsidR="00E43584">
        <w:rPr>
          <w:rFonts w:eastAsia="Arial" w:cs="Times New Roman"/>
          <w:szCs w:val="24"/>
        </w:rPr>
        <w:t xml:space="preserve"> rurales</w:t>
      </w:r>
      <w:r w:rsidR="00702A5C">
        <w:rPr>
          <w:rFonts w:eastAsia="Arial" w:cs="Times New Roman"/>
          <w:szCs w:val="24"/>
        </w:rPr>
        <w:t xml:space="preserve">. </w:t>
      </w:r>
      <w:r w:rsidR="00E43584">
        <w:rPr>
          <w:rFonts w:eastAsia="Arial" w:cs="Times New Roman"/>
          <w:szCs w:val="24"/>
        </w:rPr>
        <w:t xml:space="preserve"> </w:t>
      </w:r>
      <w:r w:rsidR="00702A5C">
        <w:rPr>
          <w:rFonts w:eastAsia="Arial" w:cs="Times New Roman"/>
          <w:szCs w:val="24"/>
        </w:rPr>
        <w:t xml:space="preserve">Así </w:t>
      </w:r>
      <w:r w:rsidR="005043BF">
        <w:rPr>
          <w:rFonts w:eastAsia="Arial" w:cs="Times New Roman"/>
          <w:szCs w:val="24"/>
        </w:rPr>
        <w:t xml:space="preserve">desde </w:t>
      </w:r>
      <w:r w:rsidR="005043BF" w:rsidRPr="00742230">
        <w:rPr>
          <w:rFonts w:eastAsia="Arial" w:cs="Times New Roman"/>
          <w:szCs w:val="24"/>
        </w:rPr>
        <w:t>programas</w:t>
      </w:r>
      <w:r w:rsidRPr="00742230">
        <w:rPr>
          <w:rFonts w:eastAsia="Arial" w:cs="Times New Roman"/>
          <w:szCs w:val="24"/>
        </w:rPr>
        <w:t xml:space="preserve"> de cooperación internacional y otros de orden nacional se fue extend</w:t>
      </w:r>
      <w:r w:rsidR="00702A5C">
        <w:rPr>
          <w:rFonts w:eastAsia="Arial" w:cs="Times New Roman"/>
          <w:szCs w:val="24"/>
        </w:rPr>
        <w:t xml:space="preserve">iendo la idea y la acción educativa rural, centrándola </w:t>
      </w:r>
      <w:r w:rsidR="001B4C0E">
        <w:rPr>
          <w:rFonts w:eastAsia="Arial" w:cs="Times New Roman"/>
          <w:szCs w:val="24"/>
        </w:rPr>
        <w:t>en los</w:t>
      </w:r>
      <w:r w:rsidR="00702A5C">
        <w:rPr>
          <w:rFonts w:eastAsia="Arial" w:cs="Times New Roman"/>
          <w:szCs w:val="24"/>
        </w:rPr>
        <w:t xml:space="preserve"> </w:t>
      </w:r>
      <w:r w:rsidRPr="00742230">
        <w:rPr>
          <w:rFonts w:eastAsia="Arial" w:cs="Times New Roman"/>
          <w:szCs w:val="24"/>
        </w:rPr>
        <w:t>aprendizajes</w:t>
      </w:r>
      <w:r w:rsidR="00702A5C">
        <w:rPr>
          <w:rFonts w:eastAsia="Arial" w:cs="Times New Roman"/>
          <w:szCs w:val="24"/>
        </w:rPr>
        <w:t xml:space="preserve"> de la</w:t>
      </w:r>
      <w:r w:rsidRPr="00742230">
        <w:rPr>
          <w:rFonts w:eastAsia="Arial" w:cs="Times New Roman"/>
          <w:szCs w:val="24"/>
        </w:rPr>
        <w:t xml:space="preserve"> escritura y la lectura y las matemáticas</w:t>
      </w:r>
      <w:r w:rsidR="001B4C0E">
        <w:rPr>
          <w:rFonts w:eastAsia="Arial" w:cs="Times New Roman"/>
          <w:szCs w:val="24"/>
        </w:rPr>
        <w:t xml:space="preserve">, buscando mejorar </w:t>
      </w:r>
      <w:r w:rsidR="000A132E">
        <w:rPr>
          <w:rFonts w:eastAsia="Arial" w:cs="Times New Roman"/>
          <w:szCs w:val="24"/>
        </w:rPr>
        <w:t>las condiciones</w:t>
      </w:r>
      <w:r w:rsidR="001B4C0E">
        <w:rPr>
          <w:rFonts w:eastAsia="Arial" w:cs="Times New Roman"/>
          <w:szCs w:val="24"/>
        </w:rPr>
        <w:t xml:space="preserve"> de cobertura y calidad del servicio.</w:t>
      </w:r>
      <w:r w:rsidR="00702A5C">
        <w:rPr>
          <w:rFonts w:eastAsia="Arial" w:cs="Times New Roman"/>
          <w:szCs w:val="24"/>
        </w:rPr>
        <w:t xml:space="preserve"> </w:t>
      </w:r>
    </w:p>
    <w:p w14:paraId="6414B6B7" w14:textId="77777777" w:rsidR="006B20C8" w:rsidRDefault="00702A5C" w:rsidP="006B20C8">
      <w:pPr>
        <w:shd w:val="clear" w:color="auto" w:fill="FFFFFF"/>
        <w:ind w:firstLine="709"/>
        <w:rPr>
          <w:rFonts w:eastAsia="Arial" w:cs="Times New Roman"/>
          <w:szCs w:val="24"/>
        </w:rPr>
      </w:pPr>
      <w:r>
        <w:rPr>
          <w:rFonts w:eastAsia="Arial" w:cs="Times New Roman"/>
          <w:szCs w:val="24"/>
        </w:rPr>
        <w:t xml:space="preserve">La extensión de la educación rural en un país como Colombia, ha tenido </w:t>
      </w:r>
      <w:r w:rsidR="00E43584">
        <w:rPr>
          <w:rFonts w:eastAsia="Arial" w:cs="Times New Roman"/>
          <w:szCs w:val="24"/>
        </w:rPr>
        <w:t>múltiples</w:t>
      </w:r>
      <w:r>
        <w:rPr>
          <w:rFonts w:eastAsia="Arial" w:cs="Times New Roman"/>
          <w:szCs w:val="24"/>
        </w:rPr>
        <w:t xml:space="preserve"> dificultades asociadas a la geografía, la falta de vías y de infraestructura y las maneras de asentamiento de la población en la ruralidad </w:t>
      </w:r>
      <w:r w:rsidR="00E43584">
        <w:rPr>
          <w:rFonts w:eastAsia="Arial" w:cs="Times New Roman"/>
          <w:szCs w:val="24"/>
        </w:rPr>
        <w:t xml:space="preserve">que hace difícil la atención educativa desde </w:t>
      </w:r>
      <w:r w:rsidR="001B4C0E">
        <w:rPr>
          <w:rFonts w:eastAsia="Arial" w:cs="Times New Roman"/>
          <w:szCs w:val="24"/>
        </w:rPr>
        <w:t>una escuela</w:t>
      </w:r>
      <w:r>
        <w:rPr>
          <w:rFonts w:eastAsia="Arial" w:cs="Times New Roman"/>
          <w:szCs w:val="24"/>
        </w:rPr>
        <w:t xml:space="preserve"> centralizada.  Esta última fue una de </w:t>
      </w:r>
      <w:r w:rsidR="00742230" w:rsidRPr="00742230">
        <w:rPr>
          <w:rFonts w:eastAsia="Arial" w:cs="Times New Roman"/>
          <w:szCs w:val="24"/>
        </w:rPr>
        <w:t xml:space="preserve">las dificultades para la extensión de la educación en la ruralidad </w:t>
      </w:r>
      <w:r>
        <w:rPr>
          <w:rFonts w:eastAsia="Arial" w:cs="Times New Roman"/>
          <w:szCs w:val="24"/>
        </w:rPr>
        <w:t xml:space="preserve">que ha sido particularmente abordada y que ha </w:t>
      </w:r>
      <w:r w:rsidR="000A132E">
        <w:rPr>
          <w:rFonts w:eastAsia="Arial" w:cs="Times New Roman"/>
          <w:szCs w:val="24"/>
        </w:rPr>
        <w:t>motivado diseño</w:t>
      </w:r>
      <w:r>
        <w:rPr>
          <w:rFonts w:eastAsia="Arial" w:cs="Times New Roman"/>
          <w:szCs w:val="24"/>
        </w:rPr>
        <w:t xml:space="preserve"> de un programa que responde a esta característica.</w:t>
      </w:r>
    </w:p>
    <w:p w14:paraId="787875FE" w14:textId="72C69684" w:rsidR="006B20C8" w:rsidRDefault="00702A5C" w:rsidP="006B20C8">
      <w:pPr>
        <w:shd w:val="clear" w:color="auto" w:fill="FFFFFF"/>
        <w:ind w:firstLine="709"/>
        <w:rPr>
          <w:rFonts w:eastAsia="Arial" w:cs="Times New Roman"/>
          <w:szCs w:val="24"/>
        </w:rPr>
      </w:pPr>
      <w:r>
        <w:rPr>
          <w:rFonts w:eastAsia="Arial" w:cs="Times New Roman"/>
          <w:szCs w:val="24"/>
        </w:rPr>
        <w:lastRenderedPageBreak/>
        <w:t xml:space="preserve">Las condiciones de asentamiento en </w:t>
      </w:r>
      <w:r w:rsidR="00F868BB">
        <w:rPr>
          <w:rFonts w:eastAsia="Arial" w:cs="Times New Roman"/>
          <w:szCs w:val="24"/>
        </w:rPr>
        <w:t xml:space="preserve">nuestra </w:t>
      </w:r>
      <w:r w:rsidR="006B20C8">
        <w:rPr>
          <w:rFonts w:eastAsia="Arial" w:cs="Times New Roman"/>
          <w:szCs w:val="24"/>
        </w:rPr>
        <w:t>ruralidad</w:t>
      </w:r>
      <w:r>
        <w:rPr>
          <w:rFonts w:eastAsia="Arial" w:cs="Times New Roman"/>
          <w:szCs w:val="24"/>
        </w:rPr>
        <w:t xml:space="preserve"> generan una dificultad para ofrecer la educación asociada a</w:t>
      </w:r>
      <w:r w:rsidR="00742230" w:rsidRPr="00742230">
        <w:rPr>
          <w:rFonts w:eastAsia="Arial" w:cs="Times New Roman"/>
          <w:szCs w:val="24"/>
        </w:rPr>
        <w:t xml:space="preserve">l número de alumnos por grados y </w:t>
      </w:r>
      <w:r>
        <w:rPr>
          <w:rFonts w:eastAsia="Arial" w:cs="Times New Roman"/>
          <w:szCs w:val="24"/>
        </w:rPr>
        <w:t xml:space="preserve">el servicio de </w:t>
      </w:r>
      <w:r w:rsidR="00742230" w:rsidRPr="00742230">
        <w:rPr>
          <w:rFonts w:eastAsia="Arial" w:cs="Times New Roman"/>
          <w:szCs w:val="24"/>
        </w:rPr>
        <w:t>maestros –as, lo que</w:t>
      </w:r>
      <w:r>
        <w:rPr>
          <w:rFonts w:eastAsia="Arial" w:cs="Times New Roman"/>
          <w:szCs w:val="24"/>
        </w:rPr>
        <w:t xml:space="preserve"> </w:t>
      </w:r>
      <w:r w:rsidR="00F868BB">
        <w:rPr>
          <w:rFonts w:eastAsia="Arial" w:cs="Times New Roman"/>
          <w:szCs w:val="24"/>
        </w:rPr>
        <w:t xml:space="preserve">ha </w:t>
      </w:r>
      <w:r w:rsidR="00F868BB" w:rsidRPr="00742230">
        <w:rPr>
          <w:rFonts w:eastAsia="Arial" w:cs="Times New Roman"/>
          <w:szCs w:val="24"/>
        </w:rPr>
        <w:t>implicado</w:t>
      </w:r>
      <w:r>
        <w:rPr>
          <w:rFonts w:eastAsia="Arial" w:cs="Times New Roman"/>
          <w:szCs w:val="24"/>
        </w:rPr>
        <w:t xml:space="preserve"> intentar </w:t>
      </w:r>
      <w:r w:rsidR="00742230" w:rsidRPr="00742230">
        <w:rPr>
          <w:rFonts w:eastAsia="Arial" w:cs="Times New Roman"/>
          <w:szCs w:val="24"/>
        </w:rPr>
        <w:t xml:space="preserve">tener un equilibro </w:t>
      </w:r>
      <w:r>
        <w:rPr>
          <w:rFonts w:eastAsia="Arial" w:cs="Times New Roman"/>
          <w:szCs w:val="24"/>
        </w:rPr>
        <w:t>de</w:t>
      </w:r>
      <w:r w:rsidR="00742230" w:rsidRPr="00742230">
        <w:rPr>
          <w:rFonts w:eastAsia="Arial" w:cs="Times New Roman"/>
          <w:szCs w:val="24"/>
        </w:rPr>
        <w:t xml:space="preserve"> eficiencia</w:t>
      </w:r>
      <w:r>
        <w:rPr>
          <w:rFonts w:eastAsia="Arial" w:cs="Times New Roman"/>
          <w:szCs w:val="24"/>
        </w:rPr>
        <w:t>,</w:t>
      </w:r>
      <w:r w:rsidR="00742230" w:rsidRPr="00742230">
        <w:rPr>
          <w:rFonts w:eastAsia="Arial" w:cs="Times New Roman"/>
          <w:szCs w:val="24"/>
        </w:rPr>
        <w:t xml:space="preserve"> para llevar la escuela a comunidades dispersas o donde la población de </w:t>
      </w:r>
      <w:r w:rsidR="000D4045" w:rsidRPr="00742230">
        <w:rPr>
          <w:rFonts w:eastAsia="Arial" w:cs="Times New Roman"/>
          <w:szCs w:val="24"/>
        </w:rPr>
        <w:t>niños</w:t>
      </w:r>
      <w:r w:rsidR="00742230" w:rsidRPr="00742230">
        <w:rPr>
          <w:rFonts w:eastAsia="Arial" w:cs="Times New Roman"/>
          <w:szCs w:val="24"/>
        </w:rPr>
        <w:t xml:space="preserve"> no era concentrada y </w:t>
      </w:r>
      <w:r>
        <w:rPr>
          <w:rFonts w:eastAsia="Arial" w:cs="Times New Roman"/>
          <w:szCs w:val="24"/>
        </w:rPr>
        <w:t xml:space="preserve">la </w:t>
      </w:r>
      <w:r w:rsidR="00742230" w:rsidRPr="00742230">
        <w:rPr>
          <w:rFonts w:eastAsia="Arial" w:cs="Times New Roman"/>
          <w:szCs w:val="24"/>
        </w:rPr>
        <w:t>calidad de la educación impartida en las escuelas rurales.</w:t>
      </w:r>
    </w:p>
    <w:p w14:paraId="375B0CD3" w14:textId="1CE78225" w:rsidR="00742230" w:rsidRDefault="00742230" w:rsidP="006B20C8">
      <w:pPr>
        <w:shd w:val="clear" w:color="auto" w:fill="FFFFFF"/>
        <w:ind w:firstLine="709"/>
        <w:rPr>
          <w:rFonts w:eastAsia="Arial" w:cs="Times New Roman"/>
          <w:szCs w:val="24"/>
        </w:rPr>
      </w:pPr>
      <w:r w:rsidRPr="00742230">
        <w:rPr>
          <w:rFonts w:eastAsia="Arial" w:cs="Times New Roman"/>
          <w:szCs w:val="24"/>
        </w:rPr>
        <w:t xml:space="preserve">Respecto </w:t>
      </w:r>
      <w:r w:rsidR="00702A5C" w:rsidRPr="00742230">
        <w:rPr>
          <w:rFonts w:eastAsia="Arial" w:cs="Times New Roman"/>
          <w:szCs w:val="24"/>
        </w:rPr>
        <w:t>a</w:t>
      </w:r>
      <w:r w:rsidR="00702A5C">
        <w:rPr>
          <w:rFonts w:eastAsia="Arial" w:cs="Times New Roman"/>
          <w:szCs w:val="24"/>
        </w:rPr>
        <w:t xml:space="preserve"> lo </w:t>
      </w:r>
      <w:r w:rsidR="00F868BB">
        <w:rPr>
          <w:rFonts w:eastAsia="Arial" w:cs="Times New Roman"/>
          <w:szCs w:val="24"/>
        </w:rPr>
        <w:t xml:space="preserve">señalado </w:t>
      </w:r>
      <w:r w:rsidR="00F868BB" w:rsidRPr="00742230">
        <w:rPr>
          <w:rFonts w:eastAsia="Arial" w:cs="Times New Roman"/>
          <w:szCs w:val="24"/>
        </w:rPr>
        <w:t>me</w:t>
      </w:r>
      <w:r w:rsidRPr="00742230">
        <w:rPr>
          <w:rFonts w:eastAsia="Arial" w:cs="Times New Roman"/>
          <w:szCs w:val="24"/>
        </w:rPr>
        <w:t xml:space="preserve"> referiré a dos programas que se han implementado en la escuela rural colombiana, en un intento de responder a </w:t>
      </w:r>
      <w:r w:rsidR="00F868BB" w:rsidRPr="00742230">
        <w:rPr>
          <w:rFonts w:eastAsia="Arial" w:cs="Times New Roman"/>
          <w:szCs w:val="24"/>
        </w:rPr>
        <w:t>es</w:t>
      </w:r>
      <w:r w:rsidR="00F868BB">
        <w:rPr>
          <w:rFonts w:eastAsia="Arial" w:cs="Times New Roman"/>
          <w:szCs w:val="24"/>
        </w:rPr>
        <w:t>ta dificultad</w:t>
      </w:r>
      <w:r w:rsidRPr="00742230">
        <w:rPr>
          <w:rFonts w:eastAsia="Arial" w:cs="Times New Roman"/>
          <w:szCs w:val="24"/>
        </w:rPr>
        <w:t xml:space="preserve">: el programa de Escuela Nueva y el Programa Todos a Aprender, </w:t>
      </w:r>
      <w:r w:rsidR="00702A5C">
        <w:rPr>
          <w:rFonts w:eastAsia="Arial" w:cs="Times New Roman"/>
          <w:szCs w:val="24"/>
        </w:rPr>
        <w:t xml:space="preserve">que </w:t>
      </w:r>
      <w:r w:rsidRPr="00742230">
        <w:rPr>
          <w:rFonts w:eastAsia="Arial" w:cs="Times New Roman"/>
          <w:szCs w:val="24"/>
        </w:rPr>
        <w:t>adquieren especial valor, en tanto son los que específicamente, han tenido presencia en el contexto donde desarrollo mi labor como maestra y la práctica investigativa</w:t>
      </w:r>
      <w:r w:rsidR="00AE73C8">
        <w:rPr>
          <w:rFonts w:eastAsia="Arial" w:cs="Times New Roman"/>
          <w:szCs w:val="24"/>
        </w:rPr>
        <w:t>.</w:t>
      </w:r>
    </w:p>
    <w:p w14:paraId="21BCB5DB" w14:textId="77777777" w:rsidR="00E90691" w:rsidRPr="00742230" w:rsidRDefault="00E90691" w:rsidP="00742230">
      <w:pPr>
        <w:shd w:val="clear" w:color="auto" w:fill="FFFFFF"/>
        <w:spacing w:before="240"/>
        <w:rPr>
          <w:rFonts w:eastAsia="Arial" w:cs="Times New Roman"/>
          <w:szCs w:val="24"/>
        </w:rPr>
      </w:pPr>
    </w:p>
    <w:p w14:paraId="3B07DED5" w14:textId="77777777" w:rsidR="00742230" w:rsidRPr="00742230" w:rsidRDefault="00742230" w:rsidP="00E90691">
      <w:pPr>
        <w:pStyle w:val="Ttulo4"/>
        <w:rPr>
          <w:rFonts w:eastAsia="Arial"/>
        </w:rPr>
      </w:pPr>
      <w:bookmarkStart w:id="40" w:name="_Toc93857503"/>
      <w:r w:rsidRPr="00742230">
        <w:rPr>
          <w:rFonts w:eastAsia="Arial"/>
        </w:rPr>
        <w:t>Sobre la Escuela nueva</w:t>
      </w:r>
      <w:bookmarkEnd w:id="40"/>
      <w:r w:rsidRPr="00742230">
        <w:rPr>
          <w:rFonts w:eastAsia="Arial"/>
        </w:rPr>
        <w:t xml:space="preserve">  </w:t>
      </w:r>
    </w:p>
    <w:p w14:paraId="3422997E" w14:textId="06C45EE2" w:rsidR="006B20C8" w:rsidRDefault="00742230" w:rsidP="006B20C8">
      <w:pPr>
        <w:tabs>
          <w:tab w:val="left" w:pos="3544"/>
        </w:tabs>
        <w:autoSpaceDE w:val="0"/>
        <w:autoSpaceDN w:val="0"/>
        <w:adjustRightInd w:val="0"/>
        <w:ind w:firstLine="709"/>
        <w:rPr>
          <w:rFonts w:cs="Times New Roman"/>
          <w:color w:val="000000"/>
          <w:szCs w:val="24"/>
        </w:rPr>
      </w:pPr>
      <w:r w:rsidRPr="00742230">
        <w:rPr>
          <w:rFonts w:cs="Times New Roman"/>
          <w:color w:val="000000"/>
          <w:szCs w:val="24"/>
        </w:rPr>
        <w:t>En primer lugar, es importante precisar que cuatro de las cinco sedes del establecimiento educativo que participa en esta investigación</w:t>
      </w:r>
      <w:r w:rsidR="00E63BE1">
        <w:rPr>
          <w:rFonts w:cs="Times New Roman"/>
          <w:color w:val="000000"/>
          <w:szCs w:val="24"/>
        </w:rPr>
        <w:t>,</w:t>
      </w:r>
      <w:r w:rsidRPr="00742230">
        <w:rPr>
          <w:rFonts w:cs="Times New Roman"/>
          <w:color w:val="000000"/>
          <w:szCs w:val="24"/>
        </w:rPr>
        <w:t xml:space="preserve"> trabajan bajo el modelo Escuela Nueva,</w:t>
      </w:r>
      <w:r w:rsidR="00E63BE1">
        <w:rPr>
          <w:rFonts w:cs="Times New Roman"/>
          <w:color w:val="000000"/>
          <w:szCs w:val="24"/>
        </w:rPr>
        <w:t xml:space="preserve"> por lo que considero </w:t>
      </w:r>
      <w:r w:rsidR="002F390D">
        <w:rPr>
          <w:rFonts w:cs="Times New Roman"/>
          <w:color w:val="000000"/>
          <w:szCs w:val="24"/>
        </w:rPr>
        <w:t>aclarar</w:t>
      </w:r>
      <w:r w:rsidRPr="00742230">
        <w:rPr>
          <w:rFonts w:cs="Times New Roman"/>
          <w:color w:val="000000"/>
          <w:szCs w:val="24"/>
        </w:rPr>
        <w:t xml:space="preserve"> </w:t>
      </w:r>
      <w:r w:rsidR="00702A5C">
        <w:rPr>
          <w:rFonts w:cs="Times New Roman"/>
          <w:color w:val="000000"/>
          <w:szCs w:val="24"/>
        </w:rPr>
        <w:t>¿</w:t>
      </w:r>
      <w:r w:rsidRPr="00742230">
        <w:rPr>
          <w:rFonts w:cs="Times New Roman"/>
          <w:color w:val="000000"/>
          <w:szCs w:val="24"/>
        </w:rPr>
        <w:t>c</w:t>
      </w:r>
      <w:r w:rsidR="00702A5C">
        <w:rPr>
          <w:rFonts w:cs="Times New Roman"/>
          <w:color w:val="000000"/>
          <w:szCs w:val="24"/>
        </w:rPr>
        <w:t>ó</w:t>
      </w:r>
      <w:r w:rsidRPr="00742230">
        <w:rPr>
          <w:rFonts w:cs="Times New Roman"/>
          <w:color w:val="000000"/>
          <w:szCs w:val="24"/>
        </w:rPr>
        <w:t>mo surge, de d</w:t>
      </w:r>
      <w:r w:rsidR="00702A5C">
        <w:rPr>
          <w:rFonts w:cs="Times New Roman"/>
          <w:color w:val="000000"/>
          <w:szCs w:val="24"/>
        </w:rPr>
        <w:t>ó</w:t>
      </w:r>
      <w:r w:rsidRPr="00742230">
        <w:rPr>
          <w:rFonts w:cs="Times New Roman"/>
          <w:color w:val="000000"/>
          <w:szCs w:val="24"/>
        </w:rPr>
        <w:t>nde surge y no s</w:t>
      </w:r>
      <w:r w:rsidR="00702A5C">
        <w:rPr>
          <w:rFonts w:cs="Times New Roman"/>
          <w:color w:val="000000"/>
          <w:szCs w:val="24"/>
        </w:rPr>
        <w:t>ó</w:t>
      </w:r>
      <w:r w:rsidRPr="00742230">
        <w:rPr>
          <w:rFonts w:cs="Times New Roman"/>
          <w:color w:val="000000"/>
          <w:szCs w:val="24"/>
        </w:rPr>
        <w:t xml:space="preserve">lo dar por sentada que son modelo </w:t>
      </w:r>
      <w:r w:rsidR="00702A5C">
        <w:rPr>
          <w:rFonts w:cs="Times New Roman"/>
          <w:color w:val="000000"/>
          <w:szCs w:val="24"/>
        </w:rPr>
        <w:t>E</w:t>
      </w:r>
      <w:r w:rsidRPr="00742230">
        <w:rPr>
          <w:rFonts w:cs="Times New Roman"/>
          <w:color w:val="000000"/>
          <w:szCs w:val="24"/>
        </w:rPr>
        <w:t xml:space="preserve">scuela </w:t>
      </w:r>
      <w:r w:rsidR="00702A5C">
        <w:rPr>
          <w:rFonts w:cs="Times New Roman"/>
          <w:color w:val="000000"/>
          <w:szCs w:val="24"/>
        </w:rPr>
        <w:t>N</w:t>
      </w:r>
      <w:r w:rsidRPr="00742230">
        <w:rPr>
          <w:rFonts w:cs="Times New Roman"/>
          <w:color w:val="000000"/>
          <w:szCs w:val="24"/>
        </w:rPr>
        <w:t>ueva</w:t>
      </w:r>
      <w:r w:rsidR="00702A5C">
        <w:rPr>
          <w:rFonts w:cs="Times New Roman"/>
          <w:color w:val="000000"/>
          <w:szCs w:val="24"/>
        </w:rPr>
        <w:t>,</w:t>
      </w:r>
      <w:r w:rsidRPr="00742230">
        <w:rPr>
          <w:rFonts w:cs="Times New Roman"/>
          <w:color w:val="000000"/>
          <w:szCs w:val="24"/>
        </w:rPr>
        <w:t xml:space="preserve"> como se suele decir. </w:t>
      </w:r>
    </w:p>
    <w:p w14:paraId="68D27EB6" w14:textId="79FB2E0D" w:rsidR="00742230" w:rsidRDefault="00742230" w:rsidP="006B20C8">
      <w:pPr>
        <w:tabs>
          <w:tab w:val="left" w:pos="3544"/>
        </w:tabs>
        <w:autoSpaceDE w:val="0"/>
        <w:autoSpaceDN w:val="0"/>
        <w:adjustRightInd w:val="0"/>
        <w:ind w:firstLine="709"/>
        <w:rPr>
          <w:rFonts w:cs="Times New Roman"/>
          <w:color w:val="000000"/>
          <w:szCs w:val="24"/>
        </w:rPr>
      </w:pPr>
      <w:r w:rsidRPr="00742230">
        <w:rPr>
          <w:rFonts w:cs="Times New Roman"/>
          <w:color w:val="000000"/>
          <w:szCs w:val="24"/>
        </w:rPr>
        <w:t xml:space="preserve">Antes de abordar las conversaciones teóricas con los autores es necesario hacer un breve recorrido sobre el origen de la Escuela Nueva en Colombia, a partir de la voz de la maestra Marina Solano (2014) que enuncia en una entrevista realizada por Elena M. Zarate que: </w:t>
      </w:r>
    </w:p>
    <w:p w14:paraId="640D0D94" w14:textId="77777777" w:rsidR="00ED0275" w:rsidRPr="00742230" w:rsidRDefault="00ED0275" w:rsidP="006B20C8">
      <w:pPr>
        <w:tabs>
          <w:tab w:val="left" w:pos="3544"/>
        </w:tabs>
        <w:autoSpaceDE w:val="0"/>
        <w:autoSpaceDN w:val="0"/>
        <w:adjustRightInd w:val="0"/>
        <w:ind w:firstLine="709"/>
        <w:rPr>
          <w:rFonts w:cs="Times New Roman"/>
          <w:color w:val="000000"/>
          <w:szCs w:val="24"/>
        </w:rPr>
      </w:pPr>
    </w:p>
    <w:p w14:paraId="6E540E0A" w14:textId="7423BA0D" w:rsidR="00742230" w:rsidRPr="007B1928" w:rsidRDefault="00742230" w:rsidP="007B1928">
      <w:pPr>
        <w:pStyle w:val="Cita40"/>
        <w:rPr>
          <w:rStyle w:val="Ttulodellibro"/>
          <w:rFonts w:cs="Times New Roman"/>
          <w:b w:val="0"/>
          <w:i w:val="0"/>
          <w:iCs w:val="0"/>
          <w:szCs w:val="24"/>
          <w:lang w:val="pt-PT"/>
        </w:rPr>
      </w:pPr>
      <w:r w:rsidRPr="007B1928">
        <w:rPr>
          <w:b/>
          <w:bCs/>
          <w:color w:val="000000"/>
        </w:rPr>
        <w:t xml:space="preserve"> </w:t>
      </w:r>
      <w:r w:rsidR="002F390D" w:rsidRPr="007B1928">
        <w:rPr>
          <w:rStyle w:val="Ttulodellibro"/>
          <w:rFonts w:cs="Times New Roman"/>
          <w:b w:val="0"/>
          <w:i w:val="0"/>
          <w:szCs w:val="24"/>
        </w:rPr>
        <w:t xml:space="preserve">“El programa Escuela Nueva fue concebido para mejorar la situación de las escuelas multigrados, para darle respuesta a los docentes de los caseríos más alejados y que tenían el compromiso de darle clase a los estudiantes de primero, segundo, tercer, cuarto y quinto grado, nos dimos cuenta de que los estudiantes de primero y quinto aprendían lo mismo, el maestro no tenía estrategias para atenderlos a todos con calidad y no tenía el tiempo suficiente para atender sus necesidades educativas.” </w:t>
      </w:r>
      <w:r w:rsidR="002F390D" w:rsidRPr="007B1928">
        <w:rPr>
          <w:b/>
          <w:bCs/>
          <w:color w:val="202124"/>
          <w:shd w:val="clear" w:color="auto" w:fill="FFFFFF"/>
        </w:rPr>
        <w:t>Zárate, Elena Margarita (2014</w:t>
      </w:r>
      <w:r w:rsidR="009961D1" w:rsidRPr="007B1928">
        <w:rPr>
          <w:b/>
          <w:bCs/>
          <w:color w:val="202124"/>
          <w:shd w:val="clear" w:color="auto" w:fill="FFFFFF"/>
        </w:rPr>
        <w:t>) Testimonio</w:t>
      </w:r>
      <w:r w:rsidR="00ED0275" w:rsidRPr="007B1928">
        <w:rPr>
          <w:b/>
          <w:bCs/>
          <w:color w:val="202124"/>
          <w:shd w:val="clear" w:color="auto" w:fill="FFFFFF"/>
        </w:rPr>
        <w:t xml:space="preserve"> de </w:t>
      </w:r>
      <w:r w:rsidR="002F390D" w:rsidRPr="007B1928">
        <w:rPr>
          <w:b/>
          <w:bCs/>
          <w:color w:val="000000"/>
          <w:lang w:val="pt-PT"/>
        </w:rPr>
        <w:t>Marina Solano</w:t>
      </w:r>
      <w:r w:rsidR="002F390D" w:rsidRPr="007B1928">
        <w:rPr>
          <w:b/>
          <w:bCs/>
        </w:rPr>
        <w:t xml:space="preserve"> sobre el origen de la Escuela Nueva </w:t>
      </w:r>
      <w:r w:rsidR="009961D1" w:rsidRPr="007B1928">
        <w:rPr>
          <w:b/>
          <w:bCs/>
        </w:rPr>
        <w:t>de https://www.youtube.com/watch?v=X4zf8sRcWQ8</w:t>
      </w:r>
    </w:p>
    <w:p w14:paraId="353BC44B" w14:textId="77777777" w:rsidR="00ED0275" w:rsidRDefault="00ED0275" w:rsidP="006B20C8">
      <w:pPr>
        <w:ind w:firstLine="709"/>
        <w:rPr>
          <w:rFonts w:cs="Times New Roman"/>
          <w:color w:val="000000"/>
          <w:szCs w:val="24"/>
        </w:rPr>
      </w:pPr>
    </w:p>
    <w:p w14:paraId="1E58FAB8" w14:textId="68DDA8B9" w:rsidR="009961D1" w:rsidRDefault="00742230" w:rsidP="004A3647">
      <w:pPr>
        <w:ind w:firstLine="709"/>
        <w:rPr>
          <w:rFonts w:eastAsia="Times New Roman" w:cs="Times New Roman"/>
          <w:color w:val="252525"/>
          <w:szCs w:val="24"/>
        </w:rPr>
      </w:pPr>
      <w:r w:rsidRPr="00742230">
        <w:rPr>
          <w:rFonts w:cs="Times New Roman"/>
          <w:color w:val="000000"/>
          <w:szCs w:val="24"/>
        </w:rPr>
        <w:lastRenderedPageBreak/>
        <w:t xml:space="preserve">Según Marina Solano (2014), el </w:t>
      </w:r>
      <w:r w:rsidRPr="00742230">
        <w:rPr>
          <w:rFonts w:cs="Times New Roman"/>
          <w:szCs w:val="24"/>
        </w:rPr>
        <w:t>programa Escuela Nueva nace de la experiencia de la escuela Unitaria</w:t>
      </w:r>
      <w:r w:rsidRPr="00742230">
        <w:rPr>
          <w:rStyle w:val="Refdenotaalpie"/>
          <w:rFonts w:cs="Times New Roman"/>
          <w:szCs w:val="24"/>
        </w:rPr>
        <w:footnoteReference w:id="11"/>
      </w:r>
      <w:r w:rsidRPr="00742230">
        <w:rPr>
          <w:rFonts w:cs="Times New Roman"/>
          <w:szCs w:val="24"/>
        </w:rPr>
        <w:t>,en Norte de Santander, señala</w:t>
      </w:r>
      <w:r w:rsidR="00ED0275">
        <w:rPr>
          <w:rFonts w:cs="Times New Roman"/>
          <w:szCs w:val="24"/>
        </w:rPr>
        <w:t xml:space="preserve"> </w:t>
      </w:r>
      <w:r w:rsidRPr="00742230">
        <w:rPr>
          <w:rFonts w:cs="Times New Roman"/>
          <w:szCs w:val="24"/>
        </w:rPr>
        <w:t xml:space="preserve">que la </w:t>
      </w:r>
      <w:r w:rsidRPr="00742230">
        <w:rPr>
          <w:rFonts w:cs="Times New Roman"/>
          <w:color w:val="000000"/>
          <w:szCs w:val="24"/>
        </w:rPr>
        <w:t xml:space="preserve">propuesta nació en una escuela rural, con las ideas del maestro Oscar Mogollón, este empezó a reflexionar como ayudar a ese docente de la escuela Unitaria, construyendo unas fichas de aprendizaje para cada grado, y cada área, innovó la estrategia de gobierno escolar, de esa que suele hablarse hoy en día, ya existe desde hace más de 40 años. </w:t>
      </w:r>
      <w:r w:rsidRPr="00742230">
        <w:rPr>
          <w:rFonts w:eastAsia="Times New Roman" w:cs="Times New Roman"/>
          <w:color w:val="252525"/>
          <w:szCs w:val="24"/>
        </w:rPr>
        <w:t>Esta iniciativa permitió atender a zonas muy apartadas con alta dispersión de la población y con unos requerimientos de la vida productiva del campo. Enfatiza en los valores cívicos y sociales a través del gobierno escolar, la interacción con la familia y la comunidad. Usa una metodología participativa de trabajo entre los alumnos y docentes con el uso de guías de autoaprendizaje y con procesos de promoción flexible.</w:t>
      </w:r>
      <w:r w:rsidR="00ED0275">
        <w:rPr>
          <w:rFonts w:eastAsia="Times New Roman" w:cs="Times New Roman"/>
          <w:color w:val="252525"/>
          <w:szCs w:val="24"/>
        </w:rPr>
        <w:t xml:space="preserve">  </w:t>
      </w:r>
      <w:r w:rsidRPr="00FF07CA">
        <w:rPr>
          <w:rFonts w:eastAsia="Times New Roman" w:cs="Times New Roman"/>
          <w:color w:val="252525"/>
          <w:szCs w:val="24"/>
        </w:rPr>
        <w:t xml:space="preserve">Este testimonio, </w:t>
      </w:r>
      <w:r w:rsidR="00ED0275">
        <w:rPr>
          <w:rFonts w:eastAsia="Times New Roman" w:cs="Times New Roman"/>
          <w:color w:val="252525"/>
          <w:szCs w:val="24"/>
        </w:rPr>
        <w:t xml:space="preserve">me </w:t>
      </w:r>
      <w:r w:rsidRPr="00FF07CA">
        <w:rPr>
          <w:rFonts w:eastAsia="Times New Roman" w:cs="Times New Roman"/>
          <w:color w:val="252525"/>
          <w:szCs w:val="24"/>
        </w:rPr>
        <w:t xml:space="preserve">llama la atención en tanto </w:t>
      </w:r>
      <w:r w:rsidR="00ED0275">
        <w:rPr>
          <w:rFonts w:eastAsia="Times New Roman" w:cs="Times New Roman"/>
          <w:color w:val="252525"/>
          <w:szCs w:val="24"/>
        </w:rPr>
        <w:t xml:space="preserve">se vincula a </w:t>
      </w:r>
      <w:r w:rsidRPr="00FF07CA">
        <w:rPr>
          <w:rFonts w:eastAsia="Times New Roman" w:cs="Times New Roman"/>
          <w:color w:val="252525"/>
          <w:szCs w:val="24"/>
        </w:rPr>
        <w:t>un maestro de escuela</w:t>
      </w:r>
      <w:r w:rsidR="00ED0275">
        <w:rPr>
          <w:rFonts w:eastAsia="Times New Roman" w:cs="Times New Roman"/>
          <w:color w:val="252525"/>
          <w:szCs w:val="24"/>
        </w:rPr>
        <w:t xml:space="preserve">, </w:t>
      </w:r>
      <w:r w:rsidR="009961D1">
        <w:rPr>
          <w:rFonts w:eastAsia="Times New Roman" w:cs="Times New Roman"/>
          <w:color w:val="252525"/>
          <w:szCs w:val="24"/>
        </w:rPr>
        <w:t xml:space="preserve">el </w:t>
      </w:r>
      <w:r w:rsidR="009961D1" w:rsidRPr="00FF07CA">
        <w:rPr>
          <w:rFonts w:eastAsia="Times New Roman" w:cs="Times New Roman"/>
          <w:color w:val="252525"/>
          <w:szCs w:val="24"/>
        </w:rPr>
        <w:t>desarrollo</w:t>
      </w:r>
      <w:r w:rsidRPr="00FF07CA">
        <w:rPr>
          <w:rFonts w:eastAsia="Times New Roman" w:cs="Times New Roman"/>
          <w:color w:val="252525"/>
          <w:szCs w:val="24"/>
        </w:rPr>
        <w:t xml:space="preserve"> de</w:t>
      </w:r>
      <w:r w:rsidR="00ED0275">
        <w:rPr>
          <w:rFonts w:eastAsia="Times New Roman" w:cs="Times New Roman"/>
          <w:color w:val="252525"/>
          <w:szCs w:val="24"/>
        </w:rPr>
        <w:t xml:space="preserve">l inicio de </w:t>
      </w:r>
      <w:r w:rsidRPr="00FF07CA">
        <w:rPr>
          <w:rFonts w:eastAsia="Times New Roman" w:cs="Times New Roman"/>
          <w:color w:val="252525"/>
          <w:szCs w:val="24"/>
        </w:rPr>
        <w:t>este programa</w:t>
      </w:r>
      <w:r w:rsidR="00ED0275">
        <w:rPr>
          <w:rFonts w:eastAsia="Times New Roman" w:cs="Times New Roman"/>
          <w:color w:val="252525"/>
          <w:szCs w:val="24"/>
        </w:rPr>
        <w:t xml:space="preserve"> que </w:t>
      </w:r>
      <w:r w:rsidRPr="00FF07CA">
        <w:rPr>
          <w:rFonts w:eastAsia="Times New Roman" w:cs="Times New Roman"/>
          <w:color w:val="252525"/>
          <w:szCs w:val="24"/>
        </w:rPr>
        <w:t>se consolidó a partir de los años 70´s del siglo XX</w:t>
      </w:r>
      <w:r w:rsidR="00ED0275">
        <w:rPr>
          <w:rFonts w:eastAsia="Times New Roman" w:cs="Times New Roman"/>
          <w:color w:val="252525"/>
          <w:szCs w:val="24"/>
        </w:rPr>
        <w:t xml:space="preserve"> y fue elegido por el </w:t>
      </w:r>
      <w:r w:rsidR="00ED0275" w:rsidRPr="00FF07CA">
        <w:rPr>
          <w:rFonts w:eastAsia="Times New Roman" w:cs="Times New Roman"/>
          <w:color w:val="252525"/>
          <w:szCs w:val="24"/>
        </w:rPr>
        <w:t>Ministerio de Educación colombiano</w:t>
      </w:r>
      <w:r w:rsidR="00ED0275">
        <w:rPr>
          <w:rFonts w:eastAsia="Times New Roman" w:cs="Times New Roman"/>
          <w:color w:val="252525"/>
          <w:szCs w:val="24"/>
        </w:rPr>
        <w:t xml:space="preserve"> como el modelo a implementar en las escuelas rurales del </w:t>
      </w:r>
      <w:r w:rsidR="009961D1">
        <w:rPr>
          <w:rFonts w:eastAsia="Times New Roman" w:cs="Times New Roman"/>
          <w:color w:val="252525"/>
          <w:szCs w:val="24"/>
        </w:rPr>
        <w:t xml:space="preserve">país.  </w:t>
      </w:r>
    </w:p>
    <w:p w14:paraId="560ED652" w14:textId="5C400051" w:rsidR="0080236D" w:rsidRDefault="00ED0275" w:rsidP="004A3647">
      <w:pPr>
        <w:ind w:firstLine="709"/>
        <w:rPr>
          <w:rFonts w:eastAsia="Times New Roman" w:cs="Times New Roman"/>
          <w:color w:val="252525"/>
          <w:szCs w:val="24"/>
        </w:rPr>
      </w:pPr>
      <w:r>
        <w:rPr>
          <w:rFonts w:eastAsia="Times New Roman" w:cs="Times New Roman"/>
          <w:color w:val="252525"/>
          <w:szCs w:val="24"/>
        </w:rPr>
        <w:t xml:space="preserve">De otro lado se ha señalado que el </w:t>
      </w:r>
      <w:r w:rsidR="00AE73C8" w:rsidRPr="00FF07CA">
        <w:rPr>
          <w:rFonts w:eastAsia="Times New Roman" w:cs="Times New Roman"/>
          <w:color w:val="252525"/>
          <w:szCs w:val="24"/>
        </w:rPr>
        <w:t xml:space="preserve">programa </w:t>
      </w:r>
      <w:r>
        <w:rPr>
          <w:rFonts w:eastAsia="Times New Roman" w:cs="Times New Roman"/>
          <w:color w:val="252525"/>
          <w:szCs w:val="24"/>
        </w:rPr>
        <w:t xml:space="preserve">Escuela Nueva, </w:t>
      </w:r>
      <w:r w:rsidR="00AE73C8" w:rsidRPr="00FF07CA">
        <w:rPr>
          <w:rFonts w:eastAsia="Times New Roman" w:cs="Times New Roman"/>
          <w:color w:val="252525"/>
          <w:szCs w:val="24"/>
        </w:rPr>
        <w:t xml:space="preserve">surgió </w:t>
      </w:r>
      <w:r w:rsidR="0080236D" w:rsidRPr="00FF07CA">
        <w:rPr>
          <w:rFonts w:eastAsia="Times New Roman" w:cs="Times New Roman"/>
          <w:color w:val="252525"/>
          <w:szCs w:val="24"/>
        </w:rPr>
        <w:t>del Ministerio</w:t>
      </w:r>
      <w:r w:rsidR="00742230" w:rsidRPr="00FF07CA">
        <w:rPr>
          <w:rFonts w:eastAsia="Times New Roman" w:cs="Times New Roman"/>
          <w:color w:val="252525"/>
          <w:szCs w:val="24"/>
        </w:rPr>
        <w:t xml:space="preserve"> de Educación colombiano</w:t>
      </w:r>
      <w:r w:rsidR="00AE73C8" w:rsidRPr="00FF07CA">
        <w:rPr>
          <w:rFonts w:eastAsia="Times New Roman" w:cs="Times New Roman"/>
          <w:color w:val="252525"/>
          <w:szCs w:val="24"/>
        </w:rPr>
        <w:t xml:space="preserve">, con la </w:t>
      </w:r>
      <w:r w:rsidR="00B1587B" w:rsidRPr="00FF07CA">
        <w:rPr>
          <w:rFonts w:eastAsia="Times New Roman" w:cs="Times New Roman"/>
          <w:color w:val="252525"/>
          <w:szCs w:val="24"/>
        </w:rPr>
        <w:t>asesoría</w:t>
      </w:r>
      <w:r w:rsidR="00AE73C8" w:rsidRPr="00FF07CA">
        <w:rPr>
          <w:rFonts w:eastAsia="Times New Roman" w:cs="Times New Roman"/>
          <w:color w:val="252525"/>
          <w:szCs w:val="24"/>
        </w:rPr>
        <w:t xml:space="preserve"> de </w:t>
      </w:r>
      <w:r w:rsidR="00742230" w:rsidRPr="00FF07CA">
        <w:rPr>
          <w:rFonts w:eastAsia="Times New Roman" w:cs="Times New Roman"/>
          <w:color w:val="252525"/>
          <w:szCs w:val="24"/>
        </w:rPr>
        <w:t>Vicky Colbert</w:t>
      </w:r>
      <w:r w:rsidR="00AE73C8" w:rsidRPr="00FF07CA">
        <w:rPr>
          <w:rFonts w:eastAsia="Times New Roman" w:cs="Times New Roman"/>
          <w:color w:val="252525"/>
          <w:szCs w:val="24"/>
        </w:rPr>
        <w:t xml:space="preserve"> y su experiencia desde la Universidad de Pamplona</w:t>
      </w:r>
      <w:r w:rsidR="00FF07CA" w:rsidRPr="00FF07CA">
        <w:rPr>
          <w:rFonts w:eastAsia="Times New Roman" w:cs="Times New Roman"/>
          <w:color w:val="252525"/>
          <w:szCs w:val="24"/>
        </w:rPr>
        <w:t xml:space="preserve"> </w:t>
      </w:r>
      <w:r w:rsidR="00742230" w:rsidRPr="00FF07CA">
        <w:rPr>
          <w:rFonts w:eastAsia="Times New Roman" w:cs="Times New Roman"/>
          <w:color w:val="252525"/>
          <w:szCs w:val="24"/>
        </w:rPr>
        <w:t>como modelo en las Escuelas Rurales, del país</w:t>
      </w:r>
      <w:r w:rsidR="0080236D">
        <w:rPr>
          <w:rFonts w:eastAsia="Times New Roman" w:cs="Times New Roman"/>
          <w:color w:val="252525"/>
          <w:szCs w:val="24"/>
        </w:rPr>
        <w:t>.</w:t>
      </w:r>
    </w:p>
    <w:p w14:paraId="6DE11F05" w14:textId="7575B840" w:rsidR="00742230" w:rsidRPr="00742230" w:rsidRDefault="000F6E43" w:rsidP="004A3647">
      <w:pPr>
        <w:ind w:firstLine="709"/>
        <w:rPr>
          <w:rFonts w:eastAsia="Times New Roman" w:cs="Times New Roman"/>
          <w:color w:val="252525"/>
          <w:szCs w:val="24"/>
        </w:rPr>
      </w:pPr>
      <w:r>
        <w:rPr>
          <w:rFonts w:eastAsia="Times New Roman" w:cs="Times New Roman"/>
          <w:color w:val="252525"/>
          <w:szCs w:val="24"/>
        </w:rPr>
        <w:t xml:space="preserve"> El trabajo </w:t>
      </w:r>
      <w:r w:rsidR="00FF07CA">
        <w:rPr>
          <w:rFonts w:eastAsia="Times New Roman" w:cs="Times New Roman"/>
          <w:color w:val="252525"/>
          <w:szCs w:val="24"/>
        </w:rPr>
        <w:t xml:space="preserve">de </w:t>
      </w:r>
      <w:r w:rsidR="00FF07CA" w:rsidRPr="00742230">
        <w:rPr>
          <w:rFonts w:eastAsia="Times New Roman" w:cs="Times New Roman"/>
          <w:color w:val="252525"/>
          <w:szCs w:val="24"/>
        </w:rPr>
        <w:t>Villar</w:t>
      </w:r>
      <w:r w:rsidR="00742230" w:rsidRPr="00742230">
        <w:rPr>
          <w:rFonts w:eastAsia="Times New Roman" w:cs="Times New Roman"/>
          <w:color w:val="252525"/>
          <w:szCs w:val="24"/>
        </w:rPr>
        <w:t xml:space="preserve"> (1995)</w:t>
      </w:r>
      <w:r>
        <w:rPr>
          <w:rFonts w:eastAsia="Times New Roman" w:cs="Times New Roman"/>
          <w:color w:val="252525"/>
          <w:szCs w:val="24"/>
        </w:rPr>
        <w:t xml:space="preserve">, a propósito del desarrollo del </w:t>
      </w:r>
      <w:r w:rsidR="00742230" w:rsidRPr="00742230">
        <w:rPr>
          <w:rFonts w:eastAsia="Times New Roman" w:cs="Times New Roman"/>
          <w:color w:val="252525"/>
          <w:szCs w:val="24"/>
        </w:rPr>
        <w:t xml:space="preserve">programa de Escuela nueva en Colombia., </w:t>
      </w:r>
      <w:r>
        <w:rPr>
          <w:rFonts w:eastAsia="Times New Roman" w:cs="Times New Roman"/>
          <w:color w:val="252525"/>
          <w:szCs w:val="24"/>
        </w:rPr>
        <w:t>a</w:t>
      </w:r>
      <w:r w:rsidR="00742230" w:rsidRPr="00742230">
        <w:rPr>
          <w:rFonts w:eastAsia="Times New Roman" w:cs="Times New Roman"/>
          <w:color w:val="252525"/>
          <w:szCs w:val="24"/>
        </w:rPr>
        <w:t xml:space="preserve">firma que el modelo surgió por distintos problemas y uno de ellos fue las altas tasas de repitencia debido a la deserción escolar puesto que los estudiantes debían ayudar a sus padres en las épocas de cosechas y demás quehaceres en el hogar, así mismo resolver el reto de la enseñanza multigrado. </w:t>
      </w:r>
    </w:p>
    <w:p w14:paraId="706FE80B" w14:textId="402A6E41" w:rsidR="00742230" w:rsidRPr="00742230" w:rsidRDefault="00742230" w:rsidP="004A3647">
      <w:pPr>
        <w:tabs>
          <w:tab w:val="left" w:pos="2395"/>
        </w:tabs>
        <w:ind w:firstLine="709"/>
        <w:rPr>
          <w:rFonts w:eastAsia="Times New Roman" w:cs="Times New Roman"/>
          <w:color w:val="252525"/>
          <w:szCs w:val="24"/>
        </w:rPr>
      </w:pPr>
      <w:r w:rsidRPr="00742230">
        <w:rPr>
          <w:rFonts w:eastAsia="Times New Roman" w:cs="Times New Roman"/>
          <w:color w:val="252525"/>
          <w:szCs w:val="24"/>
        </w:rPr>
        <w:t xml:space="preserve">De acuerdo a Villar (1995) el programa Escuela Nueva se ha caracterizado por el paso de tres etapas, que va de la innovación local y departamental, (adaptación del programa Escuela Unitaria)  la implementación nacional del programa y por ultimo a la aplicación universal del modelo a todas las escuelas rurales (p.363) el autor hace una fuerte crítica a la innovaciones que han dado lugar en el transcurrir de estas tres fases, dado que los cambios que han surgido para la implementación nacional del programa son para contexto específicos, que distan de la realidades </w:t>
      </w:r>
      <w:r w:rsidRPr="00742230">
        <w:rPr>
          <w:rFonts w:eastAsia="Times New Roman" w:cs="Times New Roman"/>
          <w:color w:val="252525"/>
          <w:szCs w:val="24"/>
        </w:rPr>
        <w:lastRenderedPageBreak/>
        <w:t>de otros contextos, por lo que el maestro termina siendo un “adoptador” y no un “adaptador” del programa en su territorio. El modelo con el propósito de irse transformando y dando respuestas a situaciones específicas de lo rural se ha institucionalizado por medio de cartillas que responden a situaciones de contextos específicos y terminan los maestros por repetir en las aulas multigrado lo que la cartilla pensada para otro contexto plantea, es decir los intereses y necesidades de los estudiantes se pasan por alto.</w:t>
      </w:r>
    </w:p>
    <w:p w14:paraId="16BA941C" w14:textId="289A1C0E" w:rsidR="00742230" w:rsidRPr="00742230" w:rsidRDefault="00742230" w:rsidP="004A3647">
      <w:pPr>
        <w:ind w:firstLine="709"/>
        <w:rPr>
          <w:rFonts w:eastAsia="Arial" w:cs="Times New Roman"/>
          <w:color w:val="000000"/>
          <w:szCs w:val="24"/>
        </w:rPr>
      </w:pPr>
      <w:r w:rsidRPr="00742230">
        <w:rPr>
          <w:rFonts w:eastAsia="Arial" w:cs="Times New Roman"/>
          <w:color w:val="000000"/>
          <w:szCs w:val="24"/>
        </w:rPr>
        <w:t>Para  Gómez (2010) el programa Escuela Nueva en Colombia presenta dificultades en cuanto a la metodología, dado que las guías de implementación son diseñadas por personas que no conocen el territorio, y que poco han investigado sobre ello, así mismo aunque el programa en su expansión ha calmado la necesidad urgente de la deserción escolar, es claro que aún hay limitaciones del programa en tanto que desconoce las características particulares del contexto cuando se diseña una misma guía para todo el territorio nacional.</w:t>
      </w:r>
    </w:p>
    <w:p w14:paraId="0ED0B377" w14:textId="77777777" w:rsidR="00742230" w:rsidRPr="00742230" w:rsidRDefault="00742230" w:rsidP="00742230">
      <w:pPr>
        <w:autoSpaceDE w:val="0"/>
        <w:autoSpaceDN w:val="0"/>
        <w:adjustRightInd w:val="0"/>
        <w:spacing w:before="240"/>
        <w:rPr>
          <w:rFonts w:cs="Times New Roman"/>
          <w:color w:val="000000"/>
          <w:szCs w:val="24"/>
        </w:rPr>
      </w:pPr>
      <w:r w:rsidRPr="00742230">
        <w:rPr>
          <w:rFonts w:cs="Times New Roman"/>
          <w:color w:val="000000"/>
          <w:szCs w:val="24"/>
        </w:rPr>
        <w:t xml:space="preserve"> </w:t>
      </w:r>
    </w:p>
    <w:p w14:paraId="7781A608" w14:textId="77777777" w:rsidR="00742230" w:rsidRPr="00742230" w:rsidRDefault="00742230" w:rsidP="00E90691">
      <w:pPr>
        <w:pStyle w:val="Ttulo4"/>
      </w:pPr>
      <w:bookmarkStart w:id="41" w:name="_Toc93857504"/>
      <w:r w:rsidRPr="00742230">
        <w:t>Sobre el Programa Todos a Aprender</w:t>
      </w:r>
      <w:bookmarkEnd w:id="41"/>
    </w:p>
    <w:p w14:paraId="43CB7DE3" w14:textId="77777777" w:rsidR="00742230" w:rsidRPr="00742230" w:rsidRDefault="00742230" w:rsidP="00742230">
      <w:pPr>
        <w:rPr>
          <w:rFonts w:cs="Times New Roman"/>
          <w:b/>
          <w:bCs/>
          <w:color w:val="000000"/>
          <w:szCs w:val="24"/>
        </w:rPr>
      </w:pPr>
    </w:p>
    <w:p w14:paraId="70A94667" w14:textId="77777777" w:rsidR="00742230" w:rsidRPr="00742230" w:rsidRDefault="00742230" w:rsidP="004A3647">
      <w:pPr>
        <w:ind w:firstLine="709"/>
        <w:rPr>
          <w:rFonts w:cs="Times New Roman"/>
          <w:szCs w:val="24"/>
        </w:rPr>
      </w:pPr>
      <w:r w:rsidRPr="00742230">
        <w:rPr>
          <w:rFonts w:cs="Times New Roman"/>
          <w:bCs/>
          <w:color w:val="000000"/>
          <w:szCs w:val="24"/>
        </w:rPr>
        <w:t>El otro programa del que me ocupo, es el Programa Todos a Aprender, PTA, es uno de los programas</w:t>
      </w:r>
      <w:r w:rsidRPr="00742230">
        <w:rPr>
          <w:rFonts w:cs="Times New Roman"/>
          <w:szCs w:val="24"/>
        </w:rPr>
        <w:t xml:space="preserve"> del Ministerio de Educación Nacional MEN que nació en el 2011 bajo la administración del expresidente Juan Manuel Santos cuyo objetivo se enuncia orientado a mejorar la calidad de la educación del país, a diferencia de Escuela Nueva este no es estrictamente para zona rural, sino que implementa también en zonas urbanas. Al respecto el MEN (2018) afirma que” el Programa de Transformación de la Calidad Educativa, cuyo propósito es mejorar los aprendizajes de los estudiantes de básica primaria (de transición a quinto) en lenguaje y matemáticas del país, de establecimientos educativos que muestran desempeño insuficiente (p,1).</w:t>
      </w:r>
    </w:p>
    <w:p w14:paraId="28FECE90" w14:textId="77777777" w:rsidR="00742230" w:rsidRPr="00FA4034" w:rsidRDefault="00742230" w:rsidP="00742230">
      <w:pPr>
        <w:rPr>
          <w:rFonts w:cs="Times New Roman"/>
          <w:szCs w:val="24"/>
        </w:rPr>
      </w:pPr>
    </w:p>
    <w:p w14:paraId="52472894" w14:textId="378FD2B3" w:rsidR="00742230" w:rsidRDefault="00742230" w:rsidP="00FA4034">
      <w:pPr>
        <w:pStyle w:val="Prrafodelista"/>
        <w:ind w:left="567" w:right="49"/>
        <w:rPr>
          <w:rFonts w:cs="Times New Roman"/>
          <w:szCs w:val="24"/>
        </w:rPr>
      </w:pPr>
      <w:r w:rsidRPr="00FA4034">
        <w:rPr>
          <w:rFonts w:cs="Times New Roman"/>
          <w:szCs w:val="24"/>
        </w:rPr>
        <w:t>El Programa</w:t>
      </w:r>
      <w:r w:rsidR="006B20C8">
        <w:rPr>
          <w:rFonts w:cs="Times New Roman"/>
          <w:szCs w:val="24"/>
        </w:rPr>
        <w:t xml:space="preserve"> </w:t>
      </w:r>
      <w:r w:rsidRPr="00FA4034">
        <w:rPr>
          <w:rFonts w:cs="Times New Roman"/>
          <w:szCs w:val="24"/>
        </w:rPr>
        <w:t>plantea la puesta en marcha de acciones</w:t>
      </w:r>
      <w:r w:rsidR="006B20C8">
        <w:rPr>
          <w:rFonts w:cs="Times New Roman"/>
          <w:szCs w:val="24"/>
        </w:rPr>
        <w:t xml:space="preserve"> </w:t>
      </w:r>
      <w:r w:rsidRPr="00FA4034">
        <w:rPr>
          <w:rFonts w:cs="Times New Roman"/>
          <w:szCs w:val="24"/>
        </w:rPr>
        <w:t xml:space="preserve">pedagógicas encaminadas a fortalecer las prácticas en el aula, brindar referentes curriculares claros que indiquen los objetivos de aprendizaje, desarrollar herramientas apropiadas para la evaluación y trabajar en la selección y uso de materiales educativos para los maestros y estudiantes, los cuales deben estar acordes con los ambientes de aprendizajes. Asimismo, se definió un plan de formación y acompañamiento para los docentes en sus propias aulas (formación situada), ya que es en la </w:t>
      </w:r>
      <w:r w:rsidRPr="00FA4034">
        <w:rPr>
          <w:rFonts w:cs="Times New Roman"/>
          <w:szCs w:val="24"/>
        </w:rPr>
        <w:lastRenderedPageBreak/>
        <w:t xml:space="preserve">interacción </w:t>
      </w:r>
      <w:r w:rsidR="00077598" w:rsidRPr="00FA4034">
        <w:rPr>
          <w:rFonts w:cs="Times New Roman"/>
          <w:szCs w:val="24"/>
        </w:rPr>
        <w:t>entre pares</w:t>
      </w:r>
      <w:r w:rsidRPr="00FA4034">
        <w:rPr>
          <w:rFonts w:cs="Times New Roman"/>
          <w:szCs w:val="24"/>
        </w:rPr>
        <w:t xml:space="preserve"> y educadores con sus alumnos </w:t>
      </w:r>
      <w:r w:rsidR="00077598" w:rsidRPr="00FA4034">
        <w:rPr>
          <w:rFonts w:cs="Times New Roman"/>
          <w:szCs w:val="24"/>
        </w:rPr>
        <w:t>donde ocurren</w:t>
      </w:r>
      <w:r w:rsidRPr="00FA4034">
        <w:rPr>
          <w:rFonts w:cs="Times New Roman"/>
          <w:szCs w:val="24"/>
        </w:rPr>
        <w:t xml:space="preserve"> las verdaderas transformaciones educativas.”. (MEN, 2018.P,1</w:t>
      </w:r>
      <w:r w:rsidR="00077598">
        <w:rPr>
          <w:rFonts w:cs="Times New Roman"/>
          <w:szCs w:val="24"/>
        </w:rPr>
        <w:t>)</w:t>
      </w:r>
      <w:r w:rsidR="000F6E43">
        <w:rPr>
          <w:rFonts w:cs="Times New Roman"/>
          <w:szCs w:val="24"/>
        </w:rPr>
        <w:t xml:space="preserve"> </w:t>
      </w:r>
    </w:p>
    <w:p w14:paraId="08E3BA26" w14:textId="77777777" w:rsidR="000F6E43" w:rsidRPr="00742230" w:rsidRDefault="000F6E43" w:rsidP="00742230">
      <w:pPr>
        <w:pStyle w:val="Prrafodelista"/>
        <w:rPr>
          <w:rFonts w:cs="Times New Roman"/>
          <w:szCs w:val="24"/>
        </w:rPr>
      </w:pPr>
    </w:p>
    <w:p w14:paraId="0EEC8D6F" w14:textId="13E9AC98" w:rsidR="00742230" w:rsidRPr="00742230" w:rsidRDefault="00742230" w:rsidP="004A3647">
      <w:pPr>
        <w:ind w:firstLine="709"/>
        <w:rPr>
          <w:rFonts w:cs="Times New Roman"/>
          <w:color w:val="000000"/>
          <w:szCs w:val="24"/>
        </w:rPr>
      </w:pPr>
      <w:r w:rsidRPr="00742230">
        <w:rPr>
          <w:rFonts w:cs="Times New Roman"/>
          <w:color w:val="000000"/>
          <w:szCs w:val="24"/>
        </w:rPr>
        <w:t xml:space="preserve">Según el </w:t>
      </w:r>
      <w:r w:rsidR="008E7DE0" w:rsidRPr="00742230">
        <w:rPr>
          <w:rFonts w:cs="Times New Roman"/>
          <w:color w:val="000000"/>
          <w:szCs w:val="24"/>
        </w:rPr>
        <w:t>MEN</w:t>
      </w:r>
      <w:r w:rsidR="008E7DE0">
        <w:rPr>
          <w:rFonts w:cs="Times New Roman"/>
          <w:color w:val="000000"/>
          <w:szCs w:val="24"/>
        </w:rPr>
        <w:t>, los</w:t>
      </w:r>
      <w:r w:rsidR="000F6E43">
        <w:rPr>
          <w:rFonts w:cs="Times New Roman"/>
          <w:color w:val="000000"/>
          <w:szCs w:val="24"/>
        </w:rPr>
        <w:t xml:space="preserve"> </w:t>
      </w:r>
      <w:r w:rsidRPr="00742230">
        <w:rPr>
          <w:rFonts w:cs="Times New Roman"/>
          <w:color w:val="000000"/>
          <w:szCs w:val="24"/>
        </w:rPr>
        <w:t xml:space="preserve">resultados obtenidos por los establecimientos educativos oficiales del país en las pruebas estandarizadas, </w:t>
      </w:r>
      <w:r w:rsidR="000F6E43">
        <w:rPr>
          <w:rFonts w:cs="Times New Roman"/>
          <w:color w:val="000000"/>
          <w:szCs w:val="24"/>
        </w:rPr>
        <w:t xml:space="preserve">es muy importante como criterio de valoración de la calidad de la educación en el país, es </w:t>
      </w:r>
      <w:r w:rsidR="008E7DE0">
        <w:rPr>
          <w:rFonts w:cs="Times New Roman"/>
          <w:color w:val="000000"/>
          <w:szCs w:val="24"/>
        </w:rPr>
        <w:t xml:space="preserve">por </w:t>
      </w:r>
      <w:r w:rsidR="008E7DE0" w:rsidRPr="00742230">
        <w:rPr>
          <w:rFonts w:cs="Times New Roman"/>
          <w:color w:val="000000"/>
          <w:szCs w:val="24"/>
        </w:rPr>
        <w:t>ello</w:t>
      </w:r>
      <w:r w:rsidRPr="00742230">
        <w:rPr>
          <w:rFonts w:cs="Times New Roman"/>
          <w:color w:val="000000"/>
          <w:szCs w:val="24"/>
        </w:rPr>
        <w:t xml:space="preserve"> </w:t>
      </w:r>
      <w:r w:rsidR="000F6E43">
        <w:rPr>
          <w:rFonts w:cs="Times New Roman"/>
          <w:color w:val="000000"/>
          <w:szCs w:val="24"/>
        </w:rPr>
        <w:t xml:space="preserve">que se diseña entre otras </w:t>
      </w:r>
      <w:r w:rsidR="004046D2">
        <w:rPr>
          <w:rFonts w:cs="Times New Roman"/>
          <w:color w:val="000000"/>
          <w:szCs w:val="24"/>
        </w:rPr>
        <w:t>estrategias:</w:t>
      </w:r>
      <w:r w:rsidR="000F6E43">
        <w:rPr>
          <w:rFonts w:cs="Times New Roman"/>
          <w:color w:val="000000"/>
          <w:szCs w:val="24"/>
        </w:rPr>
        <w:t xml:space="preserve"> la </w:t>
      </w:r>
      <w:r w:rsidRPr="00742230">
        <w:rPr>
          <w:rFonts w:cs="Times New Roman"/>
          <w:color w:val="000000"/>
          <w:szCs w:val="24"/>
        </w:rPr>
        <w:t>focaliza</w:t>
      </w:r>
      <w:r w:rsidR="000F6E43">
        <w:rPr>
          <w:rFonts w:cs="Times New Roman"/>
          <w:color w:val="000000"/>
          <w:szCs w:val="24"/>
        </w:rPr>
        <w:t xml:space="preserve">ción para ser intervenidas a través </w:t>
      </w:r>
      <w:r w:rsidR="004046D2">
        <w:rPr>
          <w:rFonts w:cs="Times New Roman"/>
          <w:color w:val="000000"/>
          <w:szCs w:val="24"/>
        </w:rPr>
        <w:t xml:space="preserve">del </w:t>
      </w:r>
      <w:r w:rsidR="004046D2" w:rsidRPr="00742230">
        <w:rPr>
          <w:rFonts w:cs="Times New Roman"/>
          <w:color w:val="000000"/>
          <w:szCs w:val="24"/>
        </w:rPr>
        <w:t>PTA</w:t>
      </w:r>
      <w:r w:rsidR="000F6E43" w:rsidRPr="00742230">
        <w:rPr>
          <w:rFonts w:cs="Times New Roman"/>
          <w:color w:val="000000"/>
          <w:szCs w:val="24"/>
        </w:rPr>
        <w:t xml:space="preserve"> </w:t>
      </w:r>
      <w:r w:rsidR="000F6E43">
        <w:rPr>
          <w:rFonts w:cs="Times New Roman"/>
          <w:color w:val="000000"/>
          <w:szCs w:val="24"/>
        </w:rPr>
        <w:t xml:space="preserve">de las IE </w:t>
      </w:r>
      <w:r w:rsidR="00077598">
        <w:rPr>
          <w:rFonts w:cs="Times New Roman"/>
          <w:color w:val="000000"/>
          <w:szCs w:val="24"/>
        </w:rPr>
        <w:t xml:space="preserve">con </w:t>
      </w:r>
      <w:r w:rsidR="00077598" w:rsidRPr="00742230">
        <w:rPr>
          <w:rFonts w:cs="Times New Roman"/>
          <w:color w:val="000000"/>
          <w:szCs w:val="24"/>
        </w:rPr>
        <w:t>bajo</w:t>
      </w:r>
      <w:r w:rsidRPr="00742230">
        <w:rPr>
          <w:rFonts w:cs="Times New Roman"/>
          <w:color w:val="000000"/>
          <w:szCs w:val="24"/>
        </w:rPr>
        <w:t xml:space="preserve"> desempeño en los resultados de dichas pruebas</w:t>
      </w:r>
      <w:r w:rsidR="000F6E43">
        <w:rPr>
          <w:rFonts w:cs="Times New Roman"/>
          <w:color w:val="000000"/>
          <w:szCs w:val="24"/>
        </w:rPr>
        <w:t xml:space="preserve">. El programa </w:t>
      </w:r>
      <w:r w:rsidR="008E7DE0">
        <w:rPr>
          <w:rFonts w:cs="Times New Roman"/>
          <w:color w:val="000000"/>
          <w:szCs w:val="24"/>
        </w:rPr>
        <w:t xml:space="preserve">hace </w:t>
      </w:r>
      <w:r w:rsidR="008E7DE0" w:rsidRPr="00742230">
        <w:rPr>
          <w:rFonts w:cs="Times New Roman"/>
          <w:color w:val="000000"/>
          <w:szCs w:val="24"/>
        </w:rPr>
        <w:t>énfasis</w:t>
      </w:r>
      <w:r w:rsidRPr="00742230">
        <w:rPr>
          <w:rFonts w:cs="Times New Roman"/>
          <w:color w:val="000000"/>
          <w:szCs w:val="24"/>
        </w:rPr>
        <w:t xml:space="preserve"> </w:t>
      </w:r>
      <w:r w:rsidR="000F6E43">
        <w:rPr>
          <w:rFonts w:cs="Times New Roman"/>
          <w:color w:val="000000"/>
          <w:szCs w:val="24"/>
        </w:rPr>
        <w:t xml:space="preserve">en </w:t>
      </w:r>
      <w:r w:rsidRPr="00742230">
        <w:rPr>
          <w:rFonts w:cs="Times New Roman"/>
          <w:color w:val="000000"/>
          <w:szCs w:val="24"/>
        </w:rPr>
        <w:t>mejorar exclusivamente los aprendizajes en matemáticas y lenguaje de los estudiantes</w:t>
      </w:r>
      <w:r w:rsidR="000F6E43">
        <w:rPr>
          <w:rFonts w:cs="Times New Roman"/>
          <w:color w:val="000000"/>
          <w:szCs w:val="24"/>
        </w:rPr>
        <w:t xml:space="preserve">. La acción del programa se argumenta proponiendo </w:t>
      </w:r>
      <w:r w:rsidR="004046D2">
        <w:rPr>
          <w:rFonts w:cs="Times New Roman"/>
          <w:color w:val="000000"/>
          <w:szCs w:val="24"/>
        </w:rPr>
        <w:t xml:space="preserve">la </w:t>
      </w:r>
      <w:r w:rsidR="004046D2" w:rsidRPr="00742230">
        <w:rPr>
          <w:rFonts w:cs="Times New Roman"/>
          <w:color w:val="000000"/>
          <w:szCs w:val="24"/>
        </w:rPr>
        <w:t>intervención</w:t>
      </w:r>
      <w:r w:rsidR="000F6E43">
        <w:rPr>
          <w:rFonts w:cs="Times New Roman"/>
          <w:color w:val="000000"/>
          <w:szCs w:val="24"/>
        </w:rPr>
        <w:t xml:space="preserve"> en lo que </w:t>
      </w:r>
      <w:r w:rsidR="004046D2">
        <w:rPr>
          <w:rFonts w:cs="Times New Roman"/>
          <w:color w:val="000000"/>
          <w:szCs w:val="24"/>
        </w:rPr>
        <w:t xml:space="preserve">llama </w:t>
      </w:r>
      <w:r w:rsidR="004046D2" w:rsidRPr="00742230">
        <w:rPr>
          <w:rFonts w:cs="Times New Roman"/>
          <w:color w:val="000000"/>
          <w:szCs w:val="24"/>
        </w:rPr>
        <w:t>prácticas</w:t>
      </w:r>
      <w:r w:rsidRPr="00742230">
        <w:rPr>
          <w:rFonts w:cs="Times New Roman"/>
          <w:color w:val="000000"/>
          <w:szCs w:val="24"/>
        </w:rPr>
        <w:t xml:space="preserve"> </w:t>
      </w:r>
      <w:r w:rsidR="000F6E43">
        <w:rPr>
          <w:rFonts w:cs="Times New Roman"/>
          <w:color w:val="000000"/>
          <w:szCs w:val="24"/>
        </w:rPr>
        <w:t xml:space="preserve">reales </w:t>
      </w:r>
      <w:r w:rsidRPr="00742230">
        <w:rPr>
          <w:rFonts w:cs="Times New Roman"/>
          <w:color w:val="000000"/>
          <w:szCs w:val="24"/>
        </w:rPr>
        <w:t xml:space="preserve">de aula de los maestros y maestras, asumiendo </w:t>
      </w:r>
      <w:r w:rsidR="000A132E" w:rsidRPr="00742230">
        <w:rPr>
          <w:rFonts w:cs="Times New Roman"/>
          <w:color w:val="000000"/>
          <w:szCs w:val="24"/>
        </w:rPr>
        <w:t>que,</w:t>
      </w:r>
      <w:r w:rsidRPr="00742230">
        <w:rPr>
          <w:rFonts w:cs="Times New Roman"/>
          <w:color w:val="000000"/>
          <w:szCs w:val="24"/>
        </w:rPr>
        <w:t xml:space="preserve"> si mejoran </w:t>
      </w:r>
      <w:r w:rsidR="004046D2">
        <w:rPr>
          <w:rFonts w:cs="Times New Roman"/>
          <w:color w:val="000000"/>
          <w:szCs w:val="24"/>
        </w:rPr>
        <w:t xml:space="preserve">estas </w:t>
      </w:r>
      <w:r w:rsidR="00077598" w:rsidRPr="00742230">
        <w:rPr>
          <w:rFonts w:cs="Times New Roman"/>
          <w:color w:val="000000"/>
          <w:szCs w:val="24"/>
        </w:rPr>
        <w:t>prácticas,</w:t>
      </w:r>
      <w:r w:rsidRPr="00742230">
        <w:rPr>
          <w:rFonts w:cs="Times New Roman"/>
          <w:color w:val="000000"/>
          <w:szCs w:val="24"/>
        </w:rPr>
        <w:t xml:space="preserve"> mejora</w:t>
      </w:r>
      <w:r w:rsidR="000F6E43">
        <w:rPr>
          <w:rFonts w:cs="Times New Roman"/>
          <w:color w:val="000000"/>
          <w:szCs w:val="24"/>
        </w:rPr>
        <w:t>ra</w:t>
      </w:r>
      <w:r w:rsidRPr="00742230">
        <w:rPr>
          <w:rFonts w:cs="Times New Roman"/>
          <w:color w:val="000000"/>
          <w:szCs w:val="24"/>
        </w:rPr>
        <w:t>n los aprendizajes de los estudiantes y por consiguiente los resultados en las pruebas.</w:t>
      </w:r>
    </w:p>
    <w:p w14:paraId="23FAA2BC" w14:textId="77777777" w:rsidR="00742230" w:rsidRPr="00742230" w:rsidRDefault="00742230" w:rsidP="004A3647">
      <w:pPr>
        <w:ind w:firstLine="709"/>
        <w:rPr>
          <w:rFonts w:cs="Times New Roman"/>
          <w:color w:val="000000"/>
          <w:szCs w:val="24"/>
        </w:rPr>
      </w:pPr>
    </w:p>
    <w:p w14:paraId="6141BDBE" w14:textId="02EB4231" w:rsidR="00742230" w:rsidRPr="00742230" w:rsidRDefault="00742230" w:rsidP="004A3647">
      <w:pPr>
        <w:ind w:firstLine="709"/>
        <w:rPr>
          <w:rFonts w:cs="Times New Roman"/>
          <w:iCs/>
          <w:szCs w:val="24"/>
        </w:rPr>
      </w:pPr>
      <w:r w:rsidRPr="00742230">
        <w:rPr>
          <w:rFonts w:cs="Times New Roman"/>
          <w:color w:val="000000"/>
          <w:szCs w:val="24"/>
        </w:rPr>
        <w:t xml:space="preserve">A este respecto el MEN (2018) </w:t>
      </w:r>
      <w:r w:rsidRPr="00742230">
        <w:rPr>
          <w:rFonts w:cs="Times New Roman"/>
          <w:iCs/>
          <w:color w:val="000000"/>
          <w:szCs w:val="24"/>
        </w:rPr>
        <w:t>sustenta que</w:t>
      </w:r>
      <w:r w:rsidR="0037594D">
        <w:rPr>
          <w:rFonts w:cs="Times New Roman"/>
          <w:iCs/>
          <w:color w:val="000000"/>
          <w:szCs w:val="24"/>
        </w:rPr>
        <w:t xml:space="preserve"> </w:t>
      </w:r>
      <w:r w:rsidRPr="00742230">
        <w:rPr>
          <w:rFonts w:cs="Times New Roman"/>
          <w:iCs/>
          <w:szCs w:val="24"/>
        </w:rPr>
        <w:t xml:space="preserve">el Programa para la Transformación de la Calidad Educativa involucra cinco componentes: </w:t>
      </w:r>
    </w:p>
    <w:p w14:paraId="32190BC0" w14:textId="77777777" w:rsidR="00742230" w:rsidRDefault="00742230" w:rsidP="00742230">
      <w:pPr>
        <w:rPr>
          <w:rFonts w:cs="Times New Roman"/>
          <w:b/>
          <w:iCs/>
          <w:szCs w:val="24"/>
        </w:rPr>
      </w:pPr>
    </w:p>
    <w:p w14:paraId="501AD510" w14:textId="77777777" w:rsidR="0037594D" w:rsidRPr="0037594D" w:rsidRDefault="0037594D" w:rsidP="0037594D">
      <w:pPr>
        <w:pStyle w:val="Descripcin"/>
        <w:keepNext/>
        <w:jc w:val="both"/>
        <w:rPr>
          <w:b/>
          <w:bCs/>
          <w:i w:val="0"/>
          <w:iCs w:val="0"/>
        </w:rPr>
      </w:pPr>
      <w:bookmarkStart w:id="42" w:name="_Toc93858967"/>
      <w:r w:rsidRPr="0037594D">
        <w:rPr>
          <w:b/>
          <w:bCs/>
          <w:i w:val="0"/>
          <w:iCs w:val="0"/>
        </w:rPr>
        <w:t xml:space="preserve">Tabla </w:t>
      </w:r>
      <w:r w:rsidRPr="0037594D">
        <w:rPr>
          <w:b/>
          <w:bCs/>
          <w:i w:val="0"/>
          <w:iCs w:val="0"/>
        </w:rPr>
        <w:fldChar w:fldCharType="begin"/>
      </w:r>
      <w:r w:rsidRPr="0037594D">
        <w:rPr>
          <w:b/>
          <w:bCs/>
          <w:i w:val="0"/>
          <w:iCs w:val="0"/>
        </w:rPr>
        <w:instrText xml:space="preserve"> SEQ Tabla \* ARABIC </w:instrText>
      </w:r>
      <w:r w:rsidRPr="0037594D">
        <w:rPr>
          <w:b/>
          <w:bCs/>
          <w:i w:val="0"/>
          <w:iCs w:val="0"/>
        </w:rPr>
        <w:fldChar w:fldCharType="separate"/>
      </w:r>
      <w:r w:rsidRPr="0037594D">
        <w:rPr>
          <w:b/>
          <w:bCs/>
          <w:i w:val="0"/>
          <w:iCs w:val="0"/>
          <w:noProof/>
        </w:rPr>
        <w:t>1</w:t>
      </w:r>
      <w:bookmarkEnd w:id="42"/>
      <w:r w:rsidRPr="0037594D">
        <w:rPr>
          <w:b/>
          <w:bCs/>
          <w:i w:val="0"/>
          <w:iCs w:val="0"/>
        </w:rPr>
        <w:fldChar w:fldCharType="end"/>
      </w:r>
      <w:r w:rsidRPr="0037594D">
        <w:rPr>
          <w:b/>
          <w:bCs/>
          <w:i w:val="0"/>
          <w:iCs w:val="0"/>
        </w:rPr>
        <w:t xml:space="preserve"> </w:t>
      </w:r>
    </w:p>
    <w:p w14:paraId="262C4EED" w14:textId="099BF0D2" w:rsidR="00FF7CAA" w:rsidRPr="0037594D" w:rsidRDefault="0037594D" w:rsidP="0037594D">
      <w:pPr>
        <w:pStyle w:val="Descripcin"/>
        <w:keepNext/>
        <w:jc w:val="both"/>
        <w:rPr>
          <w:i w:val="0"/>
          <w:iCs w:val="0"/>
        </w:rPr>
      </w:pPr>
      <w:r w:rsidRPr="0037594D">
        <w:rPr>
          <w:i w:val="0"/>
          <w:iCs w:val="0"/>
        </w:rPr>
        <w:t>Componentes del programa para la transformación de la calidad educativa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97"/>
        <w:gridCol w:w="5431"/>
      </w:tblGrid>
      <w:tr w:rsidR="00742230" w:rsidRPr="006B20C8" w14:paraId="03C839E8" w14:textId="77777777" w:rsidTr="006B20C8">
        <w:tc>
          <w:tcPr>
            <w:tcW w:w="3397" w:type="dxa"/>
          </w:tcPr>
          <w:p w14:paraId="05E4838B" w14:textId="77777777" w:rsidR="00742230" w:rsidRPr="006B20C8" w:rsidRDefault="00742230" w:rsidP="00E64620">
            <w:pPr>
              <w:rPr>
                <w:rFonts w:cs="Times New Roman"/>
                <w:b/>
                <w:bCs/>
                <w:sz w:val="20"/>
              </w:rPr>
            </w:pPr>
            <w:r w:rsidRPr="006B20C8">
              <w:rPr>
                <w:rFonts w:cs="Times New Roman"/>
                <w:b/>
                <w:bCs/>
                <w:sz w:val="20"/>
              </w:rPr>
              <w:t>Componente pedagógico</w:t>
            </w:r>
          </w:p>
        </w:tc>
        <w:tc>
          <w:tcPr>
            <w:tcW w:w="5431" w:type="dxa"/>
          </w:tcPr>
          <w:p w14:paraId="2A972737" w14:textId="77777777" w:rsidR="00742230" w:rsidRPr="006B20C8" w:rsidRDefault="00742230" w:rsidP="00E64620">
            <w:pPr>
              <w:rPr>
                <w:rFonts w:cs="Times New Roman"/>
                <w:b/>
                <w:bCs/>
                <w:sz w:val="20"/>
              </w:rPr>
            </w:pPr>
            <w:r w:rsidRPr="006B20C8">
              <w:rPr>
                <w:rFonts w:cs="Times New Roman"/>
                <w:b/>
                <w:bCs/>
                <w:sz w:val="20"/>
              </w:rPr>
              <w:t>Se refiere a la interacción comunicativa entre el docente y los estudiantes</w:t>
            </w:r>
          </w:p>
        </w:tc>
      </w:tr>
      <w:tr w:rsidR="00742230" w:rsidRPr="006B20C8" w14:paraId="28313D3C" w14:textId="77777777" w:rsidTr="006B20C8">
        <w:tc>
          <w:tcPr>
            <w:tcW w:w="3397" w:type="dxa"/>
          </w:tcPr>
          <w:p w14:paraId="3362335A" w14:textId="77777777" w:rsidR="00742230" w:rsidRPr="006B20C8" w:rsidRDefault="00742230" w:rsidP="00E64620">
            <w:pPr>
              <w:rPr>
                <w:rFonts w:cs="Times New Roman"/>
                <w:i/>
                <w:iCs/>
                <w:sz w:val="20"/>
              </w:rPr>
            </w:pPr>
            <w:r w:rsidRPr="006B20C8">
              <w:rPr>
                <w:rFonts w:cs="Times New Roman"/>
                <w:i/>
                <w:iCs/>
                <w:sz w:val="20"/>
              </w:rPr>
              <w:t>Componente de formación situada</w:t>
            </w:r>
          </w:p>
        </w:tc>
        <w:tc>
          <w:tcPr>
            <w:tcW w:w="5431" w:type="dxa"/>
          </w:tcPr>
          <w:p w14:paraId="5958D4C4" w14:textId="77777777" w:rsidR="00742230" w:rsidRPr="006B20C8" w:rsidRDefault="00742230" w:rsidP="00E64620">
            <w:pPr>
              <w:rPr>
                <w:rFonts w:cs="Times New Roman"/>
                <w:i/>
                <w:iCs/>
                <w:color w:val="000000"/>
                <w:sz w:val="20"/>
              </w:rPr>
            </w:pPr>
            <w:r w:rsidRPr="006B20C8">
              <w:rPr>
                <w:rFonts w:cs="Times New Roman"/>
                <w:i/>
                <w:iCs/>
                <w:sz w:val="20"/>
              </w:rPr>
              <w:t>Basado en las problemáticas específicas de aprendizaje del aula, este componente busca que los maestros fortalezcan sus prácticas de aula, por lo que se implementarán estrategias de interacción de comunidades de aprendizaje y acompañamiento directamente en el aula de clase por parte de docentes tutores a los maestros. Su objetivo es crear un ambiente de formación e intercambio y perfeccionamiento de conocimientos, actitudes y buenas prácticas, con el objetivo de formar comunidades de aprendizaje comprometidas con el mejoramiento. </w:t>
            </w:r>
          </w:p>
          <w:p w14:paraId="3FE75193" w14:textId="77777777" w:rsidR="00742230" w:rsidRPr="006B20C8" w:rsidRDefault="00742230" w:rsidP="00E64620">
            <w:pPr>
              <w:rPr>
                <w:rFonts w:cs="Times New Roman"/>
                <w:i/>
                <w:iCs/>
                <w:sz w:val="20"/>
              </w:rPr>
            </w:pPr>
          </w:p>
        </w:tc>
      </w:tr>
      <w:tr w:rsidR="00742230" w:rsidRPr="006B20C8" w14:paraId="1CB314C9" w14:textId="77777777" w:rsidTr="006B20C8">
        <w:tc>
          <w:tcPr>
            <w:tcW w:w="3397" w:type="dxa"/>
          </w:tcPr>
          <w:p w14:paraId="0406EF8E" w14:textId="77777777" w:rsidR="00742230" w:rsidRPr="006B20C8" w:rsidRDefault="00742230" w:rsidP="00E64620">
            <w:pPr>
              <w:rPr>
                <w:rFonts w:cs="Times New Roman"/>
                <w:i/>
                <w:iCs/>
                <w:sz w:val="20"/>
              </w:rPr>
            </w:pPr>
            <w:r w:rsidRPr="006B20C8">
              <w:rPr>
                <w:rFonts w:cs="Times New Roman"/>
                <w:i/>
                <w:iCs/>
                <w:sz w:val="20"/>
              </w:rPr>
              <w:t>Componente de gestión educativa:</w:t>
            </w:r>
          </w:p>
        </w:tc>
        <w:tc>
          <w:tcPr>
            <w:tcW w:w="5431" w:type="dxa"/>
          </w:tcPr>
          <w:p w14:paraId="1920DC60" w14:textId="77777777" w:rsidR="00742230" w:rsidRPr="006B20C8" w:rsidRDefault="00742230" w:rsidP="00E64620">
            <w:pPr>
              <w:rPr>
                <w:rFonts w:cs="Times New Roman"/>
                <w:i/>
                <w:iCs/>
                <w:sz w:val="20"/>
              </w:rPr>
            </w:pPr>
            <w:r w:rsidRPr="006B20C8">
              <w:rPr>
                <w:rFonts w:cs="Times New Roman"/>
                <w:i/>
                <w:iCs/>
                <w:sz w:val="20"/>
              </w:rPr>
              <w:t>Se concentra en organizar y estructurar los factores asociados al proceso educativo de manera que se permita planear, hacer, evaluar y corregir.</w:t>
            </w:r>
          </w:p>
        </w:tc>
      </w:tr>
      <w:tr w:rsidR="00742230" w:rsidRPr="006B20C8" w14:paraId="1305A93E" w14:textId="77777777" w:rsidTr="006B20C8">
        <w:tc>
          <w:tcPr>
            <w:tcW w:w="3397" w:type="dxa"/>
          </w:tcPr>
          <w:p w14:paraId="1D31288E" w14:textId="77777777" w:rsidR="00742230" w:rsidRPr="006B20C8" w:rsidRDefault="00742230" w:rsidP="00E64620">
            <w:pPr>
              <w:rPr>
                <w:rFonts w:cs="Times New Roman"/>
                <w:i/>
                <w:iCs/>
                <w:sz w:val="20"/>
              </w:rPr>
            </w:pPr>
            <w:r w:rsidRPr="006B20C8">
              <w:rPr>
                <w:rFonts w:cs="Times New Roman"/>
                <w:i/>
                <w:iCs/>
                <w:sz w:val="20"/>
              </w:rPr>
              <w:lastRenderedPageBreak/>
              <w:t>Componente de condiciones básicas</w:t>
            </w:r>
          </w:p>
        </w:tc>
        <w:tc>
          <w:tcPr>
            <w:tcW w:w="5431" w:type="dxa"/>
          </w:tcPr>
          <w:p w14:paraId="01ED98A5" w14:textId="77777777" w:rsidR="00742230" w:rsidRPr="006B20C8" w:rsidRDefault="00742230" w:rsidP="00E64620">
            <w:pPr>
              <w:rPr>
                <w:rFonts w:cs="Times New Roman"/>
                <w:i/>
                <w:iCs/>
                <w:sz w:val="20"/>
              </w:rPr>
            </w:pPr>
            <w:r w:rsidRPr="006B20C8">
              <w:rPr>
                <w:rFonts w:cs="Times New Roman"/>
                <w:i/>
                <w:iCs/>
                <w:sz w:val="20"/>
              </w:rPr>
              <w:t>Se refiere a los escenarios imprescindibles para garantizar que el proceso educativo del estudiante. Tres son las condiciones básicas: 1) Que los estudiantes puedan llegar a la escuela (facilitar su desplazamiento), 2) que existan espacios funcionales para que los estudiantes puedan desarrollar las actividades escolares y 3) que los estudiantes permanezcan en la escuela en forma cotidiana, incluyendo estrategias asociadas a la alimentación y nutrición para ayudar a que la capacidad de aprendizaje sea mejor.</w:t>
            </w:r>
          </w:p>
        </w:tc>
      </w:tr>
      <w:tr w:rsidR="00742230" w:rsidRPr="006B20C8" w14:paraId="255C8154" w14:textId="77777777" w:rsidTr="006B20C8">
        <w:tc>
          <w:tcPr>
            <w:tcW w:w="3397" w:type="dxa"/>
          </w:tcPr>
          <w:p w14:paraId="5B3A64F3" w14:textId="77777777" w:rsidR="00742230" w:rsidRPr="006B20C8" w:rsidRDefault="00742230" w:rsidP="00E64620">
            <w:pPr>
              <w:rPr>
                <w:rFonts w:cs="Times New Roman"/>
                <w:i/>
                <w:iCs/>
                <w:sz w:val="20"/>
              </w:rPr>
            </w:pPr>
            <w:r w:rsidRPr="006B20C8">
              <w:rPr>
                <w:rFonts w:cs="Times New Roman"/>
                <w:i/>
                <w:iCs/>
                <w:sz w:val="20"/>
              </w:rPr>
              <w:t>Componente de apoyo, comunicación, movilización y compromiso social:</w:t>
            </w:r>
          </w:p>
        </w:tc>
        <w:tc>
          <w:tcPr>
            <w:tcW w:w="5431" w:type="dxa"/>
          </w:tcPr>
          <w:p w14:paraId="6A3F9C4F" w14:textId="58E46B02" w:rsidR="00742230" w:rsidRPr="006B20C8" w:rsidRDefault="00742230" w:rsidP="00E64620">
            <w:pPr>
              <w:rPr>
                <w:rFonts w:cs="Times New Roman"/>
                <w:i/>
                <w:iCs/>
                <w:sz w:val="20"/>
              </w:rPr>
            </w:pPr>
            <w:r w:rsidRPr="006B20C8">
              <w:rPr>
                <w:rFonts w:cs="Times New Roman"/>
                <w:i/>
                <w:iCs/>
                <w:sz w:val="20"/>
              </w:rPr>
              <w:t xml:space="preserve">Este componente, transversal a todo el proceso de transformación educativa, hace referencia a la necesidad de impulsar una actitud nacional comprometida con la calidad del sistema educativo para que todos </w:t>
            </w:r>
            <w:r w:rsidR="006B20C8" w:rsidRPr="006B20C8">
              <w:rPr>
                <w:rFonts w:cs="Times New Roman"/>
                <w:i/>
                <w:iCs/>
                <w:sz w:val="20"/>
              </w:rPr>
              <w:t>los niños</w:t>
            </w:r>
            <w:r w:rsidRPr="006B20C8">
              <w:rPr>
                <w:rFonts w:cs="Times New Roman"/>
                <w:i/>
                <w:iCs/>
                <w:sz w:val="20"/>
              </w:rPr>
              <w:t xml:space="preserve"> del país aprendan bien y para que se amplíen las condiciones y oportunidades para hacerlo. (p.2).</w:t>
            </w:r>
          </w:p>
        </w:tc>
      </w:tr>
    </w:tbl>
    <w:p w14:paraId="68DA4C4E" w14:textId="77777777" w:rsidR="00742230" w:rsidRPr="00742230" w:rsidRDefault="00742230" w:rsidP="00742230">
      <w:pPr>
        <w:spacing w:before="240"/>
        <w:rPr>
          <w:rFonts w:cs="Times New Roman"/>
          <w:color w:val="000000"/>
          <w:szCs w:val="24"/>
        </w:rPr>
      </w:pPr>
    </w:p>
    <w:p w14:paraId="19AE2F8B" w14:textId="77777777" w:rsidR="00742230" w:rsidRPr="00742230" w:rsidRDefault="00742230" w:rsidP="004A3647">
      <w:pPr>
        <w:spacing w:before="240"/>
        <w:ind w:firstLine="709"/>
        <w:rPr>
          <w:rFonts w:cs="Times New Roman"/>
          <w:color w:val="000000"/>
          <w:szCs w:val="24"/>
        </w:rPr>
      </w:pPr>
      <w:r w:rsidRPr="00742230">
        <w:rPr>
          <w:rFonts w:cs="Times New Roman"/>
          <w:color w:val="000000"/>
          <w:szCs w:val="24"/>
        </w:rPr>
        <w:t>De acuerdo a los componentes que conforman el PTA se puede afirmar que el corazón del Programa Todos a Aprender es el componente de la formación situada ya que desde los propósitos del PTA “</w:t>
      </w:r>
      <w:r w:rsidRPr="00742230">
        <w:rPr>
          <w:rFonts w:cs="Times New Roman"/>
          <w:szCs w:val="24"/>
        </w:rPr>
        <w:t>mejorar los aprendizajes de los estudiantes”</w:t>
      </w:r>
      <w:r w:rsidRPr="00742230">
        <w:rPr>
          <w:rFonts w:cs="Times New Roman"/>
          <w:color w:val="000000"/>
          <w:szCs w:val="24"/>
        </w:rPr>
        <w:t xml:space="preserve"> MEN (2018) es desde este componente que se atiende a las necesidades específicas del aula, por medio del acompañamiento situado de un docente tutor que capacitado interviene directamente en las prácticas de aula de otros maestros por medio de la implementación de estrategias de interacción que posibilitan la transformación de esas prácticas.</w:t>
      </w:r>
    </w:p>
    <w:p w14:paraId="412303F8" w14:textId="77777777" w:rsidR="00742230" w:rsidRPr="00742230" w:rsidRDefault="00742230" w:rsidP="00742230">
      <w:pPr>
        <w:spacing w:before="240"/>
        <w:rPr>
          <w:rFonts w:cs="Times New Roman"/>
          <w:color w:val="000000"/>
          <w:szCs w:val="24"/>
        </w:rPr>
      </w:pPr>
    </w:p>
    <w:p w14:paraId="775C2605" w14:textId="77777777" w:rsidR="00742230" w:rsidRPr="00742230" w:rsidRDefault="00742230" w:rsidP="008F003C">
      <w:pPr>
        <w:pStyle w:val="Ttulo2"/>
      </w:pPr>
      <w:bookmarkStart w:id="43" w:name="_Toc93857505"/>
      <w:r w:rsidRPr="00742230">
        <w:t>Modos de movilizar la reflexión sobre la práctica pedagógica: Entre Escuela nueva y Todos a aprender.</w:t>
      </w:r>
      <w:bookmarkEnd w:id="43"/>
      <w:r w:rsidRPr="00742230">
        <w:t xml:space="preserve"> </w:t>
      </w:r>
    </w:p>
    <w:p w14:paraId="7051E700" w14:textId="1826AD7D" w:rsidR="006B20C8" w:rsidRDefault="00742230" w:rsidP="006B20C8">
      <w:pPr>
        <w:ind w:firstLine="709"/>
        <w:rPr>
          <w:rFonts w:cs="Times New Roman"/>
          <w:bCs/>
          <w:color w:val="000000"/>
          <w:szCs w:val="24"/>
        </w:rPr>
      </w:pPr>
      <w:r w:rsidRPr="00742230">
        <w:rPr>
          <w:rFonts w:cs="Times New Roman"/>
          <w:bCs/>
          <w:color w:val="000000"/>
          <w:szCs w:val="24"/>
        </w:rPr>
        <w:t>Como ya lo he señalado en la primera categoría que explor</w:t>
      </w:r>
      <w:r w:rsidR="00ED0275">
        <w:rPr>
          <w:rFonts w:cs="Times New Roman"/>
          <w:bCs/>
          <w:color w:val="000000"/>
          <w:szCs w:val="24"/>
        </w:rPr>
        <w:t>é</w:t>
      </w:r>
      <w:r w:rsidRPr="00742230">
        <w:rPr>
          <w:rFonts w:cs="Times New Roman"/>
          <w:bCs/>
          <w:color w:val="000000"/>
          <w:szCs w:val="24"/>
        </w:rPr>
        <w:t xml:space="preserve">, </w:t>
      </w:r>
      <w:r w:rsidR="00ED0275">
        <w:rPr>
          <w:rFonts w:cs="Times New Roman"/>
          <w:bCs/>
          <w:color w:val="000000"/>
          <w:szCs w:val="24"/>
        </w:rPr>
        <w:t>-</w:t>
      </w:r>
      <w:r w:rsidRPr="00742230">
        <w:rPr>
          <w:rFonts w:cs="Times New Roman"/>
          <w:bCs/>
          <w:color w:val="000000"/>
          <w:szCs w:val="24"/>
        </w:rPr>
        <w:t>la de la práctica pedagógica</w:t>
      </w:r>
      <w:r w:rsidR="00ED0275">
        <w:rPr>
          <w:rFonts w:cs="Times New Roman"/>
          <w:bCs/>
          <w:color w:val="000000"/>
          <w:szCs w:val="24"/>
        </w:rPr>
        <w:t>-</w:t>
      </w:r>
      <w:r w:rsidRPr="00742230">
        <w:rPr>
          <w:rFonts w:cs="Times New Roman"/>
          <w:bCs/>
          <w:color w:val="000000"/>
          <w:szCs w:val="24"/>
        </w:rPr>
        <w:t xml:space="preserve">, mi interés en este trabajo se centra en reconocer los modos en que se hace posible que los maestros y maestras en las escuelas nos reconozcamos como constructores y creadores de saber pedagógico, lo fundamental en ello es la posibilidad que se estimula, cada vez menos y por ello necesario de abordar y reflexionar cuando se hace posible, </w:t>
      </w:r>
      <w:r w:rsidR="00ED0275">
        <w:rPr>
          <w:rFonts w:cs="Times New Roman"/>
          <w:bCs/>
          <w:color w:val="000000"/>
          <w:szCs w:val="24"/>
        </w:rPr>
        <w:t>es decir, aquello de</w:t>
      </w:r>
      <w:r w:rsidRPr="00742230">
        <w:rPr>
          <w:rFonts w:cs="Times New Roman"/>
          <w:bCs/>
          <w:color w:val="000000"/>
          <w:szCs w:val="24"/>
        </w:rPr>
        <w:t xml:space="preserve"> reflexionar la propia práctica </w:t>
      </w:r>
      <w:r w:rsidR="00EF0D6E" w:rsidRPr="00742230">
        <w:rPr>
          <w:rFonts w:cs="Times New Roman"/>
          <w:bCs/>
          <w:color w:val="000000"/>
          <w:szCs w:val="24"/>
        </w:rPr>
        <w:t>e</w:t>
      </w:r>
      <w:r w:rsidRPr="00742230">
        <w:rPr>
          <w:rFonts w:cs="Times New Roman"/>
          <w:bCs/>
          <w:color w:val="000000"/>
          <w:szCs w:val="24"/>
        </w:rPr>
        <w:t xml:space="preserve">  identificar desde la propia voz y en conversación con otras, las maneras en que se desarrollan los </w:t>
      </w:r>
      <w:r w:rsidRPr="00742230">
        <w:rPr>
          <w:rFonts w:cs="Times New Roman"/>
          <w:bCs/>
          <w:color w:val="000000"/>
          <w:szCs w:val="24"/>
        </w:rPr>
        <w:lastRenderedPageBreak/>
        <w:t xml:space="preserve">procesos formativos en nuestras escuelas.  En el apartado anterior me referí a los dos programas que focalicé – Escuela Nueva y el Programa Todos a </w:t>
      </w:r>
      <w:r w:rsidR="000F6E43">
        <w:rPr>
          <w:rFonts w:cs="Times New Roman"/>
          <w:bCs/>
          <w:color w:val="000000"/>
          <w:szCs w:val="24"/>
        </w:rPr>
        <w:t>A</w:t>
      </w:r>
      <w:r w:rsidRPr="00742230">
        <w:rPr>
          <w:rFonts w:cs="Times New Roman"/>
          <w:bCs/>
          <w:color w:val="000000"/>
          <w:szCs w:val="24"/>
        </w:rPr>
        <w:t xml:space="preserve">prender, como rutas de extensión de la educación y también de intervención de lo que se llama ahora calidad de la educación. </w:t>
      </w:r>
    </w:p>
    <w:p w14:paraId="70938BFA" w14:textId="77777777" w:rsidR="006B20C8" w:rsidRDefault="00742230" w:rsidP="006B20C8">
      <w:pPr>
        <w:ind w:firstLine="709"/>
        <w:rPr>
          <w:rFonts w:cs="Times New Roman"/>
          <w:bCs/>
          <w:color w:val="000000"/>
          <w:szCs w:val="24"/>
        </w:rPr>
      </w:pPr>
      <w:r w:rsidRPr="00742230">
        <w:rPr>
          <w:rFonts w:cs="Times New Roman"/>
          <w:bCs/>
          <w:color w:val="000000"/>
          <w:szCs w:val="24"/>
        </w:rPr>
        <w:t>A continuación, y siguiendo mi interés sobre la reflexión a partir de la práctica pedagógica, me refiero a dos espacios de ambos modelos de intervención en la educación colombiana y en particular de la educación rural, de la Escuela Nueva, los microcentros rurales y del programa Todos a aprender, las comunidades de aprendizaje.</w:t>
      </w:r>
    </w:p>
    <w:p w14:paraId="1045CB37" w14:textId="5F559074" w:rsidR="00742230" w:rsidRPr="00742230" w:rsidRDefault="00742230" w:rsidP="006B20C8">
      <w:pPr>
        <w:ind w:firstLine="709"/>
        <w:rPr>
          <w:rFonts w:cs="Times New Roman"/>
          <w:bCs/>
          <w:color w:val="000000"/>
          <w:szCs w:val="24"/>
        </w:rPr>
      </w:pPr>
      <w:r w:rsidRPr="00742230">
        <w:rPr>
          <w:rFonts w:cs="Times New Roman"/>
          <w:bCs/>
          <w:color w:val="000000"/>
          <w:szCs w:val="24"/>
        </w:rPr>
        <w:t>Ambos espacios surgidos en diferentes momentos y con énfasis particulares, son los modos de construcción de saber pedagógico de los que me ocupo en mi ejercicio investigativo, explorando que han aportado, consolidado y creado y en ello reconocer lo que ha sido posible en el diálogo entre maestros y maestras de las escuelas de Colombia.</w:t>
      </w:r>
    </w:p>
    <w:p w14:paraId="6091B6E6" w14:textId="77777777" w:rsidR="00742230" w:rsidRPr="00742230" w:rsidRDefault="00742230" w:rsidP="00742230">
      <w:pPr>
        <w:spacing w:before="240"/>
        <w:rPr>
          <w:rFonts w:cs="Times New Roman"/>
          <w:bCs/>
          <w:color w:val="000000"/>
          <w:szCs w:val="24"/>
        </w:rPr>
      </w:pPr>
    </w:p>
    <w:p w14:paraId="51227F0E" w14:textId="77777777" w:rsidR="00742230" w:rsidRPr="00742230" w:rsidRDefault="00742230" w:rsidP="008F003C">
      <w:pPr>
        <w:pStyle w:val="Ttulo3"/>
      </w:pPr>
      <w:bookmarkStart w:id="44" w:name="_Toc93857506"/>
      <w:r w:rsidRPr="00742230">
        <w:t>Microcentros rurales</w:t>
      </w:r>
      <w:bookmarkEnd w:id="44"/>
    </w:p>
    <w:p w14:paraId="12F30754" w14:textId="738E5DF5" w:rsidR="00742230" w:rsidRPr="00742230" w:rsidRDefault="00742230" w:rsidP="004A3647">
      <w:pPr>
        <w:ind w:firstLine="709"/>
        <w:rPr>
          <w:rFonts w:eastAsia="Times New Roman" w:cs="Times New Roman"/>
          <w:szCs w:val="24"/>
        </w:rPr>
      </w:pPr>
      <w:r w:rsidRPr="00742230">
        <w:rPr>
          <w:rFonts w:eastAsia="Times New Roman" w:cs="Times New Roman"/>
          <w:szCs w:val="24"/>
        </w:rPr>
        <w:t xml:space="preserve">Los microcentros rurales hacen parte del Programa Escuela Nueva, al respecto el MEN (2018) afirma: El Microcentro es la instancia pedagógica, donde </w:t>
      </w:r>
      <w:r w:rsidR="000D4045" w:rsidRPr="00742230">
        <w:rPr>
          <w:rFonts w:eastAsia="Times New Roman" w:cs="Times New Roman"/>
          <w:szCs w:val="24"/>
        </w:rPr>
        <w:t>los maestros</w:t>
      </w:r>
      <w:r w:rsidRPr="00742230">
        <w:rPr>
          <w:rFonts w:eastAsia="Times New Roman" w:cs="Times New Roman"/>
          <w:szCs w:val="24"/>
        </w:rPr>
        <w:t xml:space="preserve"> de las escuelas rurales más cercanas se reúnen, una vez al mes, con el propósito de resguardar un espacio de reflexión pedagógica.</w:t>
      </w:r>
    </w:p>
    <w:p w14:paraId="106CCAF4" w14:textId="77777777" w:rsidR="00742230" w:rsidRPr="00742230" w:rsidRDefault="00742230" w:rsidP="004A3647">
      <w:pPr>
        <w:ind w:firstLine="709"/>
        <w:rPr>
          <w:rFonts w:eastAsia="Times New Roman" w:cs="Times New Roman"/>
          <w:szCs w:val="24"/>
        </w:rPr>
      </w:pPr>
      <w:r w:rsidRPr="00742230">
        <w:rPr>
          <w:rFonts w:eastAsia="Times New Roman" w:cs="Times New Roman"/>
          <w:szCs w:val="24"/>
        </w:rPr>
        <w:t>Su funcionamiento está normado en el Decreto 968/2012, en su artículo 1º señala:</w:t>
      </w:r>
    </w:p>
    <w:tbl>
      <w:tblPr>
        <w:tblW w:w="9540" w:type="dxa"/>
        <w:tblCellSpacing w:w="15" w:type="dxa"/>
        <w:tblCellMar>
          <w:left w:w="0" w:type="dxa"/>
          <w:right w:w="0" w:type="dxa"/>
        </w:tblCellMar>
        <w:tblLook w:val="04A0" w:firstRow="1" w:lastRow="0" w:firstColumn="1" w:lastColumn="0" w:noHBand="0" w:noVBand="1"/>
      </w:tblPr>
      <w:tblGrid>
        <w:gridCol w:w="9540"/>
      </w:tblGrid>
      <w:tr w:rsidR="00742230" w:rsidRPr="00742230" w14:paraId="3B2DE0F5" w14:textId="77777777" w:rsidTr="00E64620">
        <w:trPr>
          <w:trHeight w:val="1770"/>
          <w:tblCellSpacing w:w="15" w:type="dxa"/>
        </w:trPr>
        <w:tc>
          <w:tcPr>
            <w:tcW w:w="9450" w:type="dxa"/>
            <w:vAlign w:val="center"/>
            <w:hideMark/>
          </w:tcPr>
          <w:p w14:paraId="38B2B747" w14:textId="77777777" w:rsidR="00742230" w:rsidRPr="00742230" w:rsidRDefault="00742230" w:rsidP="00742230">
            <w:pPr>
              <w:pStyle w:val="Prrafodelista"/>
              <w:numPr>
                <w:ilvl w:val="0"/>
                <w:numId w:val="37"/>
              </w:numPr>
              <w:rPr>
                <w:rFonts w:eastAsia="Times New Roman" w:cs="Times New Roman"/>
                <w:szCs w:val="24"/>
              </w:rPr>
            </w:pPr>
            <w:r w:rsidRPr="00742230">
              <w:rPr>
                <w:rFonts w:eastAsia="Times New Roman" w:cs="Times New Roman"/>
                <w:szCs w:val="24"/>
              </w:rPr>
              <w:t>Los profesores de las escuelas rurales multigrado podrán realizar una reunión técnico-pedagógica al mes, llamada microcentro, equivalente a la suma de las dos horas semanales de reunión técnica de los establecimientos educacionales con dotación completa de profesores por curso.</w:t>
            </w:r>
          </w:p>
        </w:tc>
      </w:tr>
    </w:tbl>
    <w:p w14:paraId="6A1BD963" w14:textId="77777777" w:rsidR="00742230" w:rsidRPr="00742230" w:rsidRDefault="00742230" w:rsidP="00742230">
      <w:pPr>
        <w:pStyle w:val="Prrafodelista"/>
        <w:numPr>
          <w:ilvl w:val="0"/>
          <w:numId w:val="32"/>
        </w:numPr>
        <w:rPr>
          <w:rFonts w:eastAsia="Times New Roman" w:cs="Times New Roman"/>
          <w:szCs w:val="24"/>
        </w:rPr>
      </w:pPr>
      <w:r w:rsidRPr="00742230">
        <w:rPr>
          <w:rFonts w:eastAsia="Times New Roman" w:cs="Times New Roman"/>
          <w:szCs w:val="24"/>
        </w:rPr>
        <w:t>Por lo tanto, las reuniones de microcentro son la sumatoria de las dos horas semanales de la reunión técnica, esto es a lo menos, 8 horas cronológicas mensuales.</w:t>
      </w:r>
    </w:p>
    <w:p w14:paraId="496FA89F" w14:textId="77777777" w:rsidR="00742230" w:rsidRPr="00742230" w:rsidRDefault="00742230" w:rsidP="00742230">
      <w:pPr>
        <w:pStyle w:val="Prrafodelista"/>
        <w:numPr>
          <w:ilvl w:val="0"/>
          <w:numId w:val="32"/>
        </w:numPr>
        <w:rPr>
          <w:rFonts w:eastAsia="Times New Roman" w:cs="Times New Roman"/>
          <w:szCs w:val="24"/>
        </w:rPr>
      </w:pPr>
      <w:r w:rsidRPr="00742230">
        <w:rPr>
          <w:rFonts w:eastAsia="Times New Roman" w:cs="Times New Roman"/>
          <w:szCs w:val="24"/>
        </w:rPr>
        <w:t>Cada región elabora una Resolución, donde indica las fechas de cada encuentro de microcentro para el año en curso. (MEN, 2018)</w:t>
      </w:r>
    </w:p>
    <w:p w14:paraId="5BA4A6B0" w14:textId="2030747F" w:rsidR="00742230" w:rsidRPr="00742230" w:rsidRDefault="00742230" w:rsidP="004A3647">
      <w:pPr>
        <w:ind w:firstLine="709"/>
        <w:rPr>
          <w:rFonts w:eastAsia="Times New Roman" w:cs="Times New Roman"/>
          <w:szCs w:val="24"/>
        </w:rPr>
      </w:pPr>
      <w:r w:rsidRPr="00742230">
        <w:rPr>
          <w:rFonts w:eastAsia="Times New Roman" w:cs="Times New Roman"/>
          <w:szCs w:val="24"/>
        </w:rPr>
        <w:t xml:space="preserve">De acuerdo al MEN (2018) los microcentros rurales son un espacio privilegiado de reflexión pedagógica entre maestros y maestras que da lugar exclusivamente a las escuelas rurales </w:t>
      </w:r>
      <w:r w:rsidR="000A132E" w:rsidRPr="00742230">
        <w:rPr>
          <w:rFonts w:eastAsia="Times New Roman" w:cs="Times New Roman"/>
          <w:szCs w:val="24"/>
        </w:rPr>
        <w:t>más</w:t>
      </w:r>
      <w:r w:rsidRPr="00742230">
        <w:rPr>
          <w:rFonts w:eastAsia="Times New Roman" w:cs="Times New Roman"/>
          <w:szCs w:val="24"/>
        </w:rPr>
        <w:t xml:space="preserve"> cercanas, un espacio donde los maestros de aulas multigrado se reúnen una vez por semana.  </w:t>
      </w:r>
    </w:p>
    <w:p w14:paraId="569BA05A" w14:textId="12DC7BDB" w:rsidR="00742230" w:rsidRPr="00742230" w:rsidRDefault="00742230" w:rsidP="004A3647">
      <w:pPr>
        <w:ind w:firstLine="709"/>
        <w:rPr>
          <w:rFonts w:cs="Times New Roman"/>
          <w:color w:val="000000"/>
          <w:szCs w:val="24"/>
          <w:shd w:val="clear" w:color="auto" w:fill="FFFFFF"/>
        </w:rPr>
      </w:pPr>
      <w:r w:rsidRPr="00742230">
        <w:rPr>
          <w:rFonts w:cs="Times New Roman"/>
          <w:color w:val="000000"/>
          <w:szCs w:val="24"/>
          <w:shd w:val="clear" w:color="auto" w:fill="FFFFFF"/>
        </w:rPr>
        <w:lastRenderedPageBreak/>
        <w:t xml:space="preserve"> Para Vásquez (2016) Los microcentros de escuelas rurales son instancias similares a los consejos de profesores que se realizan cada semana en los planteles educacionales del área urbana, pero en el caso específico de los microcentros, son jornadas mensuales de ocho horas de trabajo colaborativo entre todas las escuelas pertenecientes. (p,2)</w:t>
      </w:r>
    </w:p>
    <w:p w14:paraId="23E0BF42" w14:textId="76B2F5DC" w:rsidR="00742230" w:rsidRPr="00742230" w:rsidRDefault="00742230" w:rsidP="004A3647">
      <w:pPr>
        <w:ind w:firstLine="709"/>
        <w:rPr>
          <w:rFonts w:cs="Times New Roman"/>
          <w:color w:val="000000"/>
          <w:szCs w:val="24"/>
          <w:shd w:val="clear" w:color="auto" w:fill="FFFFFF"/>
        </w:rPr>
      </w:pPr>
      <w:r w:rsidRPr="00742230">
        <w:rPr>
          <w:rFonts w:cs="Times New Roman"/>
          <w:color w:val="000000"/>
          <w:szCs w:val="24"/>
          <w:shd w:val="clear" w:color="auto" w:fill="FFFFFF"/>
        </w:rPr>
        <w:t xml:space="preserve"> Así mismo Vásquez (2016) afirma que: En este escenario cobra especial atención la reflexión pedagógica entre los profesores de escuelas que integran el microcentro. La reflexión pedagógica es entendida como un acontecimiento ético y filosófico, fuertemente vinculado a la noción de práctica reflexiva, a partir de la cual los profesores modelan un proceso social que les permite tomar conciencia de su acción y desde allí poder mejorar su praxis pedagógica; se trata de reflexionar de manera crítica sobre la propia práctica </w:t>
      </w:r>
      <w:r w:rsidRPr="00742230">
        <w:rPr>
          <w:rFonts w:cs="Times New Roman"/>
          <w:szCs w:val="24"/>
          <w:shd w:val="clear" w:color="auto" w:fill="FFFFFF"/>
        </w:rPr>
        <w:t>(</w:t>
      </w:r>
      <w:r w:rsidRPr="004A3647">
        <w:rPr>
          <w:rFonts w:cs="Times New Roman"/>
          <w:szCs w:val="24"/>
          <w:shd w:val="clear" w:color="auto" w:fill="FFFFFF"/>
        </w:rPr>
        <w:t>Elliot,</w:t>
      </w:r>
      <w:r w:rsidRPr="004A3647">
        <w:rPr>
          <w:rFonts w:cs="Times New Roman"/>
          <w:szCs w:val="24"/>
          <w:shd w:val="clear" w:color="auto" w:fill="FFFFFF"/>
          <w:vertAlign w:val="superscript"/>
        </w:rPr>
        <w:t xml:space="preserve"> </w:t>
      </w:r>
      <w:r w:rsidRPr="004A3647">
        <w:rPr>
          <w:rFonts w:cs="Times New Roman"/>
          <w:szCs w:val="24"/>
          <w:shd w:val="clear" w:color="auto" w:fill="FFFFFF"/>
        </w:rPr>
        <w:t>1993; Freire, 2002 y 1997</w:t>
      </w:r>
      <w:r w:rsidRPr="00742230">
        <w:rPr>
          <w:rFonts w:cs="Times New Roman"/>
          <w:szCs w:val="24"/>
          <w:shd w:val="clear" w:color="auto" w:fill="FFFFFF"/>
        </w:rPr>
        <w:t>; </w:t>
      </w:r>
      <w:r w:rsidRPr="004A3647">
        <w:rPr>
          <w:rFonts w:cs="Times New Roman"/>
          <w:szCs w:val="24"/>
          <w:shd w:val="clear" w:color="auto" w:fill="FFFFFF"/>
        </w:rPr>
        <w:t>Perrenaud, 2010</w:t>
      </w:r>
      <w:r w:rsidRPr="00742230">
        <w:rPr>
          <w:rFonts w:cs="Times New Roman"/>
          <w:szCs w:val="24"/>
          <w:shd w:val="clear" w:color="auto" w:fill="FFFFFF"/>
        </w:rPr>
        <w:t>; </w:t>
      </w:r>
      <w:r w:rsidRPr="004A3647">
        <w:rPr>
          <w:rFonts w:cs="Times New Roman"/>
          <w:szCs w:val="24"/>
          <w:shd w:val="clear" w:color="auto" w:fill="FFFFFF"/>
        </w:rPr>
        <w:t>Shon, 1998</w:t>
      </w:r>
      <w:r w:rsidRPr="00742230">
        <w:rPr>
          <w:rFonts w:cs="Times New Roman"/>
          <w:color w:val="000000"/>
          <w:szCs w:val="24"/>
          <w:shd w:val="clear" w:color="auto" w:fill="FFFFFF"/>
        </w:rPr>
        <w:t>) (p,4).</w:t>
      </w:r>
    </w:p>
    <w:p w14:paraId="7251CF3E" w14:textId="32B1DFB2" w:rsidR="006B20C8" w:rsidRDefault="00742230" w:rsidP="006B20C8">
      <w:pPr>
        <w:ind w:firstLine="709"/>
        <w:rPr>
          <w:rFonts w:cs="Times New Roman"/>
          <w:color w:val="000000"/>
          <w:szCs w:val="24"/>
          <w:shd w:val="clear" w:color="auto" w:fill="FFFFFF"/>
        </w:rPr>
      </w:pPr>
      <w:r w:rsidRPr="00742230">
        <w:rPr>
          <w:rFonts w:cs="Times New Roman"/>
          <w:color w:val="000000"/>
          <w:szCs w:val="24"/>
          <w:shd w:val="clear" w:color="auto" w:fill="FFFFFF"/>
        </w:rPr>
        <w:t xml:space="preserve">Los microcentros rurales tuvieron origen en el Programa Escuela Nueva, con el objetivo de que los maestros y maestras de escuelas rurales cercanas se reunieran para reflexionar sobre su práctica pedagógica (MEN,2018) &amp; (Vasquez,2016), a partir del cual se destinaba un espacio para que los maestros pudieran mejorar su propia práctica.  </w:t>
      </w:r>
      <w:r w:rsidR="000D4045" w:rsidRPr="00742230">
        <w:rPr>
          <w:rFonts w:cs="Times New Roman"/>
          <w:color w:val="000000"/>
          <w:szCs w:val="24"/>
          <w:shd w:val="clear" w:color="auto" w:fill="FFFFFF"/>
        </w:rPr>
        <w:t>De acuerdo con</w:t>
      </w:r>
      <w:r w:rsidRPr="00742230">
        <w:rPr>
          <w:rFonts w:cs="Times New Roman"/>
          <w:color w:val="000000"/>
          <w:szCs w:val="24"/>
          <w:shd w:val="clear" w:color="auto" w:fill="FFFFFF"/>
        </w:rPr>
        <w:t xml:space="preserve"> Marina Solano (2014), los microcentros rurales servían para que </w:t>
      </w:r>
      <w:r w:rsidR="000D4045" w:rsidRPr="00742230">
        <w:rPr>
          <w:rFonts w:cs="Times New Roman"/>
          <w:color w:val="000000"/>
          <w:szCs w:val="24"/>
          <w:shd w:val="clear" w:color="auto" w:fill="FFFFFF"/>
        </w:rPr>
        <w:t>maestros</w:t>
      </w:r>
      <w:r w:rsidRPr="00742230">
        <w:rPr>
          <w:rFonts w:cs="Times New Roman"/>
          <w:color w:val="000000"/>
          <w:szCs w:val="24"/>
          <w:shd w:val="clear" w:color="auto" w:fill="FFFFFF"/>
        </w:rPr>
        <w:t xml:space="preserve"> se reunieran a diseñar guías, diseñar material didáctico, y también para que el programa no perdiera calidad al ser.</w:t>
      </w:r>
    </w:p>
    <w:p w14:paraId="5656858C" w14:textId="7F4AC418" w:rsidR="00742230" w:rsidRDefault="00742230" w:rsidP="006B20C8">
      <w:pPr>
        <w:ind w:firstLine="709"/>
        <w:rPr>
          <w:rFonts w:cs="Times New Roman"/>
          <w:color w:val="000000"/>
          <w:szCs w:val="24"/>
          <w:shd w:val="clear" w:color="auto" w:fill="FFFFFF"/>
        </w:rPr>
      </w:pPr>
      <w:r w:rsidRPr="00742230">
        <w:rPr>
          <w:rFonts w:cs="Times New Roman"/>
          <w:color w:val="000000"/>
          <w:szCs w:val="24"/>
          <w:shd w:val="clear" w:color="auto" w:fill="FFFFFF"/>
        </w:rPr>
        <w:t>Los microcentros rurales se conciben como un espacio que da lugar al encuentro de maestros, de escuelas rurales para dialogar, debatir, compartir sus experiencias con los estudiantes en el aula, así mismo pueden dar cuenta del surgimiento de nuevas estrategias, actividades diseño de materiales que les van a servir a ellos para el proceso formativo con los estudiantes, sin embargo estoy convencida que favorece no solo la reflexión del docente sobre su práctica, sino que también da lugar a la construcción de nuevos saberes, en tanto que puede constatar el impacto de sus estrategias con la de otros maestros.</w:t>
      </w:r>
    </w:p>
    <w:p w14:paraId="504E3B21" w14:textId="049C23D5" w:rsidR="00742230" w:rsidRPr="00742230" w:rsidRDefault="00742230" w:rsidP="008F003C">
      <w:pPr>
        <w:pStyle w:val="Ttulo3"/>
      </w:pPr>
      <w:bookmarkStart w:id="45" w:name="_Toc93857507"/>
      <w:r w:rsidRPr="00742230">
        <w:t>Comunidades de aprendizaje</w:t>
      </w:r>
      <w:bookmarkEnd w:id="45"/>
      <w:r w:rsidRPr="00742230">
        <w:t xml:space="preserve"> </w:t>
      </w:r>
    </w:p>
    <w:p w14:paraId="5E690048" w14:textId="2F25B177" w:rsidR="00C267D6" w:rsidRDefault="00742230" w:rsidP="00571359">
      <w:pPr>
        <w:pStyle w:val="Cita40"/>
        <w:ind w:left="0" w:firstLine="709"/>
        <w:rPr>
          <w:rFonts w:cs="Times New Roman"/>
          <w:szCs w:val="24"/>
        </w:rPr>
      </w:pPr>
      <w:r w:rsidRPr="00742230">
        <w:rPr>
          <w:rFonts w:cs="Times New Roman"/>
          <w:szCs w:val="24"/>
        </w:rPr>
        <w:t xml:space="preserve">Las Comunidad de aprendizaje (CDA) es una estrategia </w:t>
      </w:r>
      <w:r w:rsidR="000F6E43">
        <w:rPr>
          <w:rFonts w:cs="Times New Roman"/>
          <w:szCs w:val="24"/>
        </w:rPr>
        <w:t xml:space="preserve">del componente </w:t>
      </w:r>
      <w:r w:rsidRPr="00742230">
        <w:rPr>
          <w:rFonts w:cs="Times New Roman"/>
          <w:szCs w:val="24"/>
        </w:rPr>
        <w:t>formación situada del Programa Todos a Aprender, al respecto Pinilla (2018) afirma que:</w:t>
      </w:r>
    </w:p>
    <w:p w14:paraId="673C9A25" w14:textId="3D9D80F5" w:rsidR="00742230" w:rsidRPr="00C267D6" w:rsidRDefault="00742230" w:rsidP="00C267D6">
      <w:pPr>
        <w:pStyle w:val="Cita40"/>
      </w:pPr>
      <w:r w:rsidRPr="00742230">
        <w:rPr>
          <w:rFonts w:cs="Times New Roman"/>
          <w:szCs w:val="24"/>
        </w:rPr>
        <w:t xml:space="preserve"> </w:t>
      </w:r>
      <w:r w:rsidR="000F6E43">
        <w:rPr>
          <w:rFonts w:cs="Times New Roman"/>
          <w:szCs w:val="24"/>
        </w:rPr>
        <w:t xml:space="preserve"> </w:t>
      </w:r>
      <w:r w:rsidRPr="00C267D6">
        <w:t xml:space="preserve">las CDA motivan e impulsan a los docentes a que a través de un pensamiento colectivo identifiquen las rutas y actividades adecuadas para mejorar los aprendizajes de los estudiantes y el clima escolar, teniendo en cuenta sus experiencias y articulándolas a propuestas nacionales e internacionales. Con las Comunidades de Aprendizaje (CDA) y de </w:t>
      </w:r>
      <w:r w:rsidRPr="00C267D6">
        <w:lastRenderedPageBreak/>
        <w:t>práctica de maestros se busca la consecución y consolidación de cambios en las prácticas de aula. (p,29</w:t>
      </w:r>
      <w:r w:rsidR="00C267D6" w:rsidRPr="00C267D6">
        <w:t>)</w:t>
      </w:r>
    </w:p>
    <w:p w14:paraId="6520A192" w14:textId="77777777" w:rsidR="006B20C8" w:rsidRDefault="00742230" w:rsidP="006B20C8">
      <w:pPr>
        <w:ind w:firstLine="709"/>
        <w:rPr>
          <w:rFonts w:cs="Times New Roman"/>
          <w:szCs w:val="24"/>
        </w:rPr>
      </w:pPr>
      <w:r w:rsidRPr="00742230">
        <w:rPr>
          <w:rFonts w:cs="Times New Roman"/>
          <w:szCs w:val="24"/>
        </w:rPr>
        <w:t xml:space="preserve">Para Luz Pinilla (2018) la CDA se convierte en un espacio que además de convocar el pensamiento colectivo a </w:t>
      </w:r>
      <w:r w:rsidR="006B20C8" w:rsidRPr="00742230">
        <w:rPr>
          <w:rFonts w:cs="Times New Roman"/>
          <w:szCs w:val="24"/>
        </w:rPr>
        <w:t>los maestros</w:t>
      </w:r>
      <w:r w:rsidRPr="00742230">
        <w:rPr>
          <w:rFonts w:cs="Times New Roman"/>
          <w:szCs w:val="24"/>
        </w:rPr>
        <w:t xml:space="preserve">, busca mejorar los aprendizajes de los estudiantes, por medio de la generación de posibles rutas y estrategias que consoliden una apuesta por el mejoramiento de las practicas, esto </w:t>
      </w:r>
      <w:r w:rsidR="006B20C8" w:rsidRPr="00742230">
        <w:rPr>
          <w:rFonts w:cs="Times New Roman"/>
          <w:szCs w:val="24"/>
        </w:rPr>
        <w:t>de acuerdo con</w:t>
      </w:r>
      <w:r w:rsidRPr="00742230">
        <w:rPr>
          <w:rFonts w:cs="Times New Roman"/>
          <w:szCs w:val="24"/>
        </w:rPr>
        <w:t xml:space="preserve"> las experiencias de los maestros y el contexto mismo. </w:t>
      </w:r>
    </w:p>
    <w:p w14:paraId="5C0765BF" w14:textId="77777777" w:rsidR="006B20C8" w:rsidRDefault="004046D2" w:rsidP="006B20C8">
      <w:pPr>
        <w:ind w:firstLine="709"/>
        <w:rPr>
          <w:rFonts w:cs="Times New Roman"/>
          <w:szCs w:val="24"/>
        </w:rPr>
      </w:pPr>
      <w:r>
        <w:rPr>
          <w:rFonts w:cs="Times New Roman"/>
          <w:szCs w:val="24"/>
        </w:rPr>
        <w:t xml:space="preserve">Complementando </w:t>
      </w:r>
      <w:r w:rsidRPr="00742230">
        <w:rPr>
          <w:rFonts w:cs="Times New Roman"/>
          <w:szCs w:val="24"/>
        </w:rPr>
        <w:t>Galvis</w:t>
      </w:r>
      <w:r w:rsidR="00B12A40">
        <w:rPr>
          <w:rFonts w:cs="Times New Roman"/>
          <w:szCs w:val="24"/>
        </w:rPr>
        <w:t>-</w:t>
      </w:r>
      <w:r w:rsidR="00742230" w:rsidRPr="00742230">
        <w:rPr>
          <w:rFonts w:cs="Times New Roman"/>
          <w:szCs w:val="24"/>
        </w:rPr>
        <w:t>Leal (2016) definen las CDA como</w:t>
      </w:r>
      <w:r w:rsidR="000F6E43">
        <w:rPr>
          <w:rFonts w:cs="Times New Roman"/>
          <w:szCs w:val="24"/>
        </w:rPr>
        <w:t xml:space="preserve"> </w:t>
      </w:r>
      <w:r w:rsidR="009E3839">
        <w:rPr>
          <w:rFonts w:cs="Times New Roman"/>
          <w:szCs w:val="24"/>
        </w:rPr>
        <w:t>“. comunidad</w:t>
      </w:r>
      <w:r w:rsidR="00742230" w:rsidRPr="00742230">
        <w:rPr>
          <w:rFonts w:cs="Times New Roman"/>
          <w:szCs w:val="24"/>
        </w:rPr>
        <w:t xml:space="preserve"> de práctica profesional construida por un grupo de personas que comparten un interés y se reúnen porque descubren valor en sus interacciones, mientras comparten tiempo junto, típicamente comparten información y se ayudan entre sí a resolver problemas. Discuten sus vivencias, aspiraciones y necesidades y desarrollan un repertorio de recursos: experiencias, historias, herramientas, modos de solucionar problemas recurrentes (p. 13).</w:t>
      </w:r>
    </w:p>
    <w:p w14:paraId="7F59EBBE" w14:textId="087CE8FD" w:rsidR="006B20C8" w:rsidRDefault="006B20C8" w:rsidP="006B20C8">
      <w:pPr>
        <w:ind w:firstLine="709"/>
        <w:rPr>
          <w:rFonts w:cs="Times New Roman"/>
          <w:szCs w:val="24"/>
        </w:rPr>
      </w:pPr>
      <w:r w:rsidRPr="00742230">
        <w:rPr>
          <w:rFonts w:cs="Times New Roman"/>
          <w:szCs w:val="24"/>
        </w:rPr>
        <w:t>De acuerdo con</w:t>
      </w:r>
      <w:r w:rsidR="00742230" w:rsidRPr="00742230">
        <w:rPr>
          <w:rFonts w:cs="Times New Roman"/>
          <w:szCs w:val="24"/>
        </w:rPr>
        <w:t xml:space="preserve"> esto, las CDA son un espacio en el que se debaten las experiencias personales del aula de cada maestro y cada maestra en la escuela, así mismo se ayudan a resolver situaciones que den lugar </w:t>
      </w:r>
      <w:r w:rsidR="00742230" w:rsidRPr="000A132E">
        <w:rPr>
          <w:rFonts w:cs="Times New Roman"/>
          <w:szCs w:val="24"/>
        </w:rPr>
        <w:t xml:space="preserve">en la </w:t>
      </w:r>
      <w:r w:rsidR="000F6E43" w:rsidRPr="000A132E">
        <w:rPr>
          <w:rFonts w:cs="Times New Roman"/>
          <w:szCs w:val="24"/>
        </w:rPr>
        <w:t>práctica</w:t>
      </w:r>
      <w:r w:rsidR="00742230" w:rsidRPr="000A132E">
        <w:rPr>
          <w:rFonts w:cs="Times New Roman"/>
          <w:szCs w:val="24"/>
        </w:rPr>
        <w:t xml:space="preserve"> pedagógica,</w:t>
      </w:r>
      <w:r w:rsidR="00742230" w:rsidRPr="005C77F2">
        <w:rPr>
          <w:rFonts w:cs="Times New Roman"/>
          <w:szCs w:val="24"/>
        </w:rPr>
        <w:t xml:space="preserve"> se</w:t>
      </w:r>
      <w:r w:rsidR="00742230" w:rsidRPr="00742230">
        <w:rPr>
          <w:rFonts w:cs="Times New Roman"/>
          <w:szCs w:val="24"/>
        </w:rPr>
        <w:t xml:space="preserve"> diseñan y crean materiales, recursos, estrategias que puedan mejorar y </w:t>
      </w:r>
      <w:r w:rsidR="004046D2" w:rsidRPr="00742230">
        <w:rPr>
          <w:rFonts w:cs="Times New Roman"/>
          <w:szCs w:val="24"/>
        </w:rPr>
        <w:t>transformar</w:t>
      </w:r>
      <w:r w:rsidR="004046D2">
        <w:rPr>
          <w:rFonts w:cs="Times New Roman"/>
          <w:szCs w:val="24"/>
        </w:rPr>
        <w:t>las.</w:t>
      </w:r>
      <w:r w:rsidR="00742230" w:rsidRPr="00742230">
        <w:rPr>
          <w:rFonts w:cs="Times New Roman"/>
          <w:szCs w:val="24"/>
        </w:rPr>
        <w:t xml:space="preserve"> Esto por medio de la interacción y el intercambio de saberes que comparte cada </w:t>
      </w:r>
      <w:r w:rsidR="004046D2" w:rsidRPr="00742230">
        <w:rPr>
          <w:rFonts w:cs="Times New Roman"/>
          <w:szCs w:val="24"/>
        </w:rPr>
        <w:t xml:space="preserve">maestro </w:t>
      </w:r>
      <w:r w:rsidR="004046D2">
        <w:rPr>
          <w:rFonts w:cs="Times New Roman"/>
          <w:szCs w:val="24"/>
        </w:rPr>
        <w:t>o</w:t>
      </w:r>
      <w:r w:rsidR="000F6E43">
        <w:rPr>
          <w:rFonts w:cs="Times New Roman"/>
          <w:szCs w:val="24"/>
        </w:rPr>
        <w:t xml:space="preserve"> maestra </w:t>
      </w:r>
      <w:r w:rsidR="00742230" w:rsidRPr="00742230">
        <w:rPr>
          <w:rFonts w:cs="Times New Roman"/>
          <w:szCs w:val="24"/>
        </w:rPr>
        <w:t>cuando se reúnen.</w:t>
      </w:r>
    </w:p>
    <w:p w14:paraId="33561CE6" w14:textId="77777777" w:rsidR="006B20C8" w:rsidRDefault="00742230" w:rsidP="006B20C8">
      <w:pPr>
        <w:ind w:firstLine="709"/>
        <w:rPr>
          <w:rFonts w:cs="Times New Roman"/>
          <w:szCs w:val="24"/>
        </w:rPr>
      </w:pPr>
      <w:r w:rsidRPr="00742230">
        <w:rPr>
          <w:rFonts w:cs="Times New Roman"/>
          <w:szCs w:val="24"/>
        </w:rPr>
        <w:t xml:space="preserve">Para el PTA, </w:t>
      </w:r>
      <w:r w:rsidR="000F6E43">
        <w:rPr>
          <w:rFonts w:cs="Times New Roman"/>
          <w:szCs w:val="24"/>
        </w:rPr>
        <w:t xml:space="preserve">las comunidades de aprendizaje se entienden como </w:t>
      </w:r>
      <w:r w:rsidR="002B21D6">
        <w:rPr>
          <w:rFonts w:cs="Times New Roman"/>
          <w:szCs w:val="24"/>
        </w:rPr>
        <w:t xml:space="preserve">espacios </w:t>
      </w:r>
      <w:r w:rsidRPr="00742230">
        <w:rPr>
          <w:rFonts w:cs="Times New Roman"/>
          <w:szCs w:val="24"/>
        </w:rPr>
        <w:t>colectivos de conocimiento y de práctica en los que se reflexiona sobre el quehacer del aula, los integrantes comparten estas reflexiones e identifican de manera conjunta alternativas pedagógicas. Algunas características de las CDA es que investigan, documentan sus experiencias, comparten sus prácticas y se nutren de las situaciones del contexto escolar, de ahí que las prácticas exitosas se fortalezcan y las problemáticas se atiendan para ser superadas en contexto, en un espacio académico para compartir y aprender unos de otros y con otros (Documento PTA, 2012).</w:t>
      </w:r>
    </w:p>
    <w:p w14:paraId="0844149A" w14:textId="77777777" w:rsidR="006B20C8" w:rsidRDefault="009E5425" w:rsidP="006B20C8">
      <w:pPr>
        <w:ind w:firstLine="709"/>
        <w:rPr>
          <w:rFonts w:cs="Times New Roman"/>
          <w:szCs w:val="24"/>
        </w:rPr>
      </w:pPr>
      <w:r>
        <w:rPr>
          <w:rFonts w:cs="Times New Roman"/>
          <w:szCs w:val="24"/>
        </w:rPr>
        <w:t xml:space="preserve">Entre las valoraciones positivas que se han realizado del Programa PTA está </w:t>
      </w:r>
      <w:r w:rsidRPr="00742230">
        <w:rPr>
          <w:rFonts w:cs="Times New Roman"/>
          <w:szCs w:val="24"/>
        </w:rPr>
        <w:t>la creación de CDA</w:t>
      </w:r>
      <w:r w:rsidR="00742230" w:rsidRPr="00742230">
        <w:rPr>
          <w:rFonts w:cs="Times New Roman"/>
          <w:szCs w:val="24"/>
        </w:rPr>
        <w:t xml:space="preserve"> en los establecimientos educativos </w:t>
      </w:r>
      <w:r>
        <w:rPr>
          <w:rFonts w:cs="Times New Roman"/>
          <w:szCs w:val="24"/>
        </w:rPr>
        <w:t xml:space="preserve">que </w:t>
      </w:r>
      <w:r w:rsidR="00742230" w:rsidRPr="00742230">
        <w:rPr>
          <w:rFonts w:cs="Times New Roman"/>
          <w:szCs w:val="24"/>
        </w:rPr>
        <w:t>acompaña</w:t>
      </w:r>
      <w:r>
        <w:rPr>
          <w:rFonts w:cs="Times New Roman"/>
          <w:szCs w:val="24"/>
        </w:rPr>
        <w:t xml:space="preserve">. Estos </w:t>
      </w:r>
      <w:r w:rsidR="004046D2">
        <w:rPr>
          <w:rFonts w:cs="Times New Roman"/>
          <w:szCs w:val="24"/>
        </w:rPr>
        <w:t xml:space="preserve">espacios </w:t>
      </w:r>
      <w:r w:rsidR="004046D2" w:rsidRPr="00742230">
        <w:rPr>
          <w:rFonts w:cs="Times New Roman"/>
          <w:szCs w:val="24"/>
        </w:rPr>
        <w:t>son</w:t>
      </w:r>
      <w:r>
        <w:rPr>
          <w:rFonts w:cs="Times New Roman"/>
          <w:szCs w:val="24"/>
        </w:rPr>
        <w:t xml:space="preserve"> creados y </w:t>
      </w:r>
      <w:r w:rsidR="004046D2">
        <w:rPr>
          <w:rFonts w:cs="Times New Roman"/>
          <w:szCs w:val="24"/>
        </w:rPr>
        <w:t xml:space="preserve">dinamizados </w:t>
      </w:r>
      <w:r w:rsidR="004046D2" w:rsidRPr="00742230">
        <w:rPr>
          <w:rFonts w:cs="Times New Roman"/>
          <w:szCs w:val="24"/>
        </w:rPr>
        <w:t>por</w:t>
      </w:r>
      <w:r w:rsidR="00742230" w:rsidRPr="00742230">
        <w:rPr>
          <w:rFonts w:cs="Times New Roman"/>
          <w:szCs w:val="24"/>
        </w:rPr>
        <w:t xml:space="preserve"> el tutor del programa, los directivos docentes y docentes acompañados, quienes se encargan </w:t>
      </w:r>
      <w:r w:rsidR="000A132E" w:rsidRPr="00742230">
        <w:rPr>
          <w:rFonts w:cs="Times New Roman"/>
          <w:szCs w:val="24"/>
        </w:rPr>
        <w:t>de establecer</w:t>
      </w:r>
      <w:r w:rsidR="00742230" w:rsidRPr="00742230">
        <w:rPr>
          <w:rFonts w:cs="Times New Roman"/>
          <w:szCs w:val="24"/>
        </w:rPr>
        <w:t xml:space="preserve"> un di</w:t>
      </w:r>
      <w:r w:rsidR="002B21D6">
        <w:rPr>
          <w:rFonts w:cs="Times New Roman"/>
          <w:szCs w:val="24"/>
        </w:rPr>
        <w:t>á</w:t>
      </w:r>
      <w:r w:rsidR="00742230" w:rsidRPr="00742230">
        <w:rPr>
          <w:rFonts w:cs="Times New Roman"/>
          <w:szCs w:val="24"/>
        </w:rPr>
        <w:t xml:space="preserve">logo respecto de la planeación, el seguimiento de los aprendizajes y la generación de </w:t>
      </w:r>
      <w:r w:rsidR="000A132E" w:rsidRPr="00742230">
        <w:rPr>
          <w:rFonts w:cs="Times New Roman"/>
          <w:szCs w:val="24"/>
        </w:rPr>
        <w:t>estrategias, así</w:t>
      </w:r>
      <w:r w:rsidR="00742230" w:rsidRPr="00742230">
        <w:rPr>
          <w:rFonts w:cs="Times New Roman"/>
          <w:szCs w:val="24"/>
        </w:rPr>
        <w:t xml:space="preserve"> mismo, analizar cuáles son los aprendizajes que los estudiantes han adquirido y que dificultades presentan para lograr dichos aprendizajes, posteriormente se trabajan diversas estrategias.</w:t>
      </w:r>
    </w:p>
    <w:p w14:paraId="2CE0F1F8" w14:textId="423F0F8B" w:rsidR="00442A97" w:rsidRDefault="009E5425" w:rsidP="006B20C8">
      <w:pPr>
        <w:ind w:firstLine="709"/>
        <w:rPr>
          <w:rFonts w:cs="Times New Roman"/>
          <w:szCs w:val="24"/>
        </w:rPr>
      </w:pPr>
      <w:r>
        <w:rPr>
          <w:rFonts w:cs="Times New Roman"/>
          <w:szCs w:val="24"/>
        </w:rPr>
        <w:lastRenderedPageBreak/>
        <w:t>En conclusión respecto a las estrategias de reflexión sobre las prácticas pedagógicas dinamizadas por el modelo Escuela Nueva y por el Programa PTA, -</w:t>
      </w:r>
      <w:r w:rsidR="00742230" w:rsidRPr="00742230">
        <w:rPr>
          <w:rFonts w:cs="Times New Roman"/>
          <w:szCs w:val="24"/>
        </w:rPr>
        <w:t xml:space="preserve"> CDA </w:t>
      </w:r>
      <w:r>
        <w:rPr>
          <w:rFonts w:cs="Times New Roman"/>
          <w:szCs w:val="24"/>
        </w:rPr>
        <w:t>y M</w:t>
      </w:r>
      <w:r w:rsidR="00742230" w:rsidRPr="00742230">
        <w:rPr>
          <w:rFonts w:cs="Times New Roman"/>
          <w:szCs w:val="24"/>
        </w:rPr>
        <w:t xml:space="preserve">icrocentros </w:t>
      </w:r>
      <w:r>
        <w:rPr>
          <w:rFonts w:cs="Times New Roman"/>
          <w:szCs w:val="24"/>
        </w:rPr>
        <w:t>R</w:t>
      </w:r>
      <w:r w:rsidR="00742230" w:rsidRPr="00742230">
        <w:rPr>
          <w:rFonts w:cs="Times New Roman"/>
          <w:szCs w:val="24"/>
        </w:rPr>
        <w:t>urales</w:t>
      </w:r>
      <w:r>
        <w:rPr>
          <w:rFonts w:cs="Times New Roman"/>
          <w:szCs w:val="24"/>
        </w:rPr>
        <w:t xml:space="preserve">- </w:t>
      </w:r>
      <w:r w:rsidR="00742230" w:rsidRPr="00742230">
        <w:rPr>
          <w:rFonts w:cs="Times New Roman"/>
          <w:szCs w:val="24"/>
        </w:rPr>
        <w:t xml:space="preserve"> </w:t>
      </w:r>
      <w:r>
        <w:rPr>
          <w:rFonts w:cs="Times New Roman"/>
          <w:szCs w:val="24"/>
        </w:rPr>
        <w:t>se puede</w:t>
      </w:r>
      <w:r w:rsidR="00333944">
        <w:rPr>
          <w:rFonts w:cs="Times New Roman"/>
          <w:szCs w:val="24"/>
        </w:rPr>
        <w:t>n</w:t>
      </w:r>
      <w:r>
        <w:rPr>
          <w:rFonts w:cs="Times New Roman"/>
          <w:szCs w:val="24"/>
        </w:rPr>
        <w:t xml:space="preserve"> ver como </w:t>
      </w:r>
      <w:r w:rsidR="00742230" w:rsidRPr="00742230">
        <w:rPr>
          <w:rFonts w:cs="Times New Roman"/>
          <w:szCs w:val="24"/>
        </w:rPr>
        <w:t>espacio</w:t>
      </w:r>
      <w:r>
        <w:rPr>
          <w:rFonts w:cs="Times New Roman"/>
          <w:szCs w:val="24"/>
        </w:rPr>
        <w:t>s</w:t>
      </w:r>
      <w:r w:rsidR="00742230" w:rsidRPr="00742230">
        <w:rPr>
          <w:rFonts w:cs="Times New Roman"/>
          <w:szCs w:val="24"/>
        </w:rPr>
        <w:t xml:space="preserve"> que da</w:t>
      </w:r>
      <w:r>
        <w:rPr>
          <w:rFonts w:cs="Times New Roman"/>
          <w:szCs w:val="24"/>
        </w:rPr>
        <w:t>n</w:t>
      </w:r>
      <w:r w:rsidR="00742230" w:rsidRPr="00742230">
        <w:rPr>
          <w:rFonts w:cs="Times New Roman"/>
          <w:szCs w:val="24"/>
        </w:rPr>
        <w:t xml:space="preserve"> lugar al intercambio de saberes de los maestros y maestras, con la diferencia de que la CDA </w:t>
      </w:r>
      <w:r>
        <w:rPr>
          <w:rFonts w:cs="Times New Roman"/>
          <w:szCs w:val="24"/>
        </w:rPr>
        <w:t>es</w:t>
      </w:r>
      <w:r w:rsidR="00333944">
        <w:rPr>
          <w:rFonts w:cs="Times New Roman"/>
          <w:szCs w:val="24"/>
        </w:rPr>
        <w:t xml:space="preserve"> </w:t>
      </w:r>
      <w:r w:rsidR="00742230" w:rsidRPr="00742230">
        <w:rPr>
          <w:rFonts w:cs="Times New Roman"/>
          <w:szCs w:val="24"/>
        </w:rPr>
        <w:t>propuesta por un tutor, y casi que en la mayoría de las instituciones donde se convoca se sigue haciendo de la misma forma</w:t>
      </w:r>
      <w:r w:rsidRPr="00742230">
        <w:rPr>
          <w:rFonts w:cs="Times New Roman"/>
          <w:szCs w:val="24"/>
        </w:rPr>
        <w:t>,</w:t>
      </w:r>
      <w:r>
        <w:rPr>
          <w:rFonts w:cs="Times New Roman"/>
          <w:szCs w:val="24"/>
        </w:rPr>
        <w:t xml:space="preserve"> siendo estos </w:t>
      </w:r>
      <w:r w:rsidR="00742230" w:rsidRPr="00742230">
        <w:rPr>
          <w:rFonts w:cs="Times New Roman"/>
          <w:szCs w:val="24"/>
        </w:rPr>
        <w:t>espacio</w:t>
      </w:r>
      <w:r>
        <w:rPr>
          <w:rFonts w:cs="Times New Roman"/>
          <w:szCs w:val="24"/>
        </w:rPr>
        <w:t>s</w:t>
      </w:r>
      <w:r w:rsidR="00742230" w:rsidRPr="00742230">
        <w:rPr>
          <w:rFonts w:cs="Times New Roman"/>
          <w:szCs w:val="24"/>
        </w:rPr>
        <w:t xml:space="preserve"> de reflexión</w:t>
      </w:r>
      <w:r>
        <w:rPr>
          <w:rFonts w:cs="Times New Roman"/>
          <w:szCs w:val="24"/>
        </w:rPr>
        <w:t xml:space="preserve"> que </w:t>
      </w:r>
      <w:r w:rsidR="00742230" w:rsidRPr="00742230">
        <w:rPr>
          <w:rFonts w:cs="Times New Roman"/>
          <w:szCs w:val="24"/>
        </w:rPr>
        <w:t xml:space="preserve"> propone</w:t>
      </w:r>
      <w:r>
        <w:rPr>
          <w:rFonts w:cs="Times New Roman"/>
          <w:szCs w:val="24"/>
        </w:rPr>
        <w:t>n</w:t>
      </w:r>
      <w:r w:rsidR="00742230" w:rsidRPr="00742230">
        <w:rPr>
          <w:rFonts w:cs="Times New Roman"/>
          <w:szCs w:val="24"/>
        </w:rPr>
        <w:t xml:space="preserve"> soluciones a situaciones que se presenten no s</w:t>
      </w:r>
      <w:r>
        <w:rPr>
          <w:rFonts w:cs="Times New Roman"/>
          <w:szCs w:val="24"/>
        </w:rPr>
        <w:t>ó</w:t>
      </w:r>
      <w:r w:rsidR="00742230" w:rsidRPr="00742230">
        <w:rPr>
          <w:rFonts w:cs="Times New Roman"/>
          <w:szCs w:val="24"/>
        </w:rPr>
        <w:t>lo a nivel del aula, sino a nivel institucional, ya que en esta participan maestros y directivos de una misma institución.</w:t>
      </w:r>
      <w:r>
        <w:rPr>
          <w:rFonts w:cs="Times New Roman"/>
          <w:szCs w:val="24"/>
        </w:rPr>
        <w:t xml:space="preserve"> </w:t>
      </w:r>
    </w:p>
    <w:p w14:paraId="537AF578" w14:textId="77777777" w:rsidR="00442A97" w:rsidRDefault="00442A97" w:rsidP="00571359">
      <w:pPr>
        <w:autoSpaceDE w:val="0"/>
        <w:autoSpaceDN w:val="0"/>
        <w:adjustRightInd w:val="0"/>
        <w:ind w:firstLine="709"/>
        <w:rPr>
          <w:rFonts w:cs="Times New Roman"/>
          <w:szCs w:val="24"/>
        </w:rPr>
      </w:pPr>
    </w:p>
    <w:p w14:paraId="537C7108" w14:textId="5B1AEF2A" w:rsidR="00333944" w:rsidRDefault="00442A97" w:rsidP="00571359">
      <w:pPr>
        <w:autoSpaceDE w:val="0"/>
        <w:autoSpaceDN w:val="0"/>
        <w:adjustRightInd w:val="0"/>
        <w:ind w:firstLine="709"/>
        <w:rPr>
          <w:rFonts w:cs="Times New Roman"/>
          <w:szCs w:val="24"/>
        </w:rPr>
      </w:pPr>
      <w:r>
        <w:rPr>
          <w:rFonts w:cs="Times New Roman"/>
          <w:szCs w:val="24"/>
        </w:rPr>
        <w:t xml:space="preserve">Al respecto del </w:t>
      </w:r>
      <w:r w:rsidR="00B71A19">
        <w:rPr>
          <w:rFonts w:cs="Times New Roman"/>
          <w:szCs w:val="24"/>
        </w:rPr>
        <w:t>Microcentro</w:t>
      </w:r>
      <w:r>
        <w:rPr>
          <w:rFonts w:cs="Times New Roman"/>
          <w:szCs w:val="24"/>
        </w:rPr>
        <w:t xml:space="preserve">, este era precedido en la mayoría de las veces por el jefe de núcleo, sin </w:t>
      </w:r>
      <w:r w:rsidR="00B71A19">
        <w:rPr>
          <w:rFonts w:cs="Times New Roman"/>
          <w:szCs w:val="24"/>
        </w:rPr>
        <w:t>embargo,</w:t>
      </w:r>
      <w:r>
        <w:rPr>
          <w:rFonts w:cs="Times New Roman"/>
          <w:szCs w:val="24"/>
        </w:rPr>
        <w:t xml:space="preserve"> era un colectivo de maestros que asistían de manera autónoma mes a </w:t>
      </w:r>
      <w:r w:rsidR="00B71A19">
        <w:rPr>
          <w:rFonts w:cs="Times New Roman"/>
          <w:szCs w:val="24"/>
        </w:rPr>
        <w:t>m</w:t>
      </w:r>
      <w:r>
        <w:rPr>
          <w:rFonts w:cs="Times New Roman"/>
          <w:szCs w:val="24"/>
        </w:rPr>
        <w:t>es a dar cuenta en debate de la</w:t>
      </w:r>
      <w:r w:rsidR="00B71A19">
        <w:rPr>
          <w:rFonts w:cs="Times New Roman"/>
          <w:szCs w:val="24"/>
        </w:rPr>
        <w:t>s</w:t>
      </w:r>
      <w:r>
        <w:rPr>
          <w:rFonts w:cs="Times New Roman"/>
          <w:szCs w:val="24"/>
        </w:rPr>
        <w:t xml:space="preserve"> dificultades que ellos tenían con los estudiantes, con las </w:t>
      </w:r>
      <w:r w:rsidR="00B71A19">
        <w:rPr>
          <w:rFonts w:cs="Times New Roman"/>
          <w:szCs w:val="24"/>
        </w:rPr>
        <w:t>guías, así mismo se construía material y se pensaba en la manera como utilizarlas</w:t>
      </w:r>
      <w:r w:rsidR="008F5F98">
        <w:rPr>
          <w:rFonts w:cs="Times New Roman"/>
          <w:szCs w:val="24"/>
        </w:rPr>
        <w:t>.</w:t>
      </w:r>
      <w:r w:rsidR="00B71A19">
        <w:rPr>
          <w:rFonts w:cs="Times New Roman"/>
          <w:szCs w:val="24"/>
        </w:rPr>
        <w:t xml:space="preserve"> </w:t>
      </w:r>
    </w:p>
    <w:p w14:paraId="3355F540" w14:textId="77777777" w:rsidR="00E90691" w:rsidRPr="00742230" w:rsidRDefault="00E90691" w:rsidP="00742230">
      <w:pPr>
        <w:autoSpaceDE w:val="0"/>
        <w:autoSpaceDN w:val="0"/>
        <w:adjustRightInd w:val="0"/>
        <w:rPr>
          <w:rFonts w:cs="Times New Roman"/>
          <w:szCs w:val="24"/>
        </w:rPr>
      </w:pPr>
    </w:p>
    <w:p w14:paraId="3B7C21DA" w14:textId="77777777" w:rsidR="00742230" w:rsidRPr="00742230" w:rsidRDefault="00742230" w:rsidP="008F003C">
      <w:pPr>
        <w:pStyle w:val="Ttulo2"/>
        <w:rPr>
          <w:rFonts w:eastAsia="Arial"/>
        </w:rPr>
      </w:pPr>
      <w:bookmarkStart w:id="46" w:name="_Toc93857508"/>
      <w:r w:rsidRPr="00742230">
        <w:rPr>
          <w:rFonts w:eastAsia="Arial"/>
        </w:rPr>
        <w:t>El maestro rural como productor de saberes pedagógicos</w:t>
      </w:r>
      <w:bookmarkEnd w:id="46"/>
    </w:p>
    <w:p w14:paraId="61243801" w14:textId="77777777" w:rsidR="00FF7D7D" w:rsidRDefault="00742230" w:rsidP="00FF7D7D">
      <w:pPr>
        <w:ind w:firstLine="709"/>
        <w:rPr>
          <w:rFonts w:cs="Times New Roman"/>
          <w:szCs w:val="24"/>
        </w:rPr>
      </w:pPr>
      <w:r w:rsidRPr="00742230">
        <w:rPr>
          <w:rFonts w:cs="Times New Roman"/>
          <w:szCs w:val="24"/>
        </w:rPr>
        <w:t xml:space="preserve">Uno de los temas más relevantes y que deseo poner al centro de mi ejercicio investigativo está relacionado con reconocer el saber pedagógico, como saber surgido de la acción del maestro y la </w:t>
      </w:r>
      <w:r w:rsidR="004046D2" w:rsidRPr="00742230">
        <w:rPr>
          <w:rFonts w:cs="Times New Roman"/>
          <w:szCs w:val="24"/>
        </w:rPr>
        <w:t>maestra, hay</w:t>
      </w:r>
      <w:r w:rsidRPr="00742230">
        <w:rPr>
          <w:rFonts w:cs="Times New Roman"/>
          <w:szCs w:val="24"/>
        </w:rPr>
        <w:t xml:space="preserve"> una larga trayectoria de investigaciones orientadas a este debate, intentando comprender </w:t>
      </w:r>
      <w:r w:rsidR="009E5425">
        <w:rPr>
          <w:rFonts w:cs="Times New Roman"/>
          <w:szCs w:val="24"/>
        </w:rPr>
        <w:t>¿</w:t>
      </w:r>
      <w:r w:rsidRPr="00742230">
        <w:rPr>
          <w:rFonts w:cs="Times New Roman"/>
          <w:szCs w:val="24"/>
        </w:rPr>
        <w:t>c</w:t>
      </w:r>
      <w:r w:rsidR="009E5425">
        <w:rPr>
          <w:rFonts w:cs="Times New Roman"/>
          <w:szCs w:val="24"/>
        </w:rPr>
        <w:t>ó</w:t>
      </w:r>
      <w:r w:rsidRPr="00742230">
        <w:rPr>
          <w:rFonts w:cs="Times New Roman"/>
          <w:szCs w:val="24"/>
        </w:rPr>
        <w:t xml:space="preserve">mo se genera saber pedagógico y también </w:t>
      </w:r>
      <w:r w:rsidR="009E5425">
        <w:rPr>
          <w:rFonts w:cs="Times New Roman"/>
          <w:szCs w:val="24"/>
        </w:rPr>
        <w:t>¿</w:t>
      </w:r>
      <w:r w:rsidRPr="00742230">
        <w:rPr>
          <w:rFonts w:cs="Times New Roman"/>
          <w:szCs w:val="24"/>
        </w:rPr>
        <w:t>c</w:t>
      </w:r>
      <w:r w:rsidR="009E5425">
        <w:rPr>
          <w:rFonts w:cs="Times New Roman"/>
          <w:szCs w:val="24"/>
        </w:rPr>
        <w:t>ó</w:t>
      </w:r>
      <w:r w:rsidRPr="00742230">
        <w:rPr>
          <w:rFonts w:cs="Times New Roman"/>
          <w:szCs w:val="24"/>
        </w:rPr>
        <w:t>mo se reconoce</w:t>
      </w:r>
      <w:r w:rsidR="009E5425">
        <w:rPr>
          <w:rFonts w:cs="Times New Roman"/>
          <w:szCs w:val="24"/>
        </w:rPr>
        <w:t xml:space="preserve"> </w:t>
      </w:r>
      <w:r w:rsidR="00684BA4">
        <w:rPr>
          <w:rFonts w:cs="Times New Roman"/>
          <w:szCs w:val="24"/>
        </w:rPr>
        <w:t>este?</w:t>
      </w:r>
    </w:p>
    <w:p w14:paraId="3C25B5DB" w14:textId="6DCDEC04" w:rsidR="00FF7D7D" w:rsidRDefault="009E5425" w:rsidP="00FF7D7D">
      <w:pPr>
        <w:ind w:firstLine="709"/>
        <w:rPr>
          <w:rFonts w:cs="Times New Roman"/>
          <w:szCs w:val="24"/>
        </w:rPr>
      </w:pPr>
      <w:r>
        <w:rPr>
          <w:rFonts w:cs="Times New Roman"/>
          <w:szCs w:val="24"/>
        </w:rPr>
        <w:t xml:space="preserve">En particular me </w:t>
      </w:r>
      <w:r w:rsidR="00684BA4">
        <w:rPr>
          <w:rFonts w:cs="Times New Roman"/>
          <w:szCs w:val="24"/>
        </w:rPr>
        <w:t xml:space="preserve">interesa </w:t>
      </w:r>
      <w:r w:rsidR="00684BA4" w:rsidRPr="00742230">
        <w:rPr>
          <w:rFonts w:cs="Times New Roman"/>
          <w:szCs w:val="24"/>
        </w:rPr>
        <w:t>hacer</w:t>
      </w:r>
      <w:r w:rsidR="00742230" w:rsidRPr="00742230">
        <w:rPr>
          <w:rFonts w:cs="Times New Roman"/>
          <w:szCs w:val="24"/>
        </w:rPr>
        <w:t xml:space="preserve"> visible</w:t>
      </w:r>
      <w:r>
        <w:rPr>
          <w:rFonts w:cs="Times New Roman"/>
          <w:szCs w:val="24"/>
        </w:rPr>
        <w:t>,</w:t>
      </w:r>
      <w:r w:rsidR="00742230" w:rsidRPr="00742230">
        <w:rPr>
          <w:rFonts w:cs="Times New Roman"/>
          <w:szCs w:val="24"/>
        </w:rPr>
        <w:t xml:space="preserve"> al maestro y la maestra rural, como productores de saber pedagógico, esto en particular porque tanto la educación rural, como el maestro </w:t>
      </w:r>
      <w:r>
        <w:rPr>
          <w:rFonts w:cs="Times New Roman"/>
          <w:szCs w:val="24"/>
        </w:rPr>
        <w:t xml:space="preserve">y la maestra </w:t>
      </w:r>
      <w:r w:rsidR="00742230" w:rsidRPr="00742230">
        <w:rPr>
          <w:rFonts w:cs="Times New Roman"/>
          <w:szCs w:val="24"/>
        </w:rPr>
        <w:t>rural no son considerados de manera singular en los modos de reflexión y elaboración pedagógica en Colombia, espero poder aportar al menos como inquietud inicial lo que esto significa.</w:t>
      </w:r>
    </w:p>
    <w:p w14:paraId="066E0BE0" w14:textId="77777777" w:rsidR="00FF7D7D" w:rsidRDefault="00742230" w:rsidP="00FF7D7D">
      <w:pPr>
        <w:ind w:firstLine="709"/>
        <w:rPr>
          <w:rFonts w:cs="Times New Roman"/>
          <w:szCs w:val="24"/>
        </w:rPr>
      </w:pPr>
      <w:r w:rsidRPr="00742230">
        <w:rPr>
          <w:rFonts w:cs="Times New Roman"/>
          <w:szCs w:val="24"/>
        </w:rPr>
        <w:t>Respecto a lo que se ha entend</w:t>
      </w:r>
      <w:r w:rsidR="009E5425">
        <w:rPr>
          <w:rFonts w:cs="Times New Roman"/>
          <w:szCs w:val="24"/>
        </w:rPr>
        <w:t>ido</w:t>
      </w:r>
      <w:r w:rsidRPr="00742230">
        <w:rPr>
          <w:rFonts w:cs="Times New Roman"/>
          <w:szCs w:val="24"/>
        </w:rPr>
        <w:t xml:space="preserve"> por saber pedagógico Buitrago, </w:t>
      </w:r>
      <w:r w:rsidR="008F5F98" w:rsidRPr="00742230">
        <w:rPr>
          <w:rFonts w:cs="Times New Roman"/>
          <w:szCs w:val="24"/>
        </w:rPr>
        <w:t>(2017</w:t>
      </w:r>
      <w:r w:rsidRPr="00742230">
        <w:rPr>
          <w:rFonts w:cs="Times New Roman"/>
          <w:szCs w:val="24"/>
        </w:rPr>
        <w:t xml:space="preserve">) </w:t>
      </w:r>
      <w:r w:rsidR="008F5F98" w:rsidRPr="00742230">
        <w:rPr>
          <w:rFonts w:cs="Times New Roman"/>
          <w:szCs w:val="24"/>
        </w:rPr>
        <w:t>menciona que</w:t>
      </w:r>
      <w:r w:rsidR="009E5425">
        <w:rPr>
          <w:rFonts w:cs="Times New Roman"/>
          <w:szCs w:val="24"/>
        </w:rPr>
        <w:t xml:space="preserve"> es una </w:t>
      </w:r>
      <w:r w:rsidRPr="00742230">
        <w:rPr>
          <w:rFonts w:cs="Times New Roman"/>
          <w:szCs w:val="24"/>
        </w:rPr>
        <w:t>categoría que ha sido definida y modificada por intelectuales a lo largo de la historia de la Educación en Colombia y en otros lugares del planeta; sin embargo, cuando se menciona el saber pedagógico en Colombia, es porque se han realizado estudios que han profundizado sobre momentos y segmentos de la historia referentes a este aspecto”. (Buitrago 2017, pag, 87)</w:t>
      </w:r>
    </w:p>
    <w:p w14:paraId="08B54887" w14:textId="77777777" w:rsidR="00FF7D7D" w:rsidRDefault="00742230" w:rsidP="00FF7D7D">
      <w:pPr>
        <w:ind w:firstLine="709"/>
        <w:rPr>
          <w:rFonts w:cs="Times New Roman"/>
          <w:szCs w:val="24"/>
        </w:rPr>
      </w:pPr>
      <w:r w:rsidRPr="00742230">
        <w:rPr>
          <w:rFonts w:cs="Times New Roman"/>
          <w:szCs w:val="24"/>
        </w:rPr>
        <w:t xml:space="preserve">De acuerdo  con Buitrago (2017) ha sido muchas las definiciones que se le han atribuido al saber pedagógico a lo largo de la historia de la educación en Colombia, y no es para menos siendo un tema muy consultado por distintos investigadores en educación, y un ejemplo claro de ello tuvo </w:t>
      </w:r>
      <w:r w:rsidRPr="00742230">
        <w:rPr>
          <w:rFonts w:cs="Times New Roman"/>
          <w:szCs w:val="24"/>
        </w:rPr>
        <w:lastRenderedPageBreak/>
        <w:t>lugar por allá en 1982 es el Movimiento Pedagógico</w:t>
      </w:r>
      <w:r w:rsidRPr="00742230">
        <w:rPr>
          <w:rStyle w:val="Refdenotaalpie"/>
          <w:rFonts w:cs="Times New Roman"/>
          <w:szCs w:val="24"/>
        </w:rPr>
        <w:footnoteReference w:id="12"/>
      </w:r>
      <w:r w:rsidRPr="00742230">
        <w:rPr>
          <w:rFonts w:cs="Times New Roman"/>
          <w:szCs w:val="24"/>
        </w:rPr>
        <w:t xml:space="preserve"> que buscaba resignificar la labor del maestro reconociéndolo como un productor de saber y que este movimiento estuvo por distintas zonzas rurales del país, recogiendo desde las voces propias de los maestros lo que hacían en las aulas y en los distintos contextos más remotos de este país. </w:t>
      </w:r>
    </w:p>
    <w:p w14:paraId="0201DE0B" w14:textId="58DBF0E4" w:rsidR="00742230" w:rsidRDefault="00742230" w:rsidP="00FF7D7D">
      <w:pPr>
        <w:ind w:firstLine="709"/>
        <w:rPr>
          <w:rFonts w:cs="Times New Roman"/>
          <w:szCs w:val="24"/>
        </w:rPr>
      </w:pPr>
      <w:r w:rsidRPr="00742230">
        <w:rPr>
          <w:rFonts w:cs="Times New Roman"/>
          <w:szCs w:val="24"/>
        </w:rPr>
        <w:t>Por otra parte, dentro de los supuestos teóricos y planteamientos que han abordado el saber pedagógico, se ha definido que el maestro es un sujeto de saber, inmerso y caracterizado a través de la historia por distintos cambios que implican ajustes a su práctica pedagógica y la asignación de funciones (Saldarriaga, 2003) denomina  al “empoderamiento del maestro como sujeto de su saber” defendiendo el peso histórico y cultural del oficio del maestro que define a la persona dedicada al oficio de enseñar y de construcción de saber.</w:t>
      </w:r>
    </w:p>
    <w:p w14:paraId="5C5D90EC" w14:textId="2DAC1386" w:rsidR="00A71B39" w:rsidRDefault="00FF07CA" w:rsidP="00571359">
      <w:pPr>
        <w:pBdr>
          <w:top w:val="nil"/>
          <w:left w:val="nil"/>
          <w:bottom w:val="nil"/>
          <w:right w:val="nil"/>
          <w:between w:val="nil"/>
        </w:pBdr>
        <w:ind w:firstLine="709"/>
        <w:rPr>
          <w:rFonts w:cs="Times New Roman"/>
          <w:szCs w:val="24"/>
        </w:rPr>
      </w:pPr>
      <w:r>
        <w:rPr>
          <w:rFonts w:cs="Times New Roman"/>
          <w:szCs w:val="24"/>
        </w:rPr>
        <w:t xml:space="preserve">Sin </w:t>
      </w:r>
      <w:r w:rsidR="008F5F98">
        <w:rPr>
          <w:rFonts w:cs="Times New Roman"/>
          <w:szCs w:val="24"/>
        </w:rPr>
        <w:t>embargo,</w:t>
      </w:r>
      <w:r>
        <w:rPr>
          <w:rFonts w:cs="Times New Roman"/>
          <w:szCs w:val="24"/>
        </w:rPr>
        <w:t xml:space="preserve"> el nombrar al maestro rural como productor de </w:t>
      </w:r>
      <w:r w:rsidR="008F5F98">
        <w:rPr>
          <w:rFonts w:cs="Times New Roman"/>
          <w:szCs w:val="24"/>
        </w:rPr>
        <w:t>saberes requiere</w:t>
      </w:r>
      <w:r w:rsidR="0080236D">
        <w:rPr>
          <w:rFonts w:cs="Times New Roman"/>
          <w:szCs w:val="24"/>
        </w:rPr>
        <w:t xml:space="preserve"> que el mismo maestro pueda </w:t>
      </w:r>
      <w:r w:rsidR="008F5F98">
        <w:rPr>
          <w:rFonts w:cs="Times New Roman"/>
          <w:szCs w:val="24"/>
        </w:rPr>
        <w:t>reconocerse,</w:t>
      </w:r>
      <w:r w:rsidR="0080236D">
        <w:rPr>
          <w:rFonts w:cs="Times New Roman"/>
          <w:szCs w:val="24"/>
        </w:rPr>
        <w:t xml:space="preserve"> </w:t>
      </w:r>
      <w:r w:rsidR="003A25B6">
        <w:rPr>
          <w:rFonts w:cs="Times New Roman"/>
          <w:szCs w:val="24"/>
        </w:rPr>
        <w:t>así</w:t>
      </w:r>
      <w:r w:rsidR="0080236D">
        <w:rPr>
          <w:rFonts w:cs="Times New Roman"/>
          <w:szCs w:val="24"/>
        </w:rPr>
        <w:t xml:space="preserve"> como un productor de esos saberes</w:t>
      </w:r>
      <w:r w:rsidR="003A25B6">
        <w:rPr>
          <w:rFonts w:cs="Times New Roman"/>
          <w:szCs w:val="24"/>
        </w:rPr>
        <w:t>,</w:t>
      </w:r>
      <w:r w:rsidR="0080236D">
        <w:rPr>
          <w:rFonts w:cs="Times New Roman"/>
          <w:szCs w:val="24"/>
        </w:rPr>
        <w:t xml:space="preserve"> que construye en colectivo con otros, que construye con sus experiencias en el aula y que da cuenta de un proceso de reflexión sobre su </w:t>
      </w:r>
      <w:r w:rsidR="003A25B6">
        <w:rPr>
          <w:rFonts w:cs="Times New Roman"/>
          <w:szCs w:val="24"/>
        </w:rPr>
        <w:t>práctica</w:t>
      </w:r>
      <w:r w:rsidR="0080236D">
        <w:rPr>
          <w:rFonts w:cs="Times New Roman"/>
          <w:szCs w:val="24"/>
        </w:rPr>
        <w:t xml:space="preserve"> que le permite construir </w:t>
      </w:r>
      <w:r w:rsidR="003A25B6">
        <w:rPr>
          <w:rFonts w:cs="Times New Roman"/>
          <w:szCs w:val="24"/>
        </w:rPr>
        <w:t>toda una trayectoria de saberes tanto en ser maestros como en el</w:t>
      </w:r>
      <w:r w:rsidR="0080236D">
        <w:rPr>
          <w:rFonts w:cs="Times New Roman"/>
          <w:szCs w:val="24"/>
        </w:rPr>
        <w:t xml:space="preserve"> </w:t>
      </w:r>
      <w:r w:rsidR="003A25B6">
        <w:rPr>
          <w:rFonts w:cs="Times New Roman"/>
          <w:szCs w:val="24"/>
        </w:rPr>
        <w:t>territorio. El empoderamiento del maestro que se ha ido perdiendo con las variadas orientaciones que desde el Ministerio le proponen para que las desarrolle en el aula, ha terminado por desconocer eso que los maestros hacen día a día en las escuelas.</w:t>
      </w:r>
    </w:p>
    <w:p w14:paraId="7852C821" w14:textId="77777777" w:rsidR="00ED0275" w:rsidRDefault="00ED0275" w:rsidP="00571359">
      <w:pPr>
        <w:pBdr>
          <w:top w:val="nil"/>
          <w:left w:val="nil"/>
          <w:bottom w:val="nil"/>
          <w:right w:val="nil"/>
          <w:between w:val="nil"/>
        </w:pBdr>
        <w:ind w:firstLine="709"/>
        <w:rPr>
          <w:rFonts w:cs="Times New Roman"/>
          <w:szCs w:val="24"/>
        </w:rPr>
      </w:pPr>
    </w:p>
    <w:p w14:paraId="6FAB0748" w14:textId="77777777" w:rsidR="00ED0275" w:rsidRDefault="00ED0275" w:rsidP="00571359">
      <w:pPr>
        <w:pBdr>
          <w:top w:val="nil"/>
          <w:left w:val="nil"/>
          <w:bottom w:val="nil"/>
          <w:right w:val="nil"/>
          <w:between w:val="nil"/>
        </w:pBdr>
        <w:ind w:firstLine="709"/>
        <w:rPr>
          <w:rFonts w:cs="Times New Roman"/>
          <w:szCs w:val="24"/>
        </w:rPr>
      </w:pPr>
    </w:p>
    <w:p w14:paraId="2465EF55" w14:textId="77777777" w:rsidR="00742230" w:rsidRDefault="00742230" w:rsidP="008F003C">
      <w:pPr>
        <w:pStyle w:val="Ttulo1"/>
        <w:rPr>
          <w:rFonts w:eastAsia="Arial"/>
        </w:rPr>
      </w:pPr>
      <w:bookmarkStart w:id="47" w:name="_Toc93857509"/>
      <w:r w:rsidRPr="00742230">
        <w:rPr>
          <w:rFonts w:eastAsia="Arial"/>
        </w:rPr>
        <w:t>C</w:t>
      </w:r>
      <w:r>
        <w:rPr>
          <w:rFonts w:eastAsia="Arial"/>
        </w:rPr>
        <w:t xml:space="preserve">apitulo </w:t>
      </w:r>
      <w:r w:rsidRPr="00742230">
        <w:rPr>
          <w:rFonts w:eastAsia="Arial"/>
        </w:rPr>
        <w:t>III</w:t>
      </w:r>
      <w:bookmarkEnd w:id="47"/>
      <w:r w:rsidRPr="00742230">
        <w:rPr>
          <w:rFonts w:eastAsia="Arial"/>
        </w:rPr>
        <w:t xml:space="preserve"> </w:t>
      </w:r>
    </w:p>
    <w:p w14:paraId="27CBDB90" w14:textId="67A7AE6F" w:rsidR="00742230" w:rsidRPr="00742230" w:rsidRDefault="00742230" w:rsidP="008F003C">
      <w:pPr>
        <w:pStyle w:val="Ttulo1"/>
        <w:rPr>
          <w:rFonts w:eastAsia="Arial"/>
        </w:rPr>
      </w:pPr>
      <w:bookmarkStart w:id="48" w:name="_Toc93857510"/>
      <w:r w:rsidRPr="00742230">
        <w:rPr>
          <w:rFonts w:eastAsia="Arial"/>
        </w:rPr>
        <w:t>Diseño metodológico de trabajo de campo</w:t>
      </w:r>
      <w:r>
        <w:rPr>
          <w:rFonts w:eastAsia="Arial"/>
        </w:rPr>
        <w:t xml:space="preserve">: </w:t>
      </w:r>
      <w:r w:rsidRPr="00742230">
        <w:rPr>
          <w:rFonts w:eastAsia="Arial"/>
        </w:rPr>
        <w:t>Maneras de conversar en mi trayecto investigativo</w:t>
      </w:r>
      <w:bookmarkEnd w:id="48"/>
    </w:p>
    <w:p w14:paraId="2513673D" w14:textId="5F8CD94F" w:rsidR="00A71B39" w:rsidRPr="00E24E4A" w:rsidRDefault="00A71B39" w:rsidP="00571359">
      <w:pPr>
        <w:ind w:firstLine="709"/>
        <w:rPr>
          <w:rFonts w:eastAsia="Arial" w:cs="Times New Roman"/>
          <w:szCs w:val="24"/>
        </w:rPr>
      </w:pPr>
      <w:r w:rsidRPr="00E24E4A">
        <w:rPr>
          <w:rFonts w:eastAsia="Arial" w:cs="Times New Roman"/>
          <w:szCs w:val="24"/>
        </w:rPr>
        <w:t xml:space="preserve">A continuación, propongo la ruta del acercamiento metodológico en mi proceso de práctica pedagógica investigativa.  Elaborar esta ruta ha sido un movimiento que me ha llevado a ir reconociendo mi práctica pedagógica, las acciones y reflexiones que de ella han ido surgiendo, a partir de ello hacer consciente de donde surgen mis preguntas.  Retomé para este reconocimiento, mi ejercicio como maestra de básica primaria, desde el momento en </w:t>
      </w:r>
      <w:r w:rsidR="008F5F98" w:rsidRPr="00E24E4A">
        <w:rPr>
          <w:rFonts w:eastAsia="Arial" w:cs="Times New Roman"/>
          <w:szCs w:val="24"/>
        </w:rPr>
        <w:t>que,</w:t>
      </w:r>
      <w:r w:rsidRPr="00E24E4A">
        <w:rPr>
          <w:rFonts w:eastAsia="Arial" w:cs="Times New Roman"/>
          <w:szCs w:val="24"/>
        </w:rPr>
        <w:t xml:space="preserve"> terminando mi formación </w:t>
      </w:r>
      <w:r w:rsidRPr="00E24E4A">
        <w:rPr>
          <w:rFonts w:eastAsia="Arial" w:cs="Times New Roman"/>
          <w:szCs w:val="24"/>
        </w:rPr>
        <w:lastRenderedPageBreak/>
        <w:t>de Normalista superior en 2011, hasta lo que he podido hacer desempeñándome en diferentes espacios, lugares y poblaciones, en Córdoba y Antioquia.</w:t>
      </w:r>
    </w:p>
    <w:p w14:paraId="746C53B7" w14:textId="1666952E" w:rsidR="00A71B39" w:rsidRDefault="00A71B39" w:rsidP="00571359">
      <w:pPr>
        <w:ind w:firstLine="709"/>
        <w:rPr>
          <w:rFonts w:eastAsia="Arial" w:cs="Times New Roman"/>
          <w:szCs w:val="24"/>
        </w:rPr>
      </w:pPr>
      <w:r w:rsidRPr="00E24E4A">
        <w:rPr>
          <w:rFonts w:eastAsia="Arial" w:cs="Times New Roman"/>
          <w:szCs w:val="24"/>
        </w:rPr>
        <w:t xml:space="preserve">En primer lugar, doy cuenta de cómo ha sido el proceso de construir mi pregunta y la problematización que esta genera y, en segundo lugar, propongo la fundamentación del enfoque de investigación que he elegido y el diseño de los instrumentos para este acercamiento. </w:t>
      </w:r>
    </w:p>
    <w:p w14:paraId="7875C5D9" w14:textId="77777777" w:rsidR="008F5F98" w:rsidRPr="00E24E4A" w:rsidRDefault="008F5F98" w:rsidP="00A71B39">
      <w:pPr>
        <w:rPr>
          <w:rFonts w:eastAsia="Arial" w:cs="Times New Roman"/>
          <w:szCs w:val="24"/>
        </w:rPr>
      </w:pPr>
    </w:p>
    <w:p w14:paraId="7AD49B66" w14:textId="77777777" w:rsidR="00A71B39" w:rsidRPr="00E24E4A" w:rsidRDefault="00A71B39" w:rsidP="008F003C">
      <w:pPr>
        <w:pStyle w:val="Ttulo2"/>
        <w:rPr>
          <w:rFonts w:eastAsia="Arial"/>
        </w:rPr>
      </w:pPr>
      <w:bookmarkStart w:id="49" w:name="_Toc93857511"/>
      <w:r w:rsidRPr="00E24E4A">
        <w:rPr>
          <w:rFonts w:eastAsia="Arial"/>
        </w:rPr>
        <w:t>¿Cómo he ido construyendo mi pregunta de práctica pedagógica investigativa?</w:t>
      </w:r>
      <w:bookmarkEnd w:id="49"/>
      <w:r w:rsidRPr="00E24E4A">
        <w:rPr>
          <w:rFonts w:eastAsia="Arial"/>
        </w:rPr>
        <w:t xml:space="preserve"> </w:t>
      </w:r>
    </w:p>
    <w:p w14:paraId="495A8513" w14:textId="77777777" w:rsidR="00A71B39" w:rsidRPr="00E24E4A" w:rsidRDefault="00A71B39" w:rsidP="00A71B39">
      <w:pPr>
        <w:pBdr>
          <w:top w:val="nil"/>
          <w:left w:val="nil"/>
          <w:bottom w:val="nil"/>
          <w:right w:val="nil"/>
          <w:between w:val="nil"/>
        </w:pBdr>
        <w:rPr>
          <w:rFonts w:eastAsia="Arial" w:cs="Times New Roman"/>
          <w:color w:val="000000"/>
          <w:szCs w:val="24"/>
        </w:rPr>
      </w:pPr>
    </w:p>
    <w:p w14:paraId="30B00ED5" w14:textId="44232224" w:rsidR="00A71B39" w:rsidRPr="00E24E4A" w:rsidRDefault="00A71B39" w:rsidP="00571359">
      <w:pPr>
        <w:pBdr>
          <w:top w:val="nil"/>
          <w:left w:val="nil"/>
          <w:bottom w:val="nil"/>
          <w:right w:val="nil"/>
          <w:between w:val="nil"/>
        </w:pBdr>
        <w:ind w:firstLine="709"/>
        <w:rPr>
          <w:rFonts w:eastAsia="Arial" w:cs="Times New Roman"/>
          <w:color w:val="000000"/>
          <w:szCs w:val="24"/>
        </w:rPr>
      </w:pPr>
      <w:r w:rsidRPr="00E24E4A">
        <w:rPr>
          <w:rFonts w:eastAsia="Arial" w:cs="Times New Roman"/>
          <w:color w:val="000000"/>
          <w:szCs w:val="24"/>
        </w:rPr>
        <w:t>Poder llegar a mi pregunta de investigación y a entender lo que problematiza; ha sido un proceso exigente para mí en principio porque implicó considerar reflexivamente, cuál era el sentido de la pregunta con la me identificaba al llegar a mi proceso formativo.  Partí de preguntarme por la formación de la lectura y la escritura en la básica primaria y en particular en el marco del proceso en el que he llegado a desempeñarme desde el año 2020 y ahora 2021, como tutora en el Programa Todos a Aprender. Es decir, yo tenía una pregunta muy definida dentro del marco de este programa,</w:t>
      </w:r>
      <w:r w:rsidR="00194F08">
        <w:rPr>
          <w:rFonts w:eastAsia="Arial" w:cs="Times New Roman"/>
          <w:color w:val="000000"/>
          <w:szCs w:val="24"/>
        </w:rPr>
        <w:t xml:space="preserve"> </w:t>
      </w:r>
      <w:r w:rsidR="00F64AD3">
        <w:rPr>
          <w:rFonts w:eastAsia="Arial" w:cs="Times New Roman"/>
          <w:color w:val="000000"/>
          <w:szCs w:val="24"/>
        </w:rPr>
        <w:t xml:space="preserve">lo </w:t>
      </w:r>
      <w:r w:rsidR="00F64AD3" w:rsidRPr="00E24E4A">
        <w:rPr>
          <w:rFonts w:eastAsia="Arial" w:cs="Times New Roman"/>
          <w:color w:val="000000"/>
          <w:szCs w:val="24"/>
        </w:rPr>
        <w:t>que</w:t>
      </w:r>
      <w:r w:rsidRPr="00E24E4A">
        <w:rPr>
          <w:rFonts w:eastAsia="Arial" w:cs="Times New Roman"/>
          <w:color w:val="000000"/>
          <w:szCs w:val="24"/>
        </w:rPr>
        <w:t xml:space="preserve"> fue </w:t>
      </w:r>
      <w:r w:rsidR="008F5F98" w:rsidRPr="00E24E4A">
        <w:rPr>
          <w:rFonts w:eastAsia="Arial" w:cs="Times New Roman"/>
          <w:color w:val="000000"/>
          <w:szCs w:val="24"/>
        </w:rPr>
        <w:t>surgiendo,</w:t>
      </w:r>
      <w:r w:rsidRPr="00E24E4A">
        <w:rPr>
          <w:rFonts w:eastAsia="Arial" w:cs="Times New Roman"/>
          <w:color w:val="000000"/>
          <w:szCs w:val="24"/>
        </w:rPr>
        <w:t xml:space="preserve"> interrogaba por qué me interesaba esto y qu</w:t>
      </w:r>
      <w:r w:rsidR="00194F08">
        <w:rPr>
          <w:rFonts w:eastAsia="Arial" w:cs="Times New Roman"/>
          <w:color w:val="000000"/>
          <w:szCs w:val="24"/>
        </w:rPr>
        <w:t>é</w:t>
      </w:r>
      <w:r w:rsidRPr="00E24E4A">
        <w:rPr>
          <w:rFonts w:eastAsia="Arial" w:cs="Times New Roman"/>
          <w:color w:val="000000"/>
          <w:szCs w:val="24"/>
        </w:rPr>
        <w:t xml:space="preserve"> relación tenía esta pregunta con mis intereses en mi práctica como maestra, esto es reconocerme en esta inquietud y avanzar en consolidar una reflexión en autonomía, asociada a mis propios caminos. </w:t>
      </w:r>
    </w:p>
    <w:p w14:paraId="4441FADF" w14:textId="713BEE65" w:rsidR="00A71B39" w:rsidRPr="00E24E4A" w:rsidRDefault="00A71B39" w:rsidP="00571359">
      <w:pPr>
        <w:pStyle w:val="NormalWeb"/>
        <w:spacing w:before="0" w:beforeAutospacing="0" w:after="0" w:afterAutospacing="0" w:line="360" w:lineRule="auto"/>
        <w:ind w:firstLine="709"/>
        <w:jc w:val="both"/>
        <w:rPr>
          <w:rFonts w:eastAsia="Arial"/>
          <w:color w:val="000000"/>
        </w:rPr>
      </w:pPr>
      <w:r w:rsidRPr="00E24E4A">
        <w:rPr>
          <w:rFonts w:eastAsia="Arial"/>
          <w:color w:val="000000"/>
        </w:rPr>
        <w:t>El proceso de ir construyendo de manera reflexiva el interrogante alrededor de mi práctica, lo he realizado como parte de mi proceso formativo de la Licenciatura, y en ella del seminario de práctica; en primer lugar la orientación fue  recuperar paso a paso, como ha sido mi  práctica como maestra en básica primaria, acercarme a los contextos en donde la he desempeñado y reflexionar sobre los intereses, desafíos, posibilidades e imposibilidades respecto al desarrollo de esta, primero como maestra y luego en el proceso de vincularme como líder y más tarde como tutora del Programa PTA.</w:t>
      </w:r>
    </w:p>
    <w:p w14:paraId="71989C36" w14:textId="01742D21" w:rsidR="00194F08" w:rsidRDefault="00A71B39" w:rsidP="00571359">
      <w:pPr>
        <w:ind w:firstLine="709"/>
        <w:rPr>
          <w:rFonts w:eastAsia="Arial" w:cs="Times New Roman"/>
          <w:szCs w:val="24"/>
        </w:rPr>
      </w:pPr>
      <w:r w:rsidRPr="00E24E4A">
        <w:rPr>
          <w:rFonts w:eastAsia="Arial" w:cs="Times New Roman"/>
          <w:szCs w:val="24"/>
        </w:rPr>
        <w:t>En este ejercicio de escritura narrativa inicial, realicé dos ejercicios; el primero asociado a reconocer elementos significativos de mi práctica pedagógica</w:t>
      </w:r>
      <w:r w:rsidR="00194F08">
        <w:rPr>
          <w:rFonts w:eastAsia="Arial" w:cs="Times New Roman"/>
          <w:szCs w:val="24"/>
        </w:rPr>
        <w:t xml:space="preserve"> y </w:t>
      </w:r>
      <w:r w:rsidRPr="00E24E4A">
        <w:rPr>
          <w:rFonts w:eastAsia="Arial" w:cs="Times New Roman"/>
          <w:szCs w:val="24"/>
        </w:rPr>
        <w:t xml:space="preserve"> el segundo ejercicio se centró en reconocer desde la voz de los maestros y maestras que acompañaba como tutora del programa Todos a Aprender, en el corregimiento de Belén de Bajirá</w:t>
      </w:r>
      <w:r w:rsidR="00194F08">
        <w:rPr>
          <w:rFonts w:eastAsia="Arial" w:cs="Times New Roman"/>
          <w:szCs w:val="24"/>
        </w:rPr>
        <w:t xml:space="preserve"> y luego </w:t>
      </w:r>
      <w:r w:rsidRPr="00E24E4A">
        <w:rPr>
          <w:rFonts w:eastAsia="Arial" w:cs="Times New Roman"/>
          <w:szCs w:val="24"/>
        </w:rPr>
        <w:t xml:space="preserve"> el corregimiento del Mellito</w:t>
      </w:r>
      <w:r w:rsidR="00194F08">
        <w:rPr>
          <w:rStyle w:val="Refdenotaalpie"/>
          <w:rFonts w:eastAsia="Arial" w:cs="Times New Roman"/>
          <w:szCs w:val="24"/>
        </w:rPr>
        <w:footnoteReference w:id="13"/>
      </w:r>
      <w:r w:rsidRPr="00E24E4A">
        <w:rPr>
          <w:rFonts w:eastAsia="Arial" w:cs="Times New Roman"/>
          <w:szCs w:val="24"/>
        </w:rPr>
        <w:t xml:space="preserve">, </w:t>
      </w:r>
      <w:r w:rsidRPr="00E24E4A">
        <w:rPr>
          <w:rFonts w:eastAsia="Times New Roman" w:cs="Times New Roman"/>
          <w:color w:val="000000"/>
        </w:rPr>
        <w:t xml:space="preserve"> </w:t>
      </w:r>
      <w:r w:rsidR="00194F08">
        <w:rPr>
          <w:rFonts w:eastAsia="Times New Roman" w:cs="Times New Roman"/>
          <w:color w:val="000000"/>
        </w:rPr>
        <w:t>sus modos de</w:t>
      </w:r>
      <w:r w:rsidRPr="00E24E4A">
        <w:rPr>
          <w:rFonts w:eastAsia="Times New Roman" w:cs="Times New Roman"/>
          <w:color w:val="000000"/>
        </w:rPr>
        <w:t xml:space="preserve"> </w:t>
      </w:r>
      <w:r w:rsidRPr="00E24E4A">
        <w:rPr>
          <w:rFonts w:eastAsia="Times New Roman" w:cs="Times New Roman"/>
          <w:color w:val="000000"/>
          <w:szCs w:val="24"/>
        </w:rPr>
        <w:t>representarlos contextos</w:t>
      </w:r>
      <w:r w:rsidR="00194F08">
        <w:rPr>
          <w:rFonts w:eastAsia="Times New Roman" w:cs="Times New Roman"/>
          <w:color w:val="000000"/>
          <w:szCs w:val="24"/>
        </w:rPr>
        <w:t xml:space="preserve"> donde se ubicaban y sus escuelas</w:t>
      </w:r>
      <w:r w:rsidRPr="00E24E4A">
        <w:rPr>
          <w:rFonts w:eastAsia="Times New Roman" w:cs="Times New Roman"/>
          <w:color w:val="000000"/>
          <w:szCs w:val="24"/>
        </w:rPr>
        <w:t xml:space="preserve">, </w:t>
      </w:r>
      <w:r w:rsidR="00194F08">
        <w:rPr>
          <w:rFonts w:eastAsia="Times New Roman" w:cs="Times New Roman"/>
          <w:color w:val="000000"/>
          <w:szCs w:val="24"/>
        </w:rPr>
        <w:t>así se realizó un</w:t>
      </w:r>
      <w:r w:rsidRPr="00E24E4A">
        <w:rPr>
          <w:rFonts w:eastAsia="Times New Roman" w:cs="Times New Roman"/>
          <w:color w:val="000000"/>
          <w:szCs w:val="24"/>
        </w:rPr>
        <w:t xml:space="preserve"> ejercicio </w:t>
      </w:r>
      <w:r w:rsidRPr="00E24E4A">
        <w:rPr>
          <w:rFonts w:eastAsia="Times New Roman" w:cs="Times New Roman"/>
          <w:color w:val="000000"/>
          <w:szCs w:val="24"/>
        </w:rPr>
        <w:lastRenderedPageBreak/>
        <w:t>donde los maestros y maestras</w:t>
      </w:r>
      <w:r w:rsidRPr="00E24E4A">
        <w:rPr>
          <w:rFonts w:eastAsia="Times New Roman" w:cs="Times New Roman"/>
          <w:color w:val="000000"/>
        </w:rPr>
        <w:t xml:space="preserve"> narra</w:t>
      </w:r>
      <w:r w:rsidR="00194F08">
        <w:rPr>
          <w:rFonts w:eastAsia="Times New Roman" w:cs="Times New Roman"/>
          <w:color w:val="000000"/>
        </w:rPr>
        <w:t>ba</w:t>
      </w:r>
      <w:r w:rsidRPr="00E24E4A">
        <w:rPr>
          <w:rFonts w:eastAsia="Times New Roman" w:cs="Times New Roman"/>
          <w:color w:val="000000"/>
        </w:rPr>
        <w:t xml:space="preserve"> como era </w:t>
      </w:r>
      <w:r w:rsidRPr="00E24E4A">
        <w:rPr>
          <w:rFonts w:eastAsia="Arial" w:cs="Times New Roman"/>
          <w:szCs w:val="24"/>
        </w:rPr>
        <w:t xml:space="preserve"> su escuela</w:t>
      </w:r>
      <w:r w:rsidR="00194F08">
        <w:rPr>
          <w:rFonts w:eastAsia="Arial" w:cs="Times New Roman"/>
          <w:szCs w:val="24"/>
        </w:rPr>
        <w:t xml:space="preserve"> y el lugar donde estaban</w:t>
      </w:r>
      <w:r w:rsidRPr="00E24E4A">
        <w:rPr>
          <w:rFonts w:eastAsia="Arial" w:cs="Times New Roman"/>
          <w:szCs w:val="24"/>
        </w:rPr>
        <w:t>, a través de imágenes de lo que ellos podían contar</w:t>
      </w:r>
      <w:r w:rsidR="00194F08">
        <w:rPr>
          <w:rFonts w:eastAsia="Arial" w:cs="Times New Roman"/>
          <w:szCs w:val="24"/>
        </w:rPr>
        <w:t>.</w:t>
      </w:r>
    </w:p>
    <w:p w14:paraId="0ED4509C" w14:textId="43683E39" w:rsidR="00152001" w:rsidRDefault="00194F08" w:rsidP="00571359">
      <w:pPr>
        <w:pStyle w:val="NormalWeb"/>
        <w:spacing w:before="0" w:beforeAutospacing="0" w:after="0" w:afterAutospacing="0" w:line="360" w:lineRule="auto"/>
        <w:ind w:firstLine="709"/>
        <w:jc w:val="both"/>
        <w:rPr>
          <w:color w:val="000000"/>
        </w:rPr>
      </w:pPr>
      <w:r>
        <w:rPr>
          <w:rFonts w:eastAsia="Arial"/>
        </w:rPr>
        <w:t>A partir de estos ejercicios fu</w:t>
      </w:r>
      <w:r w:rsidRPr="00E24E4A">
        <w:rPr>
          <w:color w:val="000000"/>
        </w:rPr>
        <w:t xml:space="preserve">i avanzando a reflexionar que había </w:t>
      </w:r>
      <w:r>
        <w:rPr>
          <w:color w:val="000000"/>
        </w:rPr>
        <w:t xml:space="preserve">allí como pregunta, y surgió lo de </w:t>
      </w:r>
      <w:r w:rsidRPr="00E24E4A">
        <w:rPr>
          <w:color w:val="000000"/>
        </w:rPr>
        <w:t xml:space="preserve">las prácticas pedagógicas </w:t>
      </w:r>
      <w:r w:rsidR="00152001" w:rsidRPr="00152001">
        <w:rPr>
          <w:rFonts w:eastAsiaTheme="minorHAnsi" w:cstheme="minorBidi"/>
          <w:color w:val="000000"/>
          <w:szCs w:val="22"/>
          <w:lang w:eastAsia="en-US"/>
        </w:rPr>
        <w:t xml:space="preserve"> </w:t>
      </w:r>
      <w:r w:rsidR="00152001" w:rsidRPr="00152001">
        <w:rPr>
          <w:color w:val="000000"/>
        </w:rPr>
        <w:t xml:space="preserve">de lo que lo que  logré encontrar, me di cuenta  que lo más importante </w:t>
      </w:r>
      <w:r w:rsidR="00A321DA">
        <w:rPr>
          <w:color w:val="000000"/>
        </w:rPr>
        <w:t xml:space="preserve">para mí </w:t>
      </w:r>
      <w:r w:rsidR="00152001" w:rsidRPr="00152001">
        <w:rPr>
          <w:color w:val="000000"/>
        </w:rPr>
        <w:t xml:space="preserve">no era como hacían los maestros y maestras en lectura y en escritura, </w:t>
      </w:r>
      <w:r w:rsidR="00A321DA">
        <w:rPr>
          <w:color w:val="000000"/>
        </w:rPr>
        <w:t>al</w:t>
      </w:r>
      <w:r w:rsidRPr="00E24E4A">
        <w:rPr>
          <w:color w:val="000000"/>
        </w:rPr>
        <w:t xml:space="preserve">  indagar sobre la</w:t>
      </w:r>
      <w:r w:rsidR="00A321DA">
        <w:rPr>
          <w:color w:val="000000"/>
        </w:rPr>
        <w:t>s</w:t>
      </w:r>
      <w:r w:rsidRPr="00E24E4A">
        <w:rPr>
          <w:color w:val="000000"/>
        </w:rPr>
        <w:t xml:space="preserve"> práctica</w:t>
      </w:r>
      <w:r w:rsidR="00A321DA">
        <w:rPr>
          <w:color w:val="000000"/>
        </w:rPr>
        <w:t>s</w:t>
      </w:r>
      <w:r w:rsidRPr="00E24E4A">
        <w:rPr>
          <w:color w:val="000000"/>
        </w:rPr>
        <w:t xml:space="preserve"> pedagógica</w:t>
      </w:r>
      <w:r w:rsidR="00A321DA">
        <w:rPr>
          <w:color w:val="000000"/>
        </w:rPr>
        <w:t>s</w:t>
      </w:r>
      <w:r w:rsidRPr="00E24E4A">
        <w:rPr>
          <w:color w:val="000000"/>
        </w:rPr>
        <w:t xml:space="preserve"> </w:t>
      </w:r>
      <w:r>
        <w:rPr>
          <w:color w:val="000000"/>
        </w:rPr>
        <w:t>de los maestros y maestras con los que trabajaba</w:t>
      </w:r>
      <w:r w:rsidR="00152001">
        <w:rPr>
          <w:color w:val="000000"/>
        </w:rPr>
        <w:t xml:space="preserve"> en el Programa PTA</w:t>
      </w:r>
      <w:r>
        <w:rPr>
          <w:color w:val="000000"/>
        </w:rPr>
        <w:t xml:space="preserve"> </w:t>
      </w:r>
      <w:r w:rsidRPr="00E24E4A">
        <w:rPr>
          <w:color w:val="000000"/>
        </w:rPr>
        <w:t xml:space="preserve">  </w:t>
      </w:r>
      <w:r>
        <w:rPr>
          <w:color w:val="000000"/>
        </w:rPr>
        <w:t xml:space="preserve">me fui distanciado de la preocupación por lo que reconocía  como mejorar la lectura y la escritura a  visibilizar </w:t>
      </w:r>
      <w:r w:rsidRPr="00E24E4A">
        <w:rPr>
          <w:color w:val="000000"/>
        </w:rPr>
        <w:t>¿qué  escenario</w:t>
      </w:r>
      <w:r>
        <w:rPr>
          <w:color w:val="000000"/>
        </w:rPr>
        <w:t>s</w:t>
      </w:r>
      <w:r w:rsidRPr="00E24E4A">
        <w:rPr>
          <w:color w:val="000000"/>
        </w:rPr>
        <w:t xml:space="preserve"> reflexivos </w:t>
      </w:r>
      <w:r>
        <w:rPr>
          <w:color w:val="000000"/>
        </w:rPr>
        <w:t xml:space="preserve">se </w:t>
      </w:r>
      <w:r w:rsidRPr="00E24E4A">
        <w:rPr>
          <w:color w:val="000000"/>
        </w:rPr>
        <w:t xml:space="preserve">construyen </w:t>
      </w:r>
      <w:r>
        <w:rPr>
          <w:color w:val="000000"/>
        </w:rPr>
        <w:t xml:space="preserve">entre </w:t>
      </w:r>
      <w:r w:rsidRPr="00E24E4A">
        <w:rPr>
          <w:color w:val="000000"/>
        </w:rPr>
        <w:t>maestros</w:t>
      </w:r>
      <w:r>
        <w:rPr>
          <w:color w:val="000000"/>
        </w:rPr>
        <w:t xml:space="preserve"> y maestras </w:t>
      </w:r>
      <w:r w:rsidRPr="00E24E4A">
        <w:rPr>
          <w:color w:val="000000"/>
        </w:rPr>
        <w:t>?, entonces empecé a privilegiar lo de la comunidad de aprendizaje (CDA) del PTA</w:t>
      </w:r>
      <w:r w:rsidR="00152001">
        <w:rPr>
          <w:color w:val="000000"/>
        </w:rPr>
        <w:t>,</w:t>
      </w:r>
      <w:r w:rsidRPr="00E24E4A">
        <w:rPr>
          <w:color w:val="000000"/>
        </w:rPr>
        <w:t xml:space="preserve"> cómo funcionaba</w:t>
      </w:r>
      <w:r w:rsidR="00152001">
        <w:rPr>
          <w:color w:val="000000"/>
        </w:rPr>
        <w:t>, que saberes emergían allí  y como era valorado el proceso</w:t>
      </w:r>
      <w:r w:rsidRPr="00E24E4A">
        <w:rPr>
          <w:color w:val="000000"/>
        </w:rPr>
        <w:t>.</w:t>
      </w:r>
      <w:r w:rsidR="00152001">
        <w:rPr>
          <w:color w:val="000000"/>
        </w:rPr>
        <w:t xml:space="preserve"> </w:t>
      </w:r>
      <w:r w:rsidRPr="00E24E4A">
        <w:rPr>
          <w:color w:val="000000"/>
        </w:rPr>
        <w:t>En es</w:t>
      </w:r>
      <w:r w:rsidR="00152001">
        <w:rPr>
          <w:color w:val="000000"/>
        </w:rPr>
        <w:t xml:space="preserve">te </w:t>
      </w:r>
      <w:r w:rsidR="0005121B">
        <w:rPr>
          <w:color w:val="000000"/>
        </w:rPr>
        <w:t xml:space="preserve">camino </w:t>
      </w:r>
      <w:r w:rsidR="0005121B" w:rsidRPr="00E24E4A">
        <w:rPr>
          <w:color w:val="000000"/>
        </w:rPr>
        <w:t>me</w:t>
      </w:r>
      <w:r w:rsidRPr="00E24E4A">
        <w:rPr>
          <w:color w:val="000000"/>
        </w:rPr>
        <w:t xml:space="preserve"> encontré con </w:t>
      </w:r>
      <w:r w:rsidR="00152001">
        <w:rPr>
          <w:color w:val="000000"/>
        </w:rPr>
        <w:t xml:space="preserve">la memoria de </w:t>
      </w:r>
      <w:r w:rsidR="0005121B">
        <w:rPr>
          <w:color w:val="000000"/>
        </w:rPr>
        <w:t xml:space="preserve">los </w:t>
      </w:r>
      <w:r w:rsidR="0005121B" w:rsidRPr="00E24E4A">
        <w:rPr>
          <w:color w:val="000000"/>
        </w:rPr>
        <w:t>Microcentros</w:t>
      </w:r>
      <w:r w:rsidRPr="00E24E4A">
        <w:rPr>
          <w:color w:val="000000"/>
        </w:rPr>
        <w:t xml:space="preserve"> y lo que significaba para los maestros y maestras. </w:t>
      </w:r>
    </w:p>
    <w:p w14:paraId="48E59D4B" w14:textId="2CAFEAF8" w:rsidR="00152001" w:rsidRDefault="00152001" w:rsidP="00571359">
      <w:pPr>
        <w:pStyle w:val="NormalWeb"/>
        <w:spacing w:before="0" w:beforeAutospacing="0" w:after="0" w:afterAutospacing="0" w:line="360" w:lineRule="auto"/>
        <w:ind w:firstLine="709"/>
        <w:jc w:val="both"/>
        <w:rPr>
          <w:color w:val="000000"/>
        </w:rPr>
      </w:pPr>
      <w:r>
        <w:rPr>
          <w:color w:val="000000"/>
        </w:rPr>
        <w:t xml:space="preserve">Así, </w:t>
      </w:r>
      <w:r w:rsidR="00194F08" w:rsidRPr="00E24E4A">
        <w:rPr>
          <w:color w:val="000000"/>
        </w:rPr>
        <w:t>finalmente mi pregunta</w:t>
      </w:r>
      <w:r>
        <w:rPr>
          <w:color w:val="000000"/>
        </w:rPr>
        <w:t>, se consolid</w:t>
      </w:r>
      <w:r w:rsidR="00E8385A">
        <w:rPr>
          <w:color w:val="000000"/>
        </w:rPr>
        <w:t>ó</w:t>
      </w:r>
      <w:r>
        <w:rPr>
          <w:color w:val="000000"/>
        </w:rPr>
        <w:t xml:space="preserve"> en torno a los dos escenarios de construcción de reflexión sobre la práctica pedagógica, indagando por los modos y las posibilidades de que emerja allí saber pedagógico situado en la ruralidad, </w:t>
      </w:r>
      <w:r w:rsidR="0005121B">
        <w:rPr>
          <w:color w:val="000000"/>
        </w:rPr>
        <w:t>así</w:t>
      </w:r>
      <w:r>
        <w:rPr>
          <w:color w:val="000000"/>
        </w:rPr>
        <w:t xml:space="preserve"> </w:t>
      </w:r>
      <w:r w:rsidR="00F64AD3">
        <w:rPr>
          <w:color w:val="000000"/>
        </w:rPr>
        <w:t xml:space="preserve">que </w:t>
      </w:r>
      <w:r w:rsidR="00F64AD3" w:rsidRPr="00E24E4A">
        <w:rPr>
          <w:color w:val="000000"/>
        </w:rPr>
        <w:t>termino</w:t>
      </w:r>
      <w:r w:rsidR="00194F08" w:rsidRPr="00E24E4A">
        <w:rPr>
          <w:color w:val="000000"/>
        </w:rPr>
        <w:t xml:space="preserve"> </w:t>
      </w:r>
      <w:r>
        <w:rPr>
          <w:color w:val="000000"/>
        </w:rPr>
        <w:t xml:space="preserve">buscando dar </w:t>
      </w:r>
      <w:r w:rsidR="00194F08" w:rsidRPr="00E24E4A">
        <w:rPr>
          <w:color w:val="000000"/>
        </w:rPr>
        <w:t>cuenta de es</w:t>
      </w:r>
      <w:r>
        <w:rPr>
          <w:color w:val="000000"/>
        </w:rPr>
        <w:t xml:space="preserve">to. </w:t>
      </w:r>
    </w:p>
    <w:p w14:paraId="4354287B" w14:textId="6B374B4C" w:rsidR="00194F08" w:rsidRPr="00E24E4A" w:rsidRDefault="00152001" w:rsidP="00571359">
      <w:pPr>
        <w:pStyle w:val="NormalWeb"/>
        <w:spacing w:before="0" w:beforeAutospacing="0" w:after="0" w:afterAutospacing="0" w:line="360" w:lineRule="auto"/>
        <w:ind w:firstLine="709"/>
        <w:jc w:val="both"/>
        <w:rPr>
          <w:color w:val="000000"/>
        </w:rPr>
      </w:pPr>
      <w:r>
        <w:rPr>
          <w:color w:val="000000"/>
        </w:rPr>
        <w:t xml:space="preserve">Pienso ahora </w:t>
      </w:r>
      <w:r w:rsidR="00F64AD3">
        <w:rPr>
          <w:color w:val="000000"/>
        </w:rPr>
        <w:t xml:space="preserve">que </w:t>
      </w:r>
      <w:r w:rsidR="00F64AD3" w:rsidRPr="00E24E4A">
        <w:rPr>
          <w:color w:val="000000"/>
        </w:rPr>
        <w:t>la</w:t>
      </w:r>
      <w:r w:rsidR="00194F08" w:rsidRPr="00E24E4A">
        <w:rPr>
          <w:color w:val="000000"/>
        </w:rPr>
        <w:t xml:space="preserve"> lectura, la escritura y todos los procesos</w:t>
      </w:r>
      <w:r>
        <w:rPr>
          <w:color w:val="000000"/>
        </w:rPr>
        <w:t xml:space="preserve">, asociados al programa PTA donde soy tutora, </w:t>
      </w:r>
      <w:r w:rsidR="00194F08" w:rsidRPr="00E24E4A">
        <w:rPr>
          <w:color w:val="000000"/>
        </w:rPr>
        <w:t>van a ser temas a futuro; pero finalmente esto ha transformado también mi lugar, pensando mi acción pedagógica como formadora de maestros</w:t>
      </w:r>
      <w:r w:rsidR="00E8385A">
        <w:rPr>
          <w:color w:val="000000"/>
        </w:rPr>
        <w:t>, lo</w:t>
      </w:r>
      <w:r w:rsidR="00194F08" w:rsidRPr="00E24E4A">
        <w:rPr>
          <w:color w:val="000000"/>
        </w:rPr>
        <w:t xml:space="preserve"> </w:t>
      </w:r>
      <w:r>
        <w:rPr>
          <w:color w:val="000000"/>
        </w:rPr>
        <w:t>que me ha permitido ir más allá del programa como tal</w:t>
      </w:r>
      <w:r w:rsidR="00E8385A">
        <w:rPr>
          <w:color w:val="000000"/>
        </w:rPr>
        <w:t>,</w:t>
      </w:r>
      <w:r>
        <w:rPr>
          <w:color w:val="000000"/>
        </w:rPr>
        <w:t xml:space="preserve"> </w:t>
      </w:r>
      <w:r w:rsidR="00194F08" w:rsidRPr="00E24E4A">
        <w:rPr>
          <w:color w:val="000000"/>
        </w:rPr>
        <w:t>entendiendo</w:t>
      </w:r>
      <w:r>
        <w:rPr>
          <w:color w:val="000000"/>
        </w:rPr>
        <w:t xml:space="preserve"> </w:t>
      </w:r>
      <w:r w:rsidR="00194F08" w:rsidRPr="00E24E4A">
        <w:rPr>
          <w:color w:val="000000"/>
        </w:rPr>
        <w:t xml:space="preserve">qué </w:t>
      </w:r>
      <w:r>
        <w:rPr>
          <w:color w:val="000000"/>
        </w:rPr>
        <w:t>la formación de maestros y maestras e</w:t>
      </w:r>
      <w:r w:rsidR="00E8385A">
        <w:rPr>
          <w:color w:val="000000"/>
        </w:rPr>
        <w:t>s</w:t>
      </w:r>
      <w:r>
        <w:rPr>
          <w:color w:val="000000"/>
        </w:rPr>
        <w:t xml:space="preserve"> un lugar para reflexionar, reconociendo los otros modos en que estos han participado como parte de la memoria de ser maestro o maestra.</w:t>
      </w:r>
    </w:p>
    <w:p w14:paraId="79866EF5" w14:textId="34A348C1" w:rsidR="00152001" w:rsidRDefault="00152001" w:rsidP="00571359">
      <w:pPr>
        <w:ind w:firstLine="709"/>
        <w:rPr>
          <w:rFonts w:eastAsia="Times New Roman" w:cs="Times New Roman"/>
          <w:color w:val="000000"/>
          <w:szCs w:val="24"/>
        </w:rPr>
      </w:pPr>
      <w:r>
        <w:rPr>
          <w:rFonts w:eastAsia="Arial" w:cs="Times New Roman"/>
          <w:szCs w:val="24"/>
        </w:rPr>
        <w:t xml:space="preserve">En este camino </w:t>
      </w:r>
      <w:r w:rsidRPr="00E24E4A">
        <w:rPr>
          <w:rFonts w:eastAsia="Arial" w:cs="Times New Roman"/>
          <w:szCs w:val="24"/>
        </w:rPr>
        <w:t xml:space="preserve"> paulatinamente</w:t>
      </w:r>
      <w:r w:rsidRPr="00E24E4A">
        <w:rPr>
          <w:rFonts w:eastAsia="Times New Roman" w:cs="Times New Roman"/>
          <w:color w:val="000000"/>
          <w:szCs w:val="24"/>
        </w:rPr>
        <w:t xml:space="preserve"> </w:t>
      </w:r>
      <w:r>
        <w:rPr>
          <w:rFonts w:eastAsia="Times New Roman" w:cs="Times New Roman"/>
          <w:color w:val="000000"/>
          <w:szCs w:val="24"/>
        </w:rPr>
        <w:t xml:space="preserve">he </w:t>
      </w:r>
      <w:r w:rsidR="00425613">
        <w:rPr>
          <w:rFonts w:eastAsia="Times New Roman" w:cs="Times New Roman"/>
          <w:color w:val="000000"/>
          <w:szCs w:val="24"/>
        </w:rPr>
        <w:t>ido</w:t>
      </w:r>
      <w:r w:rsidR="00425613" w:rsidRPr="00E24E4A">
        <w:rPr>
          <w:rFonts w:eastAsia="Times New Roman" w:cs="Times New Roman"/>
          <w:color w:val="000000"/>
          <w:szCs w:val="24"/>
        </w:rPr>
        <w:t xml:space="preserve"> construyendo</w:t>
      </w:r>
      <w:r w:rsidRPr="00E24E4A">
        <w:rPr>
          <w:rFonts w:eastAsia="Times New Roman" w:cs="Times New Roman"/>
          <w:color w:val="000000"/>
          <w:szCs w:val="24"/>
        </w:rPr>
        <w:t xml:space="preserve"> </w:t>
      </w:r>
      <w:r>
        <w:rPr>
          <w:rFonts w:eastAsia="Times New Roman" w:cs="Times New Roman"/>
          <w:color w:val="000000"/>
          <w:szCs w:val="24"/>
        </w:rPr>
        <w:t>una</w:t>
      </w:r>
      <w:r w:rsidRPr="00E24E4A">
        <w:rPr>
          <w:rFonts w:eastAsia="Times New Roman" w:cs="Times New Roman"/>
          <w:color w:val="000000"/>
          <w:szCs w:val="24"/>
        </w:rPr>
        <w:t xml:space="preserve"> reflexión</w:t>
      </w:r>
      <w:r>
        <w:rPr>
          <w:rFonts w:eastAsia="Times New Roman" w:cs="Times New Roman"/>
          <w:color w:val="000000"/>
          <w:szCs w:val="24"/>
        </w:rPr>
        <w:t>, donde</w:t>
      </w:r>
      <w:r w:rsidRPr="00E24E4A">
        <w:rPr>
          <w:rFonts w:eastAsia="Arial" w:cs="Times New Roman"/>
          <w:szCs w:val="24"/>
        </w:rPr>
        <w:t xml:space="preserve"> surgieron  pregunta</w:t>
      </w:r>
      <w:r>
        <w:rPr>
          <w:rFonts w:eastAsia="Arial" w:cs="Times New Roman"/>
          <w:szCs w:val="24"/>
        </w:rPr>
        <w:t xml:space="preserve">s </w:t>
      </w:r>
      <w:r w:rsidRPr="00E24E4A">
        <w:rPr>
          <w:rFonts w:eastAsia="Arial" w:cs="Times New Roman"/>
          <w:szCs w:val="24"/>
        </w:rPr>
        <w:t>por el contexto y la relación de este con el quehacer de los maestros</w:t>
      </w:r>
      <w:r>
        <w:rPr>
          <w:rFonts w:eastAsia="Arial" w:cs="Times New Roman"/>
          <w:szCs w:val="24"/>
        </w:rPr>
        <w:t xml:space="preserve">, entender eso de que la </w:t>
      </w:r>
      <w:r w:rsidRPr="00E24E4A">
        <w:rPr>
          <w:rFonts w:eastAsia="Times New Roman" w:cs="Times New Roman"/>
          <w:color w:val="000000"/>
          <w:szCs w:val="24"/>
        </w:rPr>
        <w:t xml:space="preserve"> pedagogía e</w:t>
      </w:r>
      <w:r>
        <w:rPr>
          <w:rFonts w:eastAsia="Times New Roman" w:cs="Times New Roman"/>
          <w:color w:val="000000"/>
          <w:szCs w:val="24"/>
        </w:rPr>
        <w:t>s</w:t>
      </w:r>
      <w:r w:rsidRPr="00E24E4A">
        <w:rPr>
          <w:rFonts w:eastAsia="Times New Roman" w:cs="Times New Roman"/>
          <w:color w:val="000000"/>
          <w:szCs w:val="24"/>
        </w:rPr>
        <w:t xml:space="preserve"> </w:t>
      </w:r>
      <w:r>
        <w:rPr>
          <w:rFonts w:eastAsia="Times New Roman" w:cs="Times New Roman"/>
          <w:color w:val="000000"/>
          <w:szCs w:val="24"/>
        </w:rPr>
        <w:t xml:space="preserve">el </w:t>
      </w:r>
      <w:r w:rsidRPr="00E24E4A">
        <w:rPr>
          <w:rFonts w:eastAsia="Times New Roman" w:cs="Times New Roman"/>
          <w:color w:val="000000"/>
          <w:szCs w:val="24"/>
        </w:rPr>
        <w:t>resultado de la práctica reflexionada, siempre había pensado que la práctica pedagógica era lo que como maestra hacía en clase, o lo que yo diseñaba para la clase, en el transcurso de este ejercicio con las lecturas y de acuerdo a la conversación con distintos autores, encontré que la pedagogía es más de lo que había pensado</w:t>
      </w:r>
      <w:r>
        <w:rPr>
          <w:rFonts w:eastAsia="Times New Roman" w:cs="Times New Roman"/>
          <w:color w:val="000000"/>
          <w:szCs w:val="24"/>
        </w:rPr>
        <w:t>;</w:t>
      </w:r>
      <w:r w:rsidRPr="00E24E4A">
        <w:rPr>
          <w:rFonts w:eastAsia="Times New Roman" w:cs="Times New Roman"/>
          <w:color w:val="000000"/>
          <w:szCs w:val="24"/>
        </w:rPr>
        <w:t xml:space="preserve"> no es s</w:t>
      </w:r>
      <w:r>
        <w:rPr>
          <w:rFonts w:eastAsia="Times New Roman" w:cs="Times New Roman"/>
          <w:color w:val="000000"/>
          <w:szCs w:val="24"/>
        </w:rPr>
        <w:t>ó</w:t>
      </w:r>
      <w:r w:rsidRPr="00E24E4A">
        <w:rPr>
          <w:rFonts w:eastAsia="Times New Roman" w:cs="Times New Roman"/>
          <w:color w:val="000000"/>
          <w:szCs w:val="24"/>
        </w:rPr>
        <w:t xml:space="preserve">lo </w:t>
      </w:r>
      <w:r>
        <w:rPr>
          <w:rFonts w:eastAsia="Times New Roman" w:cs="Times New Roman"/>
          <w:color w:val="000000"/>
          <w:szCs w:val="24"/>
        </w:rPr>
        <w:t xml:space="preserve">de las </w:t>
      </w:r>
      <w:r w:rsidRPr="00E24E4A">
        <w:rPr>
          <w:rFonts w:eastAsia="Times New Roman" w:cs="Times New Roman"/>
          <w:color w:val="000000"/>
          <w:szCs w:val="24"/>
        </w:rPr>
        <w:t>clases y/o actividades en la escuela, sino que en la práctica pedagógica hay conceptos, hay reflexiones, hay aprendizajes, hay conocimientos y que muchas veces esos conocimientos no solo obedecen a los libros que uno lee de pedagogía, sino  también a la práctica que uno ha tenido</w:t>
      </w:r>
      <w:r>
        <w:rPr>
          <w:rFonts w:eastAsia="Times New Roman" w:cs="Times New Roman"/>
          <w:color w:val="000000"/>
          <w:szCs w:val="24"/>
        </w:rPr>
        <w:t xml:space="preserve">, si se </w:t>
      </w:r>
      <w:r w:rsidRPr="00E24E4A">
        <w:rPr>
          <w:rFonts w:eastAsia="Times New Roman" w:cs="Times New Roman"/>
          <w:color w:val="000000"/>
          <w:szCs w:val="24"/>
        </w:rPr>
        <w:t>reflexiona</w:t>
      </w:r>
      <w:r>
        <w:rPr>
          <w:rFonts w:eastAsia="Times New Roman" w:cs="Times New Roman"/>
          <w:color w:val="000000"/>
          <w:szCs w:val="24"/>
        </w:rPr>
        <w:t>.</w:t>
      </w:r>
    </w:p>
    <w:p w14:paraId="11DFA983" w14:textId="1BBE1009" w:rsidR="00152001" w:rsidRPr="00E24E4A" w:rsidRDefault="00152001" w:rsidP="00571359">
      <w:pPr>
        <w:ind w:firstLine="709"/>
        <w:rPr>
          <w:rFonts w:eastAsia="Arial" w:cs="Times New Roman"/>
          <w:szCs w:val="24"/>
        </w:rPr>
      </w:pPr>
      <w:r>
        <w:rPr>
          <w:rFonts w:eastAsia="Times New Roman" w:cs="Times New Roman"/>
          <w:color w:val="000000"/>
          <w:szCs w:val="24"/>
        </w:rPr>
        <w:t xml:space="preserve">La posibilidad de reflexionar la práctica </w:t>
      </w:r>
      <w:r w:rsidR="00FF7D7D">
        <w:rPr>
          <w:rFonts w:eastAsia="Times New Roman" w:cs="Times New Roman"/>
          <w:color w:val="000000"/>
          <w:szCs w:val="24"/>
        </w:rPr>
        <w:t>pedagógica</w:t>
      </w:r>
      <w:r>
        <w:rPr>
          <w:rFonts w:eastAsia="Times New Roman" w:cs="Times New Roman"/>
          <w:color w:val="000000"/>
          <w:szCs w:val="24"/>
        </w:rPr>
        <w:t xml:space="preserve"> ha ido surgiendo en este proceso, no como algo que se hace en </w:t>
      </w:r>
      <w:r w:rsidRPr="00E24E4A">
        <w:rPr>
          <w:rFonts w:eastAsia="Times New Roman" w:cs="Times New Roman"/>
          <w:color w:val="000000"/>
          <w:szCs w:val="24"/>
        </w:rPr>
        <w:t>soli</w:t>
      </w:r>
      <w:r>
        <w:rPr>
          <w:rFonts w:eastAsia="Times New Roman" w:cs="Times New Roman"/>
          <w:color w:val="000000"/>
          <w:szCs w:val="24"/>
        </w:rPr>
        <w:t xml:space="preserve">tario, sino que es importante y necesario, el proceso </w:t>
      </w:r>
      <w:r w:rsidRPr="00E24E4A">
        <w:rPr>
          <w:rFonts w:eastAsia="Times New Roman" w:cs="Times New Roman"/>
          <w:color w:val="000000"/>
          <w:szCs w:val="24"/>
        </w:rPr>
        <w:t>colectivo</w:t>
      </w:r>
      <w:r>
        <w:rPr>
          <w:rFonts w:eastAsia="Times New Roman" w:cs="Times New Roman"/>
          <w:color w:val="000000"/>
          <w:szCs w:val="24"/>
        </w:rPr>
        <w:t xml:space="preserve">. Por </w:t>
      </w:r>
      <w:r>
        <w:rPr>
          <w:rFonts w:eastAsia="Times New Roman" w:cs="Times New Roman"/>
          <w:color w:val="000000"/>
          <w:szCs w:val="24"/>
        </w:rPr>
        <w:lastRenderedPageBreak/>
        <w:t>ello fi</w:t>
      </w:r>
      <w:r w:rsidRPr="00E24E4A">
        <w:rPr>
          <w:rFonts w:eastAsia="Times New Roman" w:cs="Times New Roman"/>
          <w:color w:val="000000"/>
          <w:szCs w:val="24"/>
        </w:rPr>
        <w:t xml:space="preserve">nalmente en el programa en el que </w:t>
      </w:r>
      <w:r>
        <w:rPr>
          <w:rFonts w:eastAsia="Times New Roman" w:cs="Times New Roman"/>
          <w:color w:val="000000"/>
          <w:szCs w:val="24"/>
        </w:rPr>
        <w:t xml:space="preserve">estoy </w:t>
      </w:r>
      <w:r w:rsidRPr="00E24E4A">
        <w:rPr>
          <w:rFonts w:eastAsia="Times New Roman" w:cs="Times New Roman"/>
          <w:color w:val="000000"/>
          <w:szCs w:val="24"/>
        </w:rPr>
        <w:t xml:space="preserve">PTA, la reflexión colectiva </w:t>
      </w:r>
      <w:r w:rsidR="00B71A19" w:rsidRPr="00E24E4A">
        <w:rPr>
          <w:rFonts w:eastAsia="Times New Roman" w:cs="Times New Roman"/>
          <w:color w:val="000000"/>
          <w:szCs w:val="24"/>
        </w:rPr>
        <w:t>estaba y</w:t>
      </w:r>
      <w:r w:rsidRPr="00E24E4A">
        <w:rPr>
          <w:rFonts w:eastAsia="Times New Roman" w:cs="Times New Roman"/>
          <w:color w:val="000000"/>
          <w:szCs w:val="24"/>
        </w:rPr>
        <w:t xml:space="preserve"> aquí</w:t>
      </w:r>
      <w:r>
        <w:rPr>
          <w:rFonts w:eastAsia="Times New Roman" w:cs="Times New Roman"/>
          <w:color w:val="000000"/>
          <w:szCs w:val="24"/>
        </w:rPr>
        <w:t xml:space="preserve"> </w:t>
      </w:r>
      <w:r w:rsidR="00B71A19">
        <w:rPr>
          <w:rFonts w:eastAsia="Times New Roman" w:cs="Times New Roman"/>
          <w:color w:val="000000"/>
          <w:szCs w:val="24"/>
        </w:rPr>
        <w:t xml:space="preserve">sigo </w:t>
      </w:r>
      <w:r w:rsidR="00B71A19" w:rsidRPr="00E24E4A">
        <w:rPr>
          <w:rFonts w:eastAsia="Times New Roman" w:cs="Times New Roman"/>
          <w:color w:val="000000"/>
          <w:szCs w:val="24"/>
        </w:rPr>
        <w:t>pensándola</w:t>
      </w:r>
      <w:r w:rsidRPr="00E24E4A">
        <w:rPr>
          <w:rFonts w:eastAsia="Times New Roman" w:cs="Times New Roman"/>
          <w:color w:val="000000"/>
          <w:szCs w:val="24"/>
        </w:rPr>
        <w:t xml:space="preserve"> </w:t>
      </w:r>
      <w:r>
        <w:rPr>
          <w:rFonts w:eastAsia="Times New Roman" w:cs="Times New Roman"/>
          <w:color w:val="000000"/>
          <w:szCs w:val="24"/>
        </w:rPr>
        <w:t xml:space="preserve">incluyendo en el </w:t>
      </w:r>
      <w:r w:rsidRPr="00E24E4A">
        <w:rPr>
          <w:rFonts w:eastAsia="Times New Roman" w:cs="Times New Roman"/>
          <w:color w:val="000000"/>
          <w:szCs w:val="24"/>
        </w:rPr>
        <w:t>camino</w:t>
      </w:r>
      <w:r>
        <w:rPr>
          <w:rFonts w:eastAsia="Times New Roman" w:cs="Times New Roman"/>
          <w:color w:val="000000"/>
          <w:szCs w:val="24"/>
        </w:rPr>
        <w:t xml:space="preserve">, lo que me </w:t>
      </w:r>
      <w:r w:rsidRPr="00E24E4A">
        <w:rPr>
          <w:rFonts w:eastAsia="Times New Roman" w:cs="Times New Roman"/>
          <w:color w:val="000000"/>
          <w:szCs w:val="24"/>
        </w:rPr>
        <w:t>enc</w:t>
      </w:r>
      <w:r>
        <w:rPr>
          <w:rFonts w:eastAsia="Times New Roman" w:cs="Times New Roman"/>
          <w:color w:val="000000"/>
          <w:szCs w:val="24"/>
        </w:rPr>
        <w:t>ontré de los M</w:t>
      </w:r>
      <w:r w:rsidRPr="00E24E4A">
        <w:rPr>
          <w:rFonts w:eastAsia="Times New Roman" w:cs="Times New Roman"/>
          <w:color w:val="000000"/>
          <w:szCs w:val="24"/>
        </w:rPr>
        <w:t>icrocentro</w:t>
      </w:r>
      <w:r>
        <w:rPr>
          <w:rFonts w:eastAsia="Times New Roman" w:cs="Times New Roman"/>
          <w:color w:val="000000"/>
          <w:szCs w:val="24"/>
        </w:rPr>
        <w:t xml:space="preserve">s, </w:t>
      </w:r>
      <w:r w:rsidR="00B71A19">
        <w:rPr>
          <w:rFonts w:eastAsia="Times New Roman" w:cs="Times New Roman"/>
          <w:color w:val="000000"/>
          <w:szCs w:val="24"/>
        </w:rPr>
        <w:t xml:space="preserve">que </w:t>
      </w:r>
      <w:r w:rsidR="00B71A19" w:rsidRPr="00E24E4A">
        <w:rPr>
          <w:rFonts w:eastAsia="Times New Roman" w:cs="Times New Roman"/>
          <w:color w:val="000000"/>
          <w:szCs w:val="24"/>
        </w:rPr>
        <w:t>tienen</w:t>
      </w:r>
      <w:r w:rsidR="00B71A19">
        <w:rPr>
          <w:rFonts w:eastAsia="Times New Roman" w:cs="Times New Roman"/>
          <w:color w:val="000000"/>
          <w:szCs w:val="24"/>
        </w:rPr>
        <w:t xml:space="preserve"> </w:t>
      </w:r>
      <w:r w:rsidR="00B71A19" w:rsidRPr="00E24E4A">
        <w:rPr>
          <w:rFonts w:eastAsia="Times New Roman" w:cs="Times New Roman"/>
          <w:color w:val="000000"/>
          <w:szCs w:val="24"/>
        </w:rPr>
        <w:t>un</w:t>
      </w:r>
      <w:r w:rsidRPr="00E24E4A">
        <w:rPr>
          <w:rFonts w:eastAsia="Times New Roman" w:cs="Times New Roman"/>
          <w:color w:val="000000"/>
          <w:szCs w:val="24"/>
        </w:rPr>
        <w:t xml:space="preserve"> eco fundamental en mi comunidad</w:t>
      </w:r>
      <w:r>
        <w:rPr>
          <w:rFonts w:eastAsia="Times New Roman" w:cs="Times New Roman"/>
          <w:color w:val="000000"/>
          <w:szCs w:val="24"/>
        </w:rPr>
        <w:t xml:space="preserve">. En este ejercicio ambos espacios </w:t>
      </w:r>
      <w:r w:rsidR="00B71A19">
        <w:rPr>
          <w:rFonts w:eastAsia="Times New Roman" w:cs="Times New Roman"/>
          <w:color w:val="000000"/>
          <w:szCs w:val="24"/>
        </w:rPr>
        <w:t xml:space="preserve">se </w:t>
      </w:r>
      <w:r w:rsidR="00B71A19" w:rsidRPr="00E24E4A">
        <w:rPr>
          <w:rFonts w:eastAsia="Times New Roman" w:cs="Times New Roman"/>
          <w:color w:val="000000"/>
          <w:szCs w:val="24"/>
        </w:rPr>
        <w:t>comparan</w:t>
      </w:r>
      <w:r>
        <w:rPr>
          <w:rFonts w:eastAsia="Times New Roman" w:cs="Times New Roman"/>
          <w:color w:val="000000"/>
          <w:szCs w:val="24"/>
        </w:rPr>
        <w:t>, pero pienso que es posible enriquecerlos y consolidarlos.</w:t>
      </w:r>
      <w:r w:rsidRPr="00E24E4A">
        <w:rPr>
          <w:rFonts w:eastAsia="Times New Roman" w:cs="Times New Roman"/>
          <w:color w:val="000000"/>
          <w:szCs w:val="24"/>
        </w:rPr>
        <w:t xml:space="preserve"> </w:t>
      </w:r>
    </w:p>
    <w:p w14:paraId="45980BF2" w14:textId="1CABC542" w:rsidR="00A71B39" w:rsidRPr="00E24E4A" w:rsidRDefault="00152001" w:rsidP="00571359">
      <w:pPr>
        <w:ind w:firstLine="709"/>
        <w:rPr>
          <w:rFonts w:eastAsia="Arial" w:cs="Times New Roman"/>
          <w:szCs w:val="24"/>
        </w:rPr>
      </w:pPr>
      <w:r>
        <w:rPr>
          <w:rFonts w:eastAsia="Arial" w:cs="Times New Roman"/>
          <w:szCs w:val="24"/>
        </w:rPr>
        <w:t xml:space="preserve">Finalmente el tercer </w:t>
      </w:r>
      <w:r w:rsidR="00A71B39" w:rsidRPr="00E24E4A">
        <w:rPr>
          <w:rFonts w:eastAsia="Arial" w:cs="Times New Roman"/>
          <w:szCs w:val="24"/>
        </w:rPr>
        <w:t xml:space="preserve"> ejercicio </w:t>
      </w:r>
      <w:r>
        <w:rPr>
          <w:rFonts w:eastAsia="Arial" w:cs="Times New Roman"/>
          <w:szCs w:val="24"/>
        </w:rPr>
        <w:t xml:space="preserve">desarrollado se centró en </w:t>
      </w:r>
      <w:r w:rsidR="00A71B39" w:rsidRPr="00E24E4A">
        <w:rPr>
          <w:rFonts w:eastAsia="Arial" w:cs="Times New Roman"/>
          <w:szCs w:val="24"/>
        </w:rPr>
        <w:t>recuperar momentos de lo que sucede en sus aulas, a través de las conversaciones con los maestros en las formaciones que adelantaba como tutora del PTA</w:t>
      </w:r>
      <w:r w:rsidR="00D96D08">
        <w:rPr>
          <w:rFonts w:eastAsia="Arial" w:cs="Times New Roman"/>
          <w:szCs w:val="24"/>
        </w:rPr>
        <w:t xml:space="preserve"> y a los Microcentros como procesos vivido en años anterior</w:t>
      </w:r>
      <w:r w:rsidR="00A71B39" w:rsidRPr="00E24E4A">
        <w:rPr>
          <w:rFonts w:eastAsia="Arial" w:cs="Times New Roman"/>
          <w:szCs w:val="24"/>
        </w:rPr>
        <w:t xml:space="preserve">, lo que me ayudó a acercarme a lo que </w:t>
      </w:r>
      <w:r w:rsidR="00D96D08">
        <w:rPr>
          <w:rFonts w:eastAsia="Arial" w:cs="Times New Roman"/>
          <w:szCs w:val="24"/>
        </w:rPr>
        <w:t xml:space="preserve">los maestros y maestras participantes, </w:t>
      </w:r>
      <w:r w:rsidR="00A71B39" w:rsidRPr="00E24E4A">
        <w:rPr>
          <w:rFonts w:eastAsia="Arial" w:cs="Times New Roman"/>
          <w:szCs w:val="24"/>
        </w:rPr>
        <w:t>expresaban de su día a día en el aula,</w:t>
      </w:r>
      <w:r w:rsidR="00D96D08">
        <w:rPr>
          <w:rFonts w:eastAsia="Arial" w:cs="Times New Roman"/>
          <w:szCs w:val="24"/>
        </w:rPr>
        <w:t xml:space="preserve"> de su modo de reconocer ambos procesos, de allí, ha surgido el material reflexivo de mi práctica investigativa, el diseño del proceso lo detallo a continuación. </w:t>
      </w:r>
    </w:p>
    <w:p w14:paraId="750F2CDC" w14:textId="07F9CBB7" w:rsidR="00A71B39" w:rsidRDefault="00A71B39" w:rsidP="00A71B39">
      <w:pPr>
        <w:pBdr>
          <w:top w:val="nil"/>
          <w:left w:val="nil"/>
          <w:bottom w:val="nil"/>
          <w:right w:val="nil"/>
          <w:between w:val="nil"/>
        </w:pBdr>
        <w:rPr>
          <w:rFonts w:eastAsia="Arial" w:cs="Times New Roman"/>
          <w:color w:val="000000"/>
          <w:szCs w:val="24"/>
        </w:rPr>
      </w:pPr>
    </w:p>
    <w:p w14:paraId="5637B97D" w14:textId="2BAE9AF4" w:rsidR="00A71B39" w:rsidRPr="00E24E4A" w:rsidRDefault="00A71B39" w:rsidP="008F003C">
      <w:pPr>
        <w:pStyle w:val="Ttulo2"/>
        <w:rPr>
          <w:rFonts w:eastAsia="Arial"/>
        </w:rPr>
      </w:pPr>
      <w:bookmarkStart w:id="50" w:name="_Toc93857512"/>
      <w:r w:rsidRPr="004F610C">
        <w:rPr>
          <w:rFonts w:eastAsia="Arial"/>
        </w:rPr>
        <w:t>Fundamentación de mi enfoque en el trayecto investigativo en el proceso de la práctica investigativa – pedagógica</w:t>
      </w:r>
      <w:bookmarkEnd w:id="50"/>
      <w:r w:rsidRPr="004F610C">
        <w:rPr>
          <w:rFonts w:eastAsia="Arial"/>
        </w:rPr>
        <w:t xml:space="preserve"> </w:t>
      </w:r>
    </w:p>
    <w:p w14:paraId="32D3D0D8" w14:textId="77777777" w:rsidR="00A71B39" w:rsidRPr="00E24E4A" w:rsidRDefault="00A71B39" w:rsidP="00A71B39">
      <w:pPr>
        <w:rPr>
          <w:rFonts w:eastAsia="Arial" w:cs="Times New Roman"/>
          <w:szCs w:val="24"/>
        </w:rPr>
      </w:pPr>
    </w:p>
    <w:p w14:paraId="6FF2E24B" w14:textId="77777777" w:rsidR="006E7698" w:rsidRDefault="00A71B39" w:rsidP="006E7698">
      <w:pPr>
        <w:ind w:firstLine="709"/>
        <w:rPr>
          <w:rFonts w:eastAsia="Arial" w:cs="Times New Roman"/>
          <w:color w:val="000000"/>
          <w:szCs w:val="24"/>
        </w:rPr>
      </w:pPr>
      <w:r w:rsidRPr="00E24E4A">
        <w:rPr>
          <w:rFonts w:eastAsia="Arial" w:cs="Times New Roman"/>
          <w:szCs w:val="24"/>
        </w:rPr>
        <w:t>De acuerdo</w:t>
      </w:r>
      <w:r w:rsidR="00D96D08">
        <w:rPr>
          <w:rFonts w:eastAsia="Arial" w:cs="Times New Roman"/>
          <w:szCs w:val="24"/>
        </w:rPr>
        <w:t xml:space="preserve"> a que mi trabajo se orienta a </w:t>
      </w:r>
      <w:r w:rsidR="00D96D08" w:rsidRPr="00E24E4A">
        <w:rPr>
          <w:rFonts w:eastAsia="Arial" w:cs="Times New Roman"/>
          <w:szCs w:val="24"/>
        </w:rPr>
        <w:t>reconocer las maneras en que los maestros y maestras vinculados al ejercicio de mi práctica investigativa, reconocen, representan y nombran su práctica</w:t>
      </w:r>
      <w:r w:rsidR="00D96D08">
        <w:rPr>
          <w:rFonts w:eastAsia="Arial" w:cs="Times New Roman"/>
          <w:szCs w:val="24"/>
        </w:rPr>
        <w:t>, es decir, sus modos de comprenderla</w:t>
      </w:r>
      <w:r w:rsidR="004F610C">
        <w:rPr>
          <w:rFonts w:eastAsia="Arial" w:cs="Times New Roman"/>
          <w:szCs w:val="24"/>
        </w:rPr>
        <w:t>,</w:t>
      </w:r>
      <w:r w:rsidR="00D96D08">
        <w:rPr>
          <w:rFonts w:eastAsia="Arial" w:cs="Times New Roman"/>
          <w:szCs w:val="24"/>
        </w:rPr>
        <w:t xml:space="preserve"> </w:t>
      </w:r>
      <w:r w:rsidR="00D96D08" w:rsidRPr="00E24E4A">
        <w:rPr>
          <w:rFonts w:eastAsia="Arial" w:cs="Times New Roman"/>
          <w:szCs w:val="24"/>
        </w:rPr>
        <w:t>el enfoque más pertinente es el cualitativo</w:t>
      </w:r>
      <w:r w:rsidR="00D96D08">
        <w:rPr>
          <w:rFonts w:eastAsia="Arial" w:cs="Times New Roman"/>
          <w:szCs w:val="24"/>
        </w:rPr>
        <w:t xml:space="preserve">, en tanto una </w:t>
      </w:r>
      <w:r w:rsidRPr="00E24E4A">
        <w:rPr>
          <w:rFonts w:eastAsia="Arial" w:cs="Times New Roman"/>
          <w:color w:val="000000"/>
          <w:szCs w:val="24"/>
        </w:rPr>
        <w:t xml:space="preserve">de las lógicas de este enfoque y que </w:t>
      </w:r>
      <w:r w:rsidR="00D96D08">
        <w:rPr>
          <w:rFonts w:eastAsia="Arial" w:cs="Times New Roman"/>
          <w:color w:val="000000"/>
          <w:szCs w:val="24"/>
        </w:rPr>
        <w:t xml:space="preserve">es fundamental para </w:t>
      </w:r>
      <w:r w:rsidR="006E4717">
        <w:rPr>
          <w:rFonts w:eastAsia="Arial" w:cs="Times New Roman"/>
          <w:color w:val="000000"/>
          <w:szCs w:val="24"/>
        </w:rPr>
        <w:t>mí</w:t>
      </w:r>
      <w:r w:rsidR="00D96D08">
        <w:rPr>
          <w:rFonts w:eastAsia="Arial" w:cs="Times New Roman"/>
          <w:color w:val="000000"/>
          <w:szCs w:val="24"/>
        </w:rPr>
        <w:t>,</w:t>
      </w:r>
      <w:r w:rsidRPr="00E24E4A">
        <w:rPr>
          <w:rFonts w:eastAsia="Arial" w:cs="Times New Roman"/>
          <w:color w:val="000000"/>
          <w:szCs w:val="24"/>
        </w:rPr>
        <w:t xml:space="preserve"> es la interacción </w:t>
      </w:r>
      <w:r w:rsidR="00D96D08">
        <w:rPr>
          <w:rFonts w:eastAsia="Arial" w:cs="Times New Roman"/>
          <w:color w:val="000000"/>
          <w:szCs w:val="24"/>
        </w:rPr>
        <w:t xml:space="preserve">entre </w:t>
      </w:r>
      <w:r w:rsidRPr="00E24E4A">
        <w:rPr>
          <w:rFonts w:eastAsia="Arial" w:cs="Times New Roman"/>
          <w:color w:val="000000"/>
          <w:szCs w:val="24"/>
        </w:rPr>
        <w:t xml:space="preserve"> maestros y maestras a partir del reconocimiento  de lo que hacen en la escuela,  en el aula</w:t>
      </w:r>
      <w:r w:rsidR="00D96D08">
        <w:rPr>
          <w:rFonts w:eastAsia="Arial" w:cs="Times New Roman"/>
          <w:color w:val="000000"/>
          <w:szCs w:val="24"/>
        </w:rPr>
        <w:t xml:space="preserve"> y fundamentalmente </w:t>
      </w:r>
      <w:r w:rsidRPr="00E24E4A">
        <w:rPr>
          <w:rFonts w:eastAsia="Arial" w:cs="Times New Roman"/>
          <w:color w:val="000000"/>
          <w:szCs w:val="24"/>
        </w:rPr>
        <w:t>de la interacción que puede surgir entre ellos en los espacios de reflexión.</w:t>
      </w:r>
    </w:p>
    <w:p w14:paraId="1F4DC0B3" w14:textId="7179FD2F" w:rsidR="00A71B39" w:rsidRPr="00E24E4A" w:rsidRDefault="00A71B39" w:rsidP="006E7698">
      <w:pPr>
        <w:ind w:firstLine="709"/>
        <w:rPr>
          <w:rFonts w:eastAsia="Arial" w:cs="Times New Roman"/>
          <w:color w:val="000000"/>
          <w:szCs w:val="24"/>
        </w:rPr>
      </w:pPr>
      <w:r w:rsidRPr="00E24E4A">
        <w:rPr>
          <w:rFonts w:eastAsia="Arial" w:cs="Times New Roman"/>
          <w:color w:val="000000"/>
          <w:szCs w:val="24"/>
        </w:rPr>
        <w:t xml:space="preserve">Al respecto de la investigación </w:t>
      </w:r>
      <w:r w:rsidRPr="00DD1A42">
        <w:rPr>
          <w:rFonts w:eastAsia="Arial" w:cs="Times New Roman"/>
          <w:color w:val="000000"/>
          <w:szCs w:val="24"/>
        </w:rPr>
        <w:t xml:space="preserve">cualitativa Galeano </w:t>
      </w:r>
      <w:r w:rsidR="00DD1A42" w:rsidRPr="00DD1A42">
        <w:rPr>
          <w:rFonts w:eastAsia="Arial" w:cs="Times New Roman"/>
          <w:color w:val="000000"/>
          <w:szCs w:val="24"/>
        </w:rPr>
        <w:t>(2015),</w:t>
      </w:r>
      <w:r w:rsidR="00DD1A42">
        <w:rPr>
          <w:rFonts w:eastAsia="Arial" w:cs="Times New Roman"/>
          <w:color w:val="000000"/>
          <w:szCs w:val="24"/>
        </w:rPr>
        <w:t xml:space="preserve"> </w:t>
      </w:r>
      <w:r w:rsidRPr="00E24E4A">
        <w:rPr>
          <w:rFonts w:eastAsia="Arial" w:cs="Times New Roman"/>
          <w:color w:val="000000"/>
          <w:szCs w:val="24"/>
        </w:rPr>
        <w:t xml:space="preserve">en su conferencia de Diploma en investigación cualitativa afirma que:  </w:t>
      </w:r>
    </w:p>
    <w:p w14:paraId="04E64C6D" w14:textId="47EF8E40" w:rsidR="00A71B39" w:rsidRPr="00B12A40" w:rsidRDefault="00A71B39" w:rsidP="00B12A40">
      <w:pPr>
        <w:pStyle w:val="Prrafodelista"/>
        <w:ind w:left="567" w:right="49"/>
        <w:rPr>
          <w:rFonts w:cs="Times New Roman"/>
          <w:szCs w:val="24"/>
        </w:rPr>
      </w:pPr>
      <w:r w:rsidRPr="00B12A40">
        <w:rPr>
          <w:rFonts w:cs="Times New Roman"/>
          <w:szCs w:val="24"/>
        </w:rPr>
        <w:t xml:space="preserve">En la investigación cualitativa considera a todos los seres humanos productores de conocimiento, con la capacidad a todos los seres humanos independiente de su nivel educativo, condición socioeconómica y/o condición laboral, capaces de reflexionar, de pensar y de construir conocimiento con otros, de entender las realidades en las que ellos viven </w:t>
      </w:r>
      <w:r w:rsidR="00C267D6" w:rsidRPr="00B12A40">
        <w:rPr>
          <w:rFonts w:cs="Times New Roman"/>
          <w:szCs w:val="24"/>
        </w:rPr>
        <w:t>y que</w:t>
      </w:r>
      <w:r w:rsidRPr="00B12A40">
        <w:rPr>
          <w:rFonts w:cs="Times New Roman"/>
          <w:szCs w:val="24"/>
        </w:rPr>
        <w:t xml:space="preserve"> ellos también contribuyen a transformarlo.” </w:t>
      </w:r>
    </w:p>
    <w:p w14:paraId="120EAA52" w14:textId="6ED1E6BB" w:rsidR="00A71B39" w:rsidRPr="00E24E4A" w:rsidRDefault="00D96D08" w:rsidP="006E7698">
      <w:pPr>
        <w:ind w:firstLine="709"/>
        <w:rPr>
          <w:rFonts w:eastAsia="Arial" w:cs="Times New Roman"/>
          <w:color w:val="000000"/>
          <w:szCs w:val="24"/>
        </w:rPr>
      </w:pPr>
      <w:r>
        <w:rPr>
          <w:rFonts w:eastAsia="Arial" w:cs="Times New Roman"/>
          <w:color w:val="000000"/>
          <w:szCs w:val="24"/>
        </w:rPr>
        <w:t xml:space="preserve">Siguiendo a </w:t>
      </w:r>
      <w:r w:rsidR="00A71B39" w:rsidRPr="00E24E4A">
        <w:rPr>
          <w:rFonts w:eastAsia="Arial" w:cs="Times New Roman"/>
          <w:color w:val="000000"/>
          <w:szCs w:val="24"/>
        </w:rPr>
        <w:t xml:space="preserve"> </w:t>
      </w:r>
      <w:r w:rsidR="00A71B39" w:rsidRPr="00D23595">
        <w:rPr>
          <w:rFonts w:eastAsia="Arial" w:cs="Times New Roman"/>
          <w:color w:val="000000"/>
          <w:szCs w:val="24"/>
        </w:rPr>
        <w:t>Galeano (</w:t>
      </w:r>
      <w:r w:rsidR="00D23595" w:rsidRPr="00D23595">
        <w:rPr>
          <w:rFonts w:eastAsia="Arial" w:cs="Times New Roman"/>
          <w:color w:val="000000"/>
          <w:szCs w:val="24"/>
        </w:rPr>
        <w:t>2015</w:t>
      </w:r>
      <w:r w:rsidR="00A71B39" w:rsidRPr="00D23595">
        <w:rPr>
          <w:rFonts w:eastAsia="Arial" w:cs="Times New Roman"/>
          <w:color w:val="000000"/>
          <w:szCs w:val="24"/>
        </w:rPr>
        <w:t>)</w:t>
      </w:r>
      <w:r w:rsidR="00A71B39" w:rsidRPr="00E24E4A">
        <w:rPr>
          <w:rFonts w:eastAsia="Arial" w:cs="Times New Roman"/>
          <w:color w:val="000000"/>
          <w:szCs w:val="24"/>
        </w:rPr>
        <w:t xml:space="preserve"> </w:t>
      </w:r>
      <w:r>
        <w:rPr>
          <w:rFonts w:eastAsia="Arial" w:cs="Times New Roman"/>
          <w:color w:val="000000"/>
          <w:szCs w:val="24"/>
        </w:rPr>
        <w:t xml:space="preserve">mi práctica </w:t>
      </w:r>
      <w:r w:rsidR="00A71B39" w:rsidRPr="00E24E4A">
        <w:rPr>
          <w:rFonts w:eastAsia="Arial" w:cs="Times New Roman"/>
          <w:color w:val="000000"/>
          <w:szCs w:val="24"/>
        </w:rPr>
        <w:t>investiga</w:t>
      </w:r>
      <w:r>
        <w:rPr>
          <w:rFonts w:eastAsia="Arial" w:cs="Times New Roman"/>
          <w:color w:val="000000"/>
          <w:szCs w:val="24"/>
        </w:rPr>
        <w:t xml:space="preserve">tiva </w:t>
      </w:r>
      <w:r w:rsidR="00A71B39" w:rsidRPr="00E24E4A">
        <w:rPr>
          <w:rFonts w:eastAsia="Arial" w:cs="Times New Roman"/>
          <w:color w:val="000000"/>
          <w:szCs w:val="24"/>
        </w:rPr>
        <w:t>n  se ha enmarcado precisamente por el reconocimiento a los maestros y maestras participantes, capaces de reflexionar, de pensar y construir su propio conocimiento, en los espacios d</w:t>
      </w:r>
      <w:r>
        <w:rPr>
          <w:rFonts w:eastAsia="Arial" w:cs="Times New Roman"/>
          <w:color w:val="000000"/>
          <w:szCs w:val="24"/>
        </w:rPr>
        <w:t>onde conversan, diseña</w:t>
      </w:r>
      <w:r w:rsidR="00CE4922">
        <w:rPr>
          <w:rFonts w:eastAsia="Arial" w:cs="Times New Roman"/>
          <w:color w:val="000000"/>
          <w:szCs w:val="24"/>
        </w:rPr>
        <w:t>n</w:t>
      </w:r>
      <w:r>
        <w:rPr>
          <w:rFonts w:eastAsia="Arial" w:cs="Times New Roman"/>
          <w:color w:val="000000"/>
          <w:szCs w:val="24"/>
        </w:rPr>
        <w:t xml:space="preserve"> e interactúan –, es esto </w:t>
      </w:r>
      <w:r w:rsidR="00A71B39" w:rsidRPr="00E24E4A">
        <w:rPr>
          <w:rFonts w:eastAsia="Arial" w:cs="Times New Roman"/>
          <w:color w:val="000000"/>
          <w:szCs w:val="24"/>
        </w:rPr>
        <w:t xml:space="preserve"> lo que me ha interesado- esto también atendiendo a la lógica de la interacción  entre ellos </w:t>
      </w:r>
      <w:r w:rsidR="00A71B39" w:rsidRPr="00E24E4A">
        <w:rPr>
          <w:rFonts w:eastAsia="Arial" w:cs="Times New Roman"/>
          <w:color w:val="000000"/>
          <w:szCs w:val="24"/>
        </w:rPr>
        <w:lastRenderedPageBreak/>
        <w:t>independientemente de sus cualidades individuales,(lugar de origen, nivel educativo)</w:t>
      </w:r>
      <w:r>
        <w:rPr>
          <w:rFonts w:eastAsia="Arial" w:cs="Times New Roman"/>
          <w:color w:val="000000"/>
          <w:szCs w:val="24"/>
        </w:rPr>
        <w:t xml:space="preserve">, </w:t>
      </w:r>
      <w:r w:rsidR="00A71B39" w:rsidRPr="00E24E4A">
        <w:rPr>
          <w:rFonts w:eastAsia="Arial" w:cs="Times New Roman"/>
          <w:color w:val="000000"/>
          <w:szCs w:val="24"/>
        </w:rPr>
        <w:t>así mismo en esta investigación se reconoce que  esa producción de conocimiento puede ser sola o en colectivo, en tanto que los maestros  pueden  reflexionar sobre su práctica pedagógica, de manera individual o grupal y que al ser reflexionada construyen saberes que les permite transformar su realidad.</w:t>
      </w:r>
    </w:p>
    <w:p w14:paraId="57A8D285" w14:textId="1F7253C0" w:rsidR="00A71B39" w:rsidRPr="00E24E4A" w:rsidRDefault="00A71B39" w:rsidP="006E7698">
      <w:pPr>
        <w:ind w:firstLine="709"/>
        <w:rPr>
          <w:rFonts w:eastAsia="Arial" w:cs="Times New Roman"/>
          <w:color w:val="000000"/>
          <w:szCs w:val="24"/>
        </w:rPr>
      </w:pPr>
      <w:r w:rsidRPr="00E24E4A">
        <w:rPr>
          <w:rFonts w:eastAsia="Arial" w:cs="Times New Roman"/>
          <w:color w:val="000000"/>
          <w:szCs w:val="24"/>
        </w:rPr>
        <w:t>Continuando con la misma autora, otro aspecto importante que señala de la investigación cualitativa y que toma fuerza en este trabajo es la comprensión,</w:t>
      </w:r>
      <w:r w:rsidR="00D96D08">
        <w:rPr>
          <w:rFonts w:eastAsia="Arial" w:cs="Times New Roman"/>
          <w:color w:val="000000"/>
          <w:szCs w:val="24"/>
        </w:rPr>
        <w:t xml:space="preserve"> como modo de conocimiento para </w:t>
      </w:r>
      <w:r w:rsidRPr="00D23595">
        <w:rPr>
          <w:rFonts w:eastAsia="Arial" w:cs="Times New Roman"/>
          <w:color w:val="000000"/>
          <w:szCs w:val="24"/>
        </w:rPr>
        <w:t>Galeano</w:t>
      </w:r>
      <w:r w:rsidR="00D96D08" w:rsidRPr="00D23595">
        <w:rPr>
          <w:rFonts w:eastAsia="Arial" w:cs="Times New Roman"/>
          <w:color w:val="000000"/>
          <w:szCs w:val="24"/>
        </w:rPr>
        <w:t xml:space="preserve"> (</w:t>
      </w:r>
      <w:r w:rsidR="00D23595" w:rsidRPr="00D23595">
        <w:rPr>
          <w:rFonts w:eastAsia="Arial" w:cs="Times New Roman"/>
          <w:color w:val="000000"/>
          <w:szCs w:val="24"/>
        </w:rPr>
        <w:t>2015</w:t>
      </w:r>
      <w:r w:rsidR="00D96D08" w:rsidRPr="00D23595">
        <w:rPr>
          <w:rFonts w:eastAsia="Arial" w:cs="Times New Roman"/>
          <w:color w:val="000000"/>
          <w:szCs w:val="24"/>
        </w:rPr>
        <w:t xml:space="preserve">) </w:t>
      </w:r>
      <w:r w:rsidRPr="00D23595">
        <w:rPr>
          <w:rFonts w:eastAsia="Arial" w:cs="Times New Roman"/>
          <w:color w:val="000000"/>
          <w:szCs w:val="24"/>
        </w:rPr>
        <w:t xml:space="preserve"> la investigación</w:t>
      </w:r>
      <w:r w:rsidRPr="00E24E4A">
        <w:rPr>
          <w:rFonts w:eastAsia="Arial" w:cs="Times New Roman"/>
          <w:color w:val="000000"/>
          <w:szCs w:val="24"/>
        </w:rPr>
        <w:t xml:space="preserve"> cualitativa no trata de explicar</w:t>
      </w:r>
      <w:r w:rsidR="00D96D08">
        <w:rPr>
          <w:rFonts w:eastAsia="Arial" w:cs="Times New Roman"/>
          <w:color w:val="000000"/>
          <w:szCs w:val="24"/>
        </w:rPr>
        <w:t>,</w:t>
      </w:r>
      <w:r w:rsidRPr="00E24E4A">
        <w:rPr>
          <w:rFonts w:eastAsia="Arial" w:cs="Times New Roman"/>
          <w:color w:val="000000"/>
          <w:szCs w:val="24"/>
        </w:rPr>
        <w:t xml:space="preserve"> sino de comprender los modos de vida, como piensan y c</w:t>
      </w:r>
      <w:r w:rsidR="00D96D08">
        <w:rPr>
          <w:rFonts w:eastAsia="Arial" w:cs="Times New Roman"/>
          <w:color w:val="000000"/>
          <w:szCs w:val="24"/>
        </w:rPr>
        <w:t>ó</w:t>
      </w:r>
      <w:r w:rsidRPr="00E24E4A">
        <w:rPr>
          <w:rFonts w:eastAsia="Arial" w:cs="Times New Roman"/>
          <w:color w:val="000000"/>
          <w:szCs w:val="24"/>
        </w:rPr>
        <w:t xml:space="preserve">mo interactúan </w:t>
      </w:r>
      <w:r w:rsidR="00D96D08">
        <w:rPr>
          <w:rFonts w:eastAsia="Arial" w:cs="Times New Roman"/>
          <w:color w:val="000000"/>
          <w:szCs w:val="24"/>
        </w:rPr>
        <w:t xml:space="preserve">los miembros de una colectividad, </w:t>
      </w:r>
      <w:r w:rsidRPr="00E24E4A">
        <w:rPr>
          <w:rFonts w:eastAsia="Arial" w:cs="Times New Roman"/>
          <w:color w:val="000000"/>
          <w:szCs w:val="24"/>
        </w:rPr>
        <w:t>en est</w:t>
      </w:r>
      <w:r w:rsidR="00D96D08">
        <w:rPr>
          <w:rFonts w:eastAsia="Arial" w:cs="Times New Roman"/>
          <w:color w:val="000000"/>
          <w:szCs w:val="24"/>
        </w:rPr>
        <w:t xml:space="preserve">e ejercicio de </w:t>
      </w:r>
      <w:r w:rsidRPr="00E24E4A">
        <w:rPr>
          <w:rFonts w:eastAsia="Arial" w:cs="Times New Roman"/>
          <w:color w:val="000000"/>
          <w:szCs w:val="24"/>
        </w:rPr>
        <w:t xml:space="preserve">investigación </w:t>
      </w:r>
      <w:r w:rsidR="00D96D08">
        <w:rPr>
          <w:rFonts w:eastAsia="Arial" w:cs="Times New Roman"/>
          <w:color w:val="000000"/>
          <w:szCs w:val="24"/>
        </w:rPr>
        <w:t xml:space="preserve">mi interés es más </w:t>
      </w:r>
      <w:r w:rsidRPr="00E24E4A">
        <w:rPr>
          <w:rFonts w:eastAsia="Arial" w:cs="Times New Roman"/>
          <w:color w:val="000000"/>
          <w:szCs w:val="24"/>
        </w:rPr>
        <w:t>comprender esos modos en que los maestros y maestras de la escuela rural conciben su práctica, de qué manera construyen ellos esas reflexiones que dan lugar a saberes desde la experiencia concreta en la escuela, no  solamente desde unos libros, o una directrices traídas de otro lugar, sino también de la misma experiencia que les da el contexto y la interacción , maestro-alumno, maestro-escuela, maestro-maestro</w:t>
      </w:r>
      <w:r w:rsidR="00D96D08">
        <w:rPr>
          <w:rFonts w:eastAsia="Arial" w:cs="Times New Roman"/>
          <w:color w:val="000000"/>
          <w:szCs w:val="24"/>
        </w:rPr>
        <w:t>, maestro – comunidad.</w:t>
      </w:r>
      <w:r w:rsidRPr="00E24E4A">
        <w:rPr>
          <w:rFonts w:eastAsia="Arial" w:cs="Times New Roman"/>
          <w:color w:val="000000"/>
          <w:szCs w:val="24"/>
        </w:rPr>
        <w:t xml:space="preserve"> </w:t>
      </w:r>
    </w:p>
    <w:p w14:paraId="02A12424" w14:textId="677BA46D" w:rsidR="00A71B39" w:rsidRPr="00E24E4A" w:rsidRDefault="00A71B39" w:rsidP="00571359">
      <w:pPr>
        <w:ind w:firstLine="709"/>
        <w:rPr>
          <w:rFonts w:eastAsia="Arial" w:cs="Times New Roman"/>
          <w:szCs w:val="24"/>
          <w:highlight w:val="yellow"/>
        </w:rPr>
      </w:pPr>
      <w:r w:rsidRPr="00E24E4A">
        <w:rPr>
          <w:rFonts w:eastAsia="Arial" w:cs="Times New Roman"/>
          <w:color w:val="000000"/>
          <w:szCs w:val="24"/>
        </w:rPr>
        <w:t xml:space="preserve">A partir del papel que desempeña el enfoque cualitativo en este trabajo la metodología utilizada para el desarrollo de esta investigación es la </w:t>
      </w:r>
      <w:r w:rsidR="00F33893" w:rsidRPr="00E24E4A">
        <w:rPr>
          <w:rFonts w:eastAsia="Arial" w:cs="Times New Roman"/>
          <w:color w:val="000000"/>
          <w:szCs w:val="24"/>
        </w:rPr>
        <w:t>etnográf</w:t>
      </w:r>
      <w:r w:rsidR="00F33893">
        <w:rPr>
          <w:rFonts w:eastAsia="Arial" w:cs="Times New Roman"/>
          <w:color w:val="000000"/>
          <w:szCs w:val="24"/>
        </w:rPr>
        <w:t>ica</w:t>
      </w:r>
      <w:r w:rsidR="00F33893" w:rsidRPr="00E24E4A">
        <w:rPr>
          <w:rFonts w:eastAsia="Arial" w:cs="Times New Roman"/>
          <w:color w:val="000000"/>
          <w:szCs w:val="24"/>
        </w:rPr>
        <w:t xml:space="preserve">, </w:t>
      </w:r>
      <w:r w:rsidR="00F33893">
        <w:rPr>
          <w:rFonts w:eastAsia="Arial" w:cs="Times New Roman"/>
          <w:color w:val="000000"/>
          <w:szCs w:val="24"/>
        </w:rPr>
        <w:t>centrando</w:t>
      </w:r>
      <w:r w:rsidR="00D96D08">
        <w:rPr>
          <w:rFonts w:eastAsia="Arial" w:cs="Times New Roman"/>
          <w:color w:val="000000"/>
          <w:szCs w:val="24"/>
        </w:rPr>
        <w:t xml:space="preserve"> el caso </w:t>
      </w:r>
      <w:r w:rsidR="006E4717">
        <w:rPr>
          <w:rFonts w:eastAsia="Arial" w:cs="Times New Roman"/>
          <w:color w:val="000000"/>
          <w:szCs w:val="24"/>
        </w:rPr>
        <w:t xml:space="preserve">de </w:t>
      </w:r>
      <w:r w:rsidR="006E4717" w:rsidRPr="00E24E4A">
        <w:rPr>
          <w:rFonts w:eastAsia="Arial" w:cs="Times New Roman"/>
          <w:color w:val="000000"/>
          <w:szCs w:val="24"/>
        </w:rPr>
        <w:t>estudio</w:t>
      </w:r>
      <w:r w:rsidRPr="00E24E4A">
        <w:rPr>
          <w:rFonts w:eastAsia="Arial" w:cs="Times New Roman"/>
          <w:color w:val="000000"/>
          <w:szCs w:val="24"/>
        </w:rPr>
        <w:t xml:space="preserve"> en un grupo de maestros y maestras, el contacto directo sobre</w:t>
      </w:r>
      <w:r w:rsidR="00D96D08">
        <w:rPr>
          <w:rFonts w:eastAsia="Arial" w:cs="Times New Roman"/>
          <w:color w:val="000000"/>
          <w:szCs w:val="24"/>
        </w:rPr>
        <w:t xml:space="preserve"> sus</w:t>
      </w:r>
      <w:r w:rsidRPr="00E24E4A">
        <w:rPr>
          <w:rFonts w:eastAsia="Arial" w:cs="Times New Roman"/>
          <w:color w:val="000000"/>
          <w:szCs w:val="24"/>
        </w:rPr>
        <w:t xml:space="preserve"> prácticas y </w:t>
      </w:r>
      <w:r w:rsidR="00D96D08">
        <w:rPr>
          <w:rFonts w:eastAsia="Arial" w:cs="Times New Roman"/>
          <w:color w:val="000000"/>
          <w:szCs w:val="24"/>
        </w:rPr>
        <w:t>como las reflexionan.</w:t>
      </w:r>
    </w:p>
    <w:p w14:paraId="7AF43B29" w14:textId="0AB6018E" w:rsidR="00A71B39" w:rsidRDefault="00D96D08" w:rsidP="00571359">
      <w:pPr>
        <w:pBdr>
          <w:top w:val="nil"/>
          <w:left w:val="nil"/>
          <w:bottom w:val="nil"/>
          <w:right w:val="nil"/>
          <w:between w:val="nil"/>
        </w:pBdr>
        <w:ind w:firstLine="709"/>
        <w:rPr>
          <w:rFonts w:eastAsia="Arial" w:cs="Times New Roman"/>
          <w:szCs w:val="24"/>
        </w:rPr>
      </w:pPr>
      <w:r>
        <w:rPr>
          <w:rFonts w:eastAsia="Arial" w:cs="Times New Roman"/>
          <w:szCs w:val="24"/>
        </w:rPr>
        <w:t xml:space="preserve">A partir de </w:t>
      </w:r>
      <w:r w:rsidR="00A71B39" w:rsidRPr="00E24E4A">
        <w:rPr>
          <w:rFonts w:eastAsia="Arial" w:cs="Times New Roman"/>
          <w:szCs w:val="24"/>
        </w:rPr>
        <w:t xml:space="preserve">Entendiendo como lo señala Galindo (1998) </w:t>
      </w:r>
      <w:r w:rsidR="006E4717">
        <w:rPr>
          <w:rFonts w:eastAsia="Arial" w:cs="Times New Roman"/>
          <w:szCs w:val="24"/>
        </w:rPr>
        <w:t xml:space="preserve">la </w:t>
      </w:r>
      <w:r w:rsidR="006E4717" w:rsidRPr="00E24E4A">
        <w:rPr>
          <w:rFonts w:eastAsia="Arial" w:cs="Times New Roman"/>
          <w:szCs w:val="24"/>
        </w:rPr>
        <w:t>técnica</w:t>
      </w:r>
      <w:r w:rsidR="00A71B39" w:rsidRPr="00E24E4A">
        <w:rPr>
          <w:rFonts w:eastAsia="Arial" w:cs="Times New Roman"/>
          <w:szCs w:val="24"/>
        </w:rPr>
        <w:t xml:space="preserve"> etnográfica</w:t>
      </w:r>
      <w:r>
        <w:rPr>
          <w:rFonts w:eastAsia="Arial" w:cs="Times New Roman"/>
          <w:szCs w:val="24"/>
        </w:rPr>
        <w:t xml:space="preserve"> se comprende como una técnica de observación que requiere tiempo de vinculo, de creación de confianza, de cercanía</w:t>
      </w:r>
      <w:r w:rsidR="007421E4">
        <w:rPr>
          <w:rFonts w:eastAsia="Arial" w:cs="Times New Roman"/>
          <w:szCs w:val="24"/>
        </w:rPr>
        <w:t>.</w:t>
      </w:r>
      <w:r>
        <w:rPr>
          <w:rFonts w:eastAsia="Arial" w:cs="Times New Roman"/>
          <w:szCs w:val="24"/>
        </w:rPr>
        <w:t xml:space="preserve"> </w:t>
      </w:r>
    </w:p>
    <w:p w14:paraId="02193DA3" w14:textId="77777777" w:rsidR="00D96D08" w:rsidRPr="00F33893" w:rsidRDefault="00D96D08" w:rsidP="00D96D08">
      <w:pPr>
        <w:pBdr>
          <w:top w:val="nil"/>
          <w:left w:val="nil"/>
          <w:bottom w:val="nil"/>
          <w:right w:val="nil"/>
          <w:between w:val="nil"/>
        </w:pBdr>
        <w:ind w:left="567" w:right="567"/>
        <w:rPr>
          <w:rFonts w:eastAsia="Arial" w:cs="Times New Roman"/>
          <w:sz w:val="20"/>
          <w:szCs w:val="20"/>
        </w:rPr>
      </w:pPr>
    </w:p>
    <w:p w14:paraId="068E9C0C" w14:textId="5E87DF70" w:rsidR="00A71B39" w:rsidRPr="00B12A40" w:rsidRDefault="00A71B39" w:rsidP="00B12A40">
      <w:pPr>
        <w:pStyle w:val="Prrafodelista"/>
        <w:ind w:left="567" w:right="-93"/>
        <w:rPr>
          <w:rFonts w:cs="Times New Roman"/>
          <w:szCs w:val="24"/>
        </w:rPr>
      </w:pPr>
      <w:r w:rsidRPr="00B12A40">
        <w:rPr>
          <w:rFonts w:cs="Times New Roman"/>
          <w:szCs w:val="24"/>
        </w:rPr>
        <w:t>El etnógrafo confía en la situación de observación, necesita confiar también en su capacidad de estar ahí observando, sabe que requiere tiempo, su tenacidad es el último resguardo de su intención. El otro está ahí, no pertenece al propio mundo, está lejos aún, a un metro de distancia. El investigador agudiza la concentración en su mundo interior para observar, y entonces inicia el viaje al mundo del otro, un trayecto que es interior, de lo observado a los paisajes y situaciones propios, y entonces se produce el milagro, el otro empieza a ser comprendido</w:t>
      </w:r>
      <w:r w:rsidR="007421E4" w:rsidRPr="00B12A40">
        <w:rPr>
          <w:rFonts w:cs="Times New Roman"/>
          <w:szCs w:val="24"/>
        </w:rPr>
        <w:t>”. (</w:t>
      </w:r>
      <w:r w:rsidRPr="00B12A40">
        <w:rPr>
          <w:rFonts w:cs="Times New Roman"/>
          <w:szCs w:val="24"/>
        </w:rPr>
        <w:t>p.346)</w:t>
      </w:r>
    </w:p>
    <w:p w14:paraId="28051E0D" w14:textId="77777777" w:rsidR="00A71B39" w:rsidRPr="00E24E4A" w:rsidRDefault="00A71B39" w:rsidP="00A71B39">
      <w:pPr>
        <w:pBdr>
          <w:top w:val="nil"/>
          <w:left w:val="nil"/>
          <w:bottom w:val="nil"/>
          <w:right w:val="nil"/>
          <w:between w:val="nil"/>
        </w:pBdr>
        <w:rPr>
          <w:rFonts w:eastAsia="Arial" w:cs="Times New Roman"/>
          <w:szCs w:val="24"/>
        </w:rPr>
      </w:pPr>
    </w:p>
    <w:p w14:paraId="464AD7A6" w14:textId="69AD5775" w:rsidR="006E7698" w:rsidRDefault="00A71B39" w:rsidP="006E7698">
      <w:pPr>
        <w:pBdr>
          <w:top w:val="nil"/>
          <w:left w:val="nil"/>
          <w:bottom w:val="nil"/>
          <w:right w:val="nil"/>
          <w:between w:val="nil"/>
        </w:pBdr>
        <w:ind w:firstLine="709"/>
        <w:rPr>
          <w:rFonts w:eastAsia="Arial" w:cs="Times New Roman"/>
          <w:szCs w:val="24"/>
        </w:rPr>
      </w:pPr>
      <w:r w:rsidRPr="00E24E4A">
        <w:rPr>
          <w:rFonts w:eastAsia="Arial" w:cs="Times New Roman"/>
          <w:szCs w:val="24"/>
        </w:rPr>
        <w:t>S</w:t>
      </w:r>
      <w:r w:rsidR="00D96D08">
        <w:rPr>
          <w:rFonts w:eastAsia="Arial" w:cs="Times New Roman"/>
          <w:szCs w:val="24"/>
        </w:rPr>
        <w:t xml:space="preserve">iguiendo al </w:t>
      </w:r>
      <w:r w:rsidR="007421E4" w:rsidRPr="00DD1A42">
        <w:rPr>
          <w:rFonts w:eastAsia="Arial" w:cs="Times New Roman"/>
          <w:szCs w:val="24"/>
        </w:rPr>
        <w:t>autor (</w:t>
      </w:r>
      <w:r w:rsidRPr="00DD1A42">
        <w:rPr>
          <w:rFonts w:eastAsia="Arial" w:cs="Times New Roman"/>
          <w:szCs w:val="24"/>
        </w:rPr>
        <w:t>1998</w:t>
      </w:r>
      <w:r w:rsidRPr="00E24E4A">
        <w:rPr>
          <w:rFonts w:eastAsia="Arial" w:cs="Times New Roman"/>
          <w:szCs w:val="24"/>
        </w:rPr>
        <w:t xml:space="preserve">) en el método etnográfico, se requiere tiempo, </w:t>
      </w:r>
      <w:r w:rsidR="00D96D08">
        <w:rPr>
          <w:rFonts w:eastAsia="Arial" w:cs="Times New Roman"/>
          <w:szCs w:val="24"/>
        </w:rPr>
        <w:t>y al estar vinculada al contexto de Necoclí y d</w:t>
      </w:r>
      <w:r w:rsidR="00E13585">
        <w:rPr>
          <w:rFonts w:eastAsia="Arial" w:cs="Times New Roman"/>
          <w:szCs w:val="24"/>
        </w:rPr>
        <w:t xml:space="preserve">e sus contextos rurales desde hace algunos años, </w:t>
      </w:r>
      <w:r w:rsidR="007421E4">
        <w:rPr>
          <w:rFonts w:eastAsia="Arial" w:cs="Times New Roman"/>
          <w:szCs w:val="24"/>
        </w:rPr>
        <w:t xml:space="preserve">esto </w:t>
      </w:r>
      <w:r w:rsidR="007421E4" w:rsidRPr="00E24E4A">
        <w:rPr>
          <w:rFonts w:eastAsia="Arial" w:cs="Times New Roman"/>
          <w:szCs w:val="24"/>
        </w:rPr>
        <w:t>me</w:t>
      </w:r>
      <w:r w:rsidRPr="00E24E4A">
        <w:rPr>
          <w:rFonts w:eastAsia="Arial" w:cs="Times New Roman"/>
          <w:szCs w:val="24"/>
        </w:rPr>
        <w:t xml:space="preserve"> permitió</w:t>
      </w:r>
      <w:r w:rsidR="00E13585">
        <w:rPr>
          <w:rFonts w:eastAsia="Arial" w:cs="Times New Roman"/>
          <w:szCs w:val="24"/>
        </w:rPr>
        <w:t xml:space="preserve"> una </w:t>
      </w:r>
      <w:r w:rsidR="00E13585">
        <w:rPr>
          <w:rFonts w:eastAsia="Arial" w:cs="Times New Roman"/>
          <w:szCs w:val="24"/>
        </w:rPr>
        <w:lastRenderedPageBreak/>
        <w:t xml:space="preserve">cercanía que favoreció el </w:t>
      </w:r>
      <w:r w:rsidRPr="00E24E4A">
        <w:rPr>
          <w:rFonts w:eastAsia="Arial" w:cs="Times New Roman"/>
          <w:szCs w:val="24"/>
        </w:rPr>
        <w:t>recuperar mi pr</w:t>
      </w:r>
      <w:r w:rsidR="00E13585">
        <w:rPr>
          <w:rFonts w:eastAsia="Arial" w:cs="Times New Roman"/>
          <w:szCs w:val="24"/>
        </w:rPr>
        <w:t>á</w:t>
      </w:r>
      <w:r w:rsidRPr="00E24E4A">
        <w:rPr>
          <w:rFonts w:eastAsia="Arial" w:cs="Times New Roman"/>
          <w:szCs w:val="24"/>
        </w:rPr>
        <w:t xml:space="preserve">ctica hasta poder llegar a una pregunta, dentro del marco del PTA y luego </w:t>
      </w:r>
      <w:r w:rsidR="00E13585">
        <w:rPr>
          <w:rFonts w:eastAsia="Arial" w:cs="Times New Roman"/>
          <w:szCs w:val="24"/>
        </w:rPr>
        <w:t xml:space="preserve">ir </w:t>
      </w:r>
      <w:r w:rsidR="007421E4" w:rsidRPr="00E24E4A">
        <w:rPr>
          <w:rFonts w:eastAsia="Arial" w:cs="Times New Roman"/>
          <w:szCs w:val="24"/>
        </w:rPr>
        <w:t>descubriendo lo</w:t>
      </w:r>
      <w:r w:rsidRPr="00E24E4A">
        <w:rPr>
          <w:rFonts w:eastAsia="Arial" w:cs="Times New Roman"/>
          <w:szCs w:val="24"/>
        </w:rPr>
        <w:t xml:space="preserve"> que había ahí en la escuela de las reflexiones sobre las prácticas de </w:t>
      </w:r>
      <w:r w:rsidR="006E7698" w:rsidRPr="00E24E4A">
        <w:rPr>
          <w:rFonts w:eastAsia="Arial" w:cs="Times New Roman"/>
          <w:szCs w:val="24"/>
        </w:rPr>
        <w:t>los maestros</w:t>
      </w:r>
      <w:r w:rsidR="00E13585">
        <w:rPr>
          <w:rFonts w:eastAsia="Arial" w:cs="Times New Roman"/>
          <w:szCs w:val="24"/>
        </w:rPr>
        <w:t>.</w:t>
      </w:r>
    </w:p>
    <w:p w14:paraId="0ED63A99" w14:textId="77777777" w:rsidR="006E7698" w:rsidRDefault="00A71B39" w:rsidP="006E7698">
      <w:pPr>
        <w:pBdr>
          <w:top w:val="nil"/>
          <w:left w:val="nil"/>
          <w:bottom w:val="nil"/>
          <w:right w:val="nil"/>
          <w:between w:val="nil"/>
        </w:pBdr>
        <w:ind w:firstLine="709"/>
        <w:rPr>
          <w:rFonts w:eastAsia="Arial" w:cs="Times New Roman"/>
          <w:szCs w:val="24"/>
        </w:rPr>
      </w:pPr>
      <w:r w:rsidRPr="00E24E4A">
        <w:rPr>
          <w:rFonts w:eastAsia="Arial" w:cs="Times New Roman"/>
          <w:szCs w:val="24"/>
        </w:rPr>
        <w:t>La orientación de  la metodología etnográfica  a reconocer, las  maneras en que un grupo, persona o comunidad, reconocen sus modos de actuación, aporta así al modo en que en mi propuesta, se acerca a como un grupo de maestros – maestras, pueden nombrar y reconocer de sus experiencias, actitudes, creencias y pensamientos, respecto a su práctica, es este un acercamiento a las voces de los maestros y maestras participantes sobre cómo perciben sus práctica pedagógica y los procesos que logran reconocer de su modo de acción en la escuela, mediante los espacios de reflexión de la misma</w:t>
      </w:r>
      <w:r w:rsidR="006E7698">
        <w:rPr>
          <w:rFonts w:eastAsia="Arial" w:cs="Times New Roman"/>
          <w:szCs w:val="24"/>
        </w:rPr>
        <w:t>.</w:t>
      </w:r>
    </w:p>
    <w:p w14:paraId="730EA178" w14:textId="5F2E5095" w:rsidR="00A71B39" w:rsidRPr="00E24E4A" w:rsidRDefault="00A71B39" w:rsidP="006E7698">
      <w:pPr>
        <w:pBdr>
          <w:top w:val="nil"/>
          <w:left w:val="nil"/>
          <w:bottom w:val="nil"/>
          <w:right w:val="nil"/>
          <w:between w:val="nil"/>
        </w:pBdr>
        <w:ind w:firstLine="709"/>
        <w:rPr>
          <w:rFonts w:eastAsia="Arial" w:cs="Times New Roman"/>
          <w:szCs w:val="24"/>
        </w:rPr>
      </w:pPr>
      <w:r w:rsidRPr="00E24E4A">
        <w:rPr>
          <w:rFonts w:eastAsia="Arial" w:cs="Times New Roman"/>
          <w:szCs w:val="24"/>
        </w:rPr>
        <w:t>Este acercamiento implementa ejercicios y registros de observaciones y la entrevista abierta, como técnicas para lograr este acercamiento. Así mismo utiliza otras fuentes de información e interacción con los participantes como la fotografía, en este caso la foto-narrativa.</w:t>
      </w:r>
    </w:p>
    <w:p w14:paraId="4E4A9B69" w14:textId="77777777" w:rsidR="00A71B39" w:rsidRPr="00E24E4A" w:rsidRDefault="00A71B39" w:rsidP="00E127F7">
      <w:pPr>
        <w:pStyle w:val="Ttulo2"/>
        <w:rPr>
          <w:rFonts w:eastAsia="Arial"/>
        </w:rPr>
      </w:pPr>
      <w:bookmarkStart w:id="51" w:name="_Toc93857513"/>
      <w:r w:rsidRPr="00E24E4A">
        <w:rPr>
          <w:rFonts w:eastAsia="Arial"/>
        </w:rPr>
        <w:t>Las técnicas retomadas y diseñadas para el desarrollo de la práctica pedagógica investigativa</w:t>
      </w:r>
      <w:bookmarkEnd w:id="51"/>
      <w:r w:rsidRPr="00E24E4A">
        <w:rPr>
          <w:rFonts w:eastAsia="Arial"/>
        </w:rPr>
        <w:t xml:space="preserve"> </w:t>
      </w:r>
    </w:p>
    <w:p w14:paraId="66E5F000" w14:textId="4BCBB0CF" w:rsidR="00A71B39" w:rsidRPr="00E24E4A" w:rsidRDefault="00A71B39" w:rsidP="00571359">
      <w:pPr>
        <w:shd w:val="clear" w:color="auto" w:fill="FFFFFF"/>
        <w:ind w:firstLine="709"/>
        <w:rPr>
          <w:rFonts w:eastAsia="Arial" w:cs="Times New Roman"/>
          <w:color w:val="000000"/>
          <w:szCs w:val="24"/>
        </w:rPr>
      </w:pPr>
      <w:r w:rsidRPr="00E24E4A">
        <w:rPr>
          <w:rFonts w:eastAsia="Arial" w:cs="Times New Roman"/>
          <w:color w:val="000000"/>
          <w:szCs w:val="24"/>
        </w:rPr>
        <w:t xml:space="preserve">En el enfoque cualitativo y la ruta etnográfica, las técnicas de recolección de </w:t>
      </w:r>
      <w:r w:rsidR="006E7698" w:rsidRPr="00E24E4A">
        <w:rPr>
          <w:rFonts w:eastAsia="Arial" w:cs="Times New Roman"/>
          <w:color w:val="000000"/>
          <w:szCs w:val="24"/>
        </w:rPr>
        <w:t>información</w:t>
      </w:r>
      <w:r w:rsidRPr="00E24E4A">
        <w:rPr>
          <w:rFonts w:eastAsia="Arial" w:cs="Times New Roman"/>
          <w:color w:val="000000"/>
          <w:szCs w:val="24"/>
        </w:rPr>
        <w:t xml:space="preserve"> son fundamentalmente interactivas, orientadas a crear situaciones de conversación que hacen más natural la expresión de las diferentes percepciones y diferentes perspectivas por parte de </w:t>
      </w:r>
      <w:r w:rsidR="006E7698" w:rsidRPr="00E24E4A">
        <w:rPr>
          <w:rFonts w:eastAsia="Arial" w:cs="Times New Roman"/>
          <w:color w:val="000000"/>
          <w:szCs w:val="24"/>
        </w:rPr>
        <w:t>los maestros</w:t>
      </w:r>
      <w:r w:rsidRPr="00E24E4A">
        <w:rPr>
          <w:rFonts w:eastAsia="Arial" w:cs="Times New Roman"/>
          <w:color w:val="000000"/>
          <w:szCs w:val="24"/>
        </w:rPr>
        <w:t xml:space="preserve"> que hacen parte de esta investigación.  Para el proceso en desarrollo en el grupo de maestros y maestras participantes del PTA en la IER Mellito en Necoclí, lo fundamental es dinamizar la conexión con los maestros y maestras participantes y el contexto de forma directa y desde sus voces.</w:t>
      </w:r>
    </w:p>
    <w:p w14:paraId="7403AC0F" w14:textId="53031FC1" w:rsidR="00A71B39" w:rsidRPr="00E24E4A" w:rsidRDefault="00A71B39" w:rsidP="00571359">
      <w:pPr>
        <w:shd w:val="clear" w:color="auto" w:fill="FFFFFF"/>
        <w:ind w:firstLine="709"/>
        <w:rPr>
          <w:rFonts w:eastAsia="Arial" w:cs="Times New Roman"/>
          <w:color w:val="000000"/>
          <w:szCs w:val="24"/>
        </w:rPr>
      </w:pPr>
      <w:r w:rsidRPr="00E24E4A">
        <w:rPr>
          <w:rFonts w:eastAsia="Arial" w:cs="Times New Roman"/>
          <w:color w:val="000000"/>
          <w:szCs w:val="24"/>
        </w:rPr>
        <w:t xml:space="preserve">Las técnicas, </w:t>
      </w:r>
      <w:r w:rsidR="007421E4" w:rsidRPr="00E24E4A">
        <w:rPr>
          <w:rFonts w:eastAsia="Arial" w:cs="Times New Roman"/>
          <w:color w:val="000000"/>
          <w:szCs w:val="24"/>
        </w:rPr>
        <w:t>que implementé</w:t>
      </w:r>
      <w:r w:rsidRPr="00E24E4A">
        <w:rPr>
          <w:rFonts w:eastAsia="Arial" w:cs="Times New Roman"/>
          <w:color w:val="000000"/>
          <w:szCs w:val="24"/>
        </w:rPr>
        <w:t xml:space="preserve"> son las siguientes: </w:t>
      </w:r>
    </w:p>
    <w:p w14:paraId="4BECB163" w14:textId="4C18AC59" w:rsidR="00A71B39" w:rsidRPr="00E24E4A" w:rsidRDefault="00A71B39" w:rsidP="00E127F7">
      <w:pPr>
        <w:pStyle w:val="Ttulo3"/>
        <w:rPr>
          <w:rFonts w:eastAsia="Arial"/>
        </w:rPr>
      </w:pPr>
      <w:bookmarkStart w:id="52" w:name="_Toc93857514"/>
      <w:r w:rsidRPr="00E24E4A">
        <w:rPr>
          <w:rFonts w:eastAsia="Arial"/>
        </w:rPr>
        <w:lastRenderedPageBreak/>
        <w:t xml:space="preserve">Presentación </w:t>
      </w:r>
      <w:r w:rsidR="00E127F7" w:rsidRPr="00E24E4A">
        <w:rPr>
          <w:rFonts w:eastAsia="Arial"/>
        </w:rPr>
        <w:t>narrativa de</w:t>
      </w:r>
      <w:r w:rsidRPr="00E24E4A">
        <w:rPr>
          <w:rFonts w:eastAsia="Arial"/>
        </w:rPr>
        <w:t xml:space="preserve"> la escuela de cada maestro o maestra PTA.</w:t>
      </w:r>
      <w:bookmarkEnd w:id="52"/>
    </w:p>
    <w:p w14:paraId="609ED776" w14:textId="77777777" w:rsidR="006F6717" w:rsidRDefault="00A71B39" w:rsidP="006F6717">
      <w:pPr>
        <w:pStyle w:val="Prrafodelista"/>
        <w:keepNext/>
        <w:shd w:val="clear" w:color="auto" w:fill="FFFFFF"/>
        <w:jc w:val="center"/>
      </w:pPr>
      <w:r w:rsidRPr="00E24E4A">
        <w:rPr>
          <w:rFonts w:cs="Times New Roman"/>
          <w:noProof/>
          <w:lang w:eastAsia="es-CO"/>
        </w:rPr>
        <w:drawing>
          <wp:inline distT="0" distB="0" distL="0" distR="0" wp14:anchorId="397AE4BC" wp14:editId="457EE9F1">
            <wp:extent cx="3493135" cy="364755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8"/>
                    <a:srcRect b="5641"/>
                    <a:stretch/>
                  </pic:blipFill>
                  <pic:spPr bwMode="auto">
                    <a:xfrm>
                      <a:off x="0" y="0"/>
                      <a:ext cx="3494150" cy="3648611"/>
                    </a:xfrm>
                    <a:prstGeom prst="rect">
                      <a:avLst/>
                    </a:prstGeom>
                    <a:ln>
                      <a:noFill/>
                    </a:ln>
                    <a:extLst>
                      <a:ext uri="{53640926-AAD7-44D8-BBD7-CCE9431645EC}">
                        <a14:shadowObscured xmlns:a14="http://schemas.microsoft.com/office/drawing/2010/main"/>
                      </a:ext>
                    </a:extLst>
                  </pic:spPr>
                </pic:pic>
              </a:graphicData>
            </a:graphic>
          </wp:inline>
        </w:drawing>
      </w:r>
    </w:p>
    <w:p w14:paraId="7A2E42B6" w14:textId="487A908C" w:rsidR="00A71B39" w:rsidRPr="00E24E4A" w:rsidRDefault="006F6717" w:rsidP="006F6717">
      <w:pPr>
        <w:pStyle w:val="Descripcin"/>
        <w:jc w:val="center"/>
        <w:rPr>
          <w:rFonts w:eastAsia="Arial" w:cs="Times New Roman"/>
          <w:b/>
          <w:bCs/>
          <w:color w:val="000000"/>
          <w:szCs w:val="24"/>
        </w:rPr>
      </w:pPr>
      <w:bookmarkStart w:id="53" w:name="_Toc93864267"/>
      <w:r>
        <w:t xml:space="preserve">Ilustración </w:t>
      </w:r>
      <w:r w:rsidR="007B28CE">
        <w:fldChar w:fldCharType="begin"/>
      </w:r>
      <w:r w:rsidR="007B28CE">
        <w:instrText xml:space="preserve"> SEQ Ilustración \* ARABIC </w:instrText>
      </w:r>
      <w:r w:rsidR="007B28CE">
        <w:fldChar w:fldCharType="separate"/>
      </w:r>
      <w:r w:rsidR="007873EB">
        <w:rPr>
          <w:noProof/>
        </w:rPr>
        <w:t>4</w:t>
      </w:r>
      <w:r w:rsidR="007B28CE">
        <w:rPr>
          <w:noProof/>
        </w:rPr>
        <w:fldChar w:fldCharType="end"/>
      </w:r>
      <w:r>
        <w:t xml:space="preserve"> </w:t>
      </w:r>
      <w:r w:rsidR="007873EB">
        <w:t>Invitación</w:t>
      </w:r>
      <w:r>
        <w:t xml:space="preserve"> a los maestros y maestras para contar las visiones de su escuela</w:t>
      </w:r>
      <w:bookmarkEnd w:id="53"/>
    </w:p>
    <w:p w14:paraId="5BC245DD" w14:textId="77777777" w:rsidR="00A71B39" w:rsidRPr="00E24E4A" w:rsidRDefault="00A71B39" w:rsidP="00A71B39">
      <w:pPr>
        <w:shd w:val="clear" w:color="auto" w:fill="FFFFFF"/>
        <w:rPr>
          <w:rFonts w:eastAsia="Arial" w:cs="Times New Roman"/>
          <w:color w:val="000000"/>
          <w:szCs w:val="24"/>
        </w:rPr>
      </w:pPr>
    </w:p>
    <w:p w14:paraId="5FBDB06C" w14:textId="0FDFD033" w:rsidR="00C41A18" w:rsidRPr="00442A97" w:rsidRDefault="00C41A18" w:rsidP="00571359">
      <w:pPr>
        <w:ind w:firstLine="709"/>
        <w:rPr>
          <w:rFonts w:eastAsia="Arial" w:cs="Times New Roman"/>
          <w:szCs w:val="24"/>
          <w:highlight w:val="yellow"/>
        </w:rPr>
      </w:pPr>
      <w:r w:rsidRPr="00442A97">
        <w:rPr>
          <w:rFonts w:eastAsia="Arial" w:cs="Times New Roman"/>
          <w:color w:val="000000"/>
          <w:szCs w:val="24"/>
        </w:rPr>
        <w:t xml:space="preserve">La primera actividad, fue a través de la narrativa </w:t>
      </w:r>
      <w:r w:rsidRPr="00442A97">
        <w:rPr>
          <w:rFonts w:eastAsia="Arial" w:cs="Times New Roman"/>
          <w:szCs w:val="24"/>
        </w:rPr>
        <w:t xml:space="preserve">desde cada maestro y maestra, de la escuela donde desarrolla su labor, </w:t>
      </w:r>
      <w:r w:rsidRPr="00442A97">
        <w:rPr>
          <w:rFonts w:eastAsia="Arial" w:cs="Times New Roman"/>
          <w:color w:val="000000"/>
          <w:szCs w:val="24"/>
        </w:rPr>
        <w:t xml:space="preserve">a través de una conexión narrativa de foto –escritura, como una manera de conocer la escuela, ya que las </w:t>
      </w:r>
      <w:r w:rsidR="007421E4" w:rsidRPr="00442A97">
        <w:rPr>
          <w:rFonts w:eastAsia="Arial" w:cs="Times New Roman"/>
          <w:color w:val="000000"/>
          <w:szCs w:val="24"/>
        </w:rPr>
        <w:t>reuniones</w:t>
      </w:r>
      <w:r w:rsidRPr="00442A97">
        <w:rPr>
          <w:rFonts w:eastAsia="Arial" w:cs="Times New Roman"/>
          <w:color w:val="000000"/>
          <w:szCs w:val="24"/>
        </w:rPr>
        <w:t xml:space="preserve"> </w:t>
      </w:r>
      <w:r w:rsidR="007421E4" w:rsidRPr="00442A97">
        <w:rPr>
          <w:rFonts w:eastAsia="Arial" w:cs="Times New Roman"/>
          <w:color w:val="000000"/>
          <w:szCs w:val="24"/>
        </w:rPr>
        <w:t>eran</w:t>
      </w:r>
      <w:r w:rsidRPr="00442A97">
        <w:rPr>
          <w:rFonts w:eastAsia="Arial" w:cs="Times New Roman"/>
          <w:color w:val="000000"/>
          <w:szCs w:val="24"/>
        </w:rPr>
        <w:t xml:space="preserve"> virtuales y no había ido de manera presencial a la escuela, para que los maestros dieran cuenta en </w:t>
      </w:r>
      <w:r w:rsidR="007421E4" w:rsidRPr="00442A97">
        <w:rPr>
          <w:rFonts w:eastAsia="Arial" w:cs="Times New Roman"/>
          <w:color w:val="000000"/>
          <w:szCs w:val="24"/>
        </w:rPr>
        <w:t>qué</w:t>
      </w:r>
      <w:r w:rsidRPr="00442A97">
        <w:rPr>
          <w:rFonts w:eastAsia="Arial" w:cs="Times New Roman"/>
          <w:color w:val="000000"/>
          <w:szCs w:val="24"/>
        </w:rPr>
        <w:t xml:space="preserve"> lugar se encuentran respecto de su </w:t>
      </w:r>
      <w:r w:rsidR="00442A97" w:rsidRPr="00442A97">
        <w:rPr>
          <w:rFonts w:eastAsia="Arial" w:cs="Times New Roman"/>
          <w:color w:val="000000"/>
          <w:szCs w:val="24"/>
        </w:rPr>
        <w:t>práctica</w:t>
      </w:r>
      <w:r w:rsidRPr="00442A97">
        <w:rPr>
          <w:rFonts w:eastAsia="Arial" w:cs="Times New Roman"/>
          <w:color w:val="000000"/>
          <w:szCs w:val="24"/>
        </w:rPr>
        <w:t>, teniendo como idea base el</w:t>
      </w:r>
      <w:r w:rsidRPr="00442A97">
        <w:rPr>
          <w:rFonts w:eastAsia="Arial" w:cs="Times New Roman"/>
          <w:szCs w:val="24"/>
        </w:rPr>
        <w:t xml:space="preserve"> modo en que se acercan a reconocer su vínculo con la escuela que habitan, también puede dar cuenta de cómo asumen o viven su práctica.</w:t>
      </w:r>
    </w:p>
    <w:p w14:paraId="46FF11F7" w14:textId="44C80A64" w:rsidR="00A71B39" w:rsidRPr="00442A97" w:rsidRDefault="00A71B39" w:rsidP="00571359">
      <w:pPr>
        <w:ind w:firstLine="709"/>
        <w:rPr>
          <w:rFonts w:eastAsia="Arial" w:cs="Times New Roman"/>
          <w:color w:val="000000"/>
          <w:szCs w:val="24"/>
        </w:rPr>
      </w:pPr>
      <w:r w:rsidRPr="00442A97">
        <w:rPr>
          <w:rFonts w:eastAsia="Arial" w:cs="Times New Roman"/>
          <w:color w:val="000000"/>
          <w:szCs w:val="24"/>
        </w:rPr>
        <w:t xml:space="preserve"> lo que los maestros pueden contar sobre su escuela desde su voces y experiencias, lo que les gusta, lo que les disgusta y lo que sueñan de ella.</w:t>
      </w:r>
    </w:p>
    <w:p w14:paraId="42611309" w14:textId="77777777" w:rsidR="00A71B39" w:rsidRPr="00E24E4A" w:rsidRDefault="00A71B39" w:rsidP="00A71B39">
      <w:pPr>
        <w:shd w:val="clear" w:color="auto" w:fill="FFFFFF"/>
        <w:rPr>
          <w:rFonts w:eastAsia="Arial" w:cs="Times New Roman"/>
          <w:color w:val="000000"/>
          <w:szCs w:val="24"/>
        </w:rPr>
      </w:pPr>
    </w:p>
    <w:p w14:paraId="21242619" w14:textId="77777777" w:rsidR="00A71B39" w:rsidRPr="00E24E4A" w:rsidRDefault="00A71B39" w:rsidP="00A71B39">
      <w:pPr>
        <w:shd w:val="clear" w:color="auto" w:fill="FFFFFF"/>
        <w:rPr>
          <w:rFonts w:eastAsia="Arial" w:cs="Times New Roman"/>
          <w:b/>
          <w:bCs/>
          <w:color w:val="000000"/>
          <w:szCs w:val="24"/>
        </w:rPr>
      </w:pPr>
      <w:r w:rsidRPr="00E24E4A">
        <w:rPr>
          <w:rFonts w:eastAsia="Arial" w:cs="Times New Roman"/>
          <w:b/>
          <w:bCs/>
          <w:color w:val="000000"/>
          <w:szCs w:val="24"/>
        </w:rPr>
        <w:t xml:space="preserve">Actividad </w:t>
      </w:r>
    </w:p>
    <w:p w14:paraId="02D66128" w14:textId="77777777" w:rsidR="00A71B39" w:rsidRPr="00E24E4A" w:rsidRDefault="00A71B39" w:rsidP="00571359">
      <w:pPr>
        <w:shd w:val="clear" w:color="auto" w:fill="FFFFFF"/>
        <w:ind w:firstLine="709"/>
        <w:rPr>
          <w:rFonts w:eastAsia="Arial" w:cs="Times New Roman"/>
          <w:color w:val="000000"/>
          <w:szCs w:val="24"/>
        </w:rPr>
      </w:pPr>
      <w:r w:rsidRPr="00E24E4A">
        <w:rPr>
          <w:rFonts w:eastAsia="Arial" w:cs="Times New Roman"/>
          <w:color w:val="000000"/>
          <w:szCs w:val="24"/>
        </w:rPr>
        <w:t>Esta actividad lleva por título “</w:t>
      </w:r>
      <w:r w:rsidRPr="00E24E4A">
        <w:rPr>
          <w:rFonts w:eastAsia="Arial" w:cs="Times New Roman"/>
          <w:i/>
          <w:iCs/>
          <w:color w:val="000000"/>
          <w:szCs w:val="24"/>
        </w:rPr>
        <w:t>esta es mi escuela”</w:t>
      </w:r>
      <w:r w:rsidRPr="00E24E4A">
        <w:rPr>
          <w:rFonts w:eastAsia="Arial" w:cs="Times New Roman"/>
          <w:color w:val="000000"/>
          <w:szCs w:val="24"/>
        </w:rPr>
        <w:t xml:space="preserve"> (¿Qué es lo que puedo contar yo de mi escuela?) mediante un ejercicio narrativo cartográfico (que no es lineal, sino que recupera imágenes, voces diferentes y tiempos) este puede ser mediante fotografías, con descripciones que den cuenta o permitan tejer las narraciones de ellos mismos, sobre lo más valioso y significativo </w:t>
      </w:r>
      <w:r w:rsidRPr="00E24E4A">
        <w:rPr>
          <w:rFonts w:eastAsia="Arial" w:cs="Times New Roman"/>
          <w:color w:val="000000"/>
          <w:szCs w:val="24"/>
        </w:rPr>
        <w:lastRenderedPageBreak/>
        <w:t xml:space="preserve">para los y las maestras-os respecto  a su escuela, las voces de sus hábitos de maestros, también pueden incluir audios, dibujos. Esto no es precisamente lo que está en el PEI sobre la escuela, sino su propia visión, lo que cada maestro cuenta un modo de acercamiento para reconocer la mirada que los maestros tienen sobre su escuela, como punto de apoyo para saber con qué maestros estoy haciendo mi investigación. </w:t>
      </w:r>
    </w:p>
    <w:p w14:paraId="7559E75D" w14:textId="77777777" w:rsidR="00A71B39" w:rsidRPr="00E24E4A" w:rsidRDefault="00A71B39" w:rsidP="00571359">
      <w:pPr>
        <w:shd w:val="clear" w:color="auto" w:fill="FFFFFF"/>
        <w:ind w:firstLine="709"/>
        <w:rPr>
          <w:rFonts w:eastAsia="Arial" w:cs="Times New Roman"/>
          <w:color w:val="000000"/>
          <w:szCs w:val="24"/>
        </w:rPr>
      </w:pPr>
      <w:r w:rsidRPr="00E24E4A">
        <w:rPr>
          <w:rFonts w:eastAsia="Arial" w:cs="Times New Roman"/>
          <w:color w:val="000000"/>
          <w:szCs w:val="24"/>
        </w:rPr>
        <w:t>Así, los maestros pueden dar cuenta sobre en qué lugar se encuentran respecto de su práctica y de la escuela ¿Qué piensa de ella?, lo que más les gusta de la escuela, lo que desean, lo que sueñan, lo que les disgusta.</w:t>
      </w:r>
    </w:p>
    <w:p w14:paraId="150DBE98" w14:textId="77777777" w:rsidR="00A71B39" w:rsidRPr="00E24E4A" w:rsidRDefault="00A71B39" w:rsidP="00A71B39">
      <w:pPr>
        <w:shd w:val="clear" w:color="auto" w:fill="FFFFFF"/>
        <w:rPr>
          <w:rFonts w:eastAsia="Arial" w:cs="Times New Roman"/>
          <w:color w:val="000000"/>
          <w:szCs w:val="24"/>
        </w:rPr>
      </w:pPr>
    </w:p>
    <w:p w14:paraId="4B5595AD" w14:textId="77777777" w:rsidR="00A71B39" w:rsidRPr="00E24E4A" w:rsidRDefault="00A71B39" w:rsidP="00A71B39">
      <w:pPr>
        <w:shd w:val="clear" w:color="auto" w:fill="FFFFFF"/>
        <w:rPr>
          <w:rFonts w:eastAsia="Arial" w:cs="Times New Roman"/>
          <w:b/>
          <w:bCs/>
          <w:color w:val="000000"/>
          <w:szCs w:val="24"/>
        </w:rPr>
      </w:pPr>
      <w:r w:rsidRPr="00E24E4A">
        <w:rPr>
          <w:rFonts w:eastAsia="Arial" w:cs="Times New Roman"/>
          <w:b/>
          <w:bCs/>
          <w:color w:val="000000"/>
          <w:szCs w:val="24"/>
        </w:rPr>
        <w:t>Participantes:</w:t>
      </w:r>
    </w:p>
    <w:p w14:paraId="2D5BDA20" w14:textId="77777777" w:rsidR="00A71B39" w:rsidRPr="00E24E4A" w:rsidRDefault="00A71B39" w:rsidP="00A71B39">
      <w:pPr>
        <w:shd w:val="clear" w:color="auto" w:fill="FFFFFF"/>
        <w:rPr>
          <w:rFonts w:eastAsia="Arial" w:cs="Times New Roman"/>
          <w:color w:val="000000"/>
          <w:szCs w:val="24"/>
        </w:rPr>
      </w:pPr>
      <w:r w:rsidRPr="00E24E4A">
        <w:rPr>
          <w:rFonts w:eastAsia="Arial" w:cs="Times New Roman"/>
          <w:color w:val="000000"/>
          <w:szCs w:val="24"/>
        </w:rPr>
        <w:t xml:space="preserve"> Cada maestro y maestra focalizados por el programa Todos a Aprender (acá son invitados).</w:t>
      </w:r>
    </w:p>
    <w:p w14:paraId="67158D56" w14:textId="77777777" w:rsidR="00A71B39" w:rsidRPr="00E24E4A" w:rsidRDefault="00A71B39" w:rsidP="00E127F7">
      <w:pPr>
        <w:pStyle w:val="Ttulo3"/>
        <w:rPr>
          <w:rFonts w:eastAsia="Arial"/>
        </w:rPr>
      </w:pPr>
      <w:bookmarkStart w:id="54" w:name="_Toc93857515"/>
      <w:r w:rsidRPr="00E24E4A">
        <w:rPr>
          <w:rFonts w:eastAsia="Arial"/>
        </w:rPr>
        <w:t>Grupo focal</w:t>
      </w:r>
      <w:bookmarkEnd w:id="54"/>
      <w:r w:rsidRPr="00E24E4A">
        <w:rPr>
          <w:rFonts w:eastAsia="Arial"/>
        </w:rPr>
        <w:t xml:space="preserve"> </w:t>
      </w:r>
    </w:p>
    <w:p w14:paraId="40DBFF99" w14:textId="46BA8EFE" w:rsidR="00A71B39" w:rsidRPr="00E24E4A" w:rsidRDefault="00A71B39" w:rsidP="00571359">
      <w:pPr>
        <w:shd w:val="clear" w:color="auto" w:fill="FFFFFF"/>
        <w:ind w:firstLine="709"/>
        <w:rPr>
          <w:rFonts w:eastAsia="Arial" w:cs="Times New Roman"/>
          <w:szCs w:val="24"/>
        </w:rPr>
      </w:pPr>
      <w:r w:rsidRPr="00E24E4A">
        <w:rPr>
          <w:rFonts w:eastAsia="Arial" w:cs="Times New Roman"/>
          <w:color w:val="000000"/>
          <w:szCs w:val="24"/>
        </w:rPr>
        <w:t>En segundo lugar, prop</w:t>
      </w:r>
      <w:r w:rsidR="00E13585">
        <w:rPr>
          <w:rFonts w:eastAsia="Arial" w:cs="Times New Roman"/>
          <w:color w:val="000000"/>
          <w:szCs w:val="24"/>
        </w:rPr>
        <w:t>use</w:t>
      </w:r>
      <w:r w:rsidRPr="00E24E4A">
        <w:rPr>
          <w:rFonts w:eastAsia="Arial" w:cs="Times New Roman"/>
          <w:color w:val="000000"/>
          <w:szCs w:val="24"/>
        </w:rPr>
        <w:t xml:space="preserve"> implementar el grupo </w:t>
      </w:r>
      <w:sdt>
        <w:sdtPr>
          <w:rPr>
            <w:rFonts w:cs="Times New Roman"/>
          </w:rPr>
          <w:tag w:val="goog_rdk_198"/>
          <w:id w:val="-1590235779"/>
        </w:sdtPr>
        <w:sdtEndPr/>
        <w:sdtContent/>
      </w:sdt>
      <w:sdt>
        <w:sdtPr>
          <w:rPr>
            <w:rFonts w:cs="Times New Roman"/>
          </w:rPr>
          <w:tag w:val="goog_rdk_199"/>
          <w:id w:val="1330644146"/>
        </w:sdtPr>
        <w:sdtEndPr/>
        <w:sdtContent>
          <w:r w:rsidRPr="00E24E4A">
            <w:rPr>
              <w:rFonts w:eastAsia="Arial" w:cs="Times New Roman"/>
              <w:color w:val="000000"/>
              <w:szCs w:val="24"/>
            </w:rPr>
            <w:t>focal, entendida</w:t>
          </w:r>
        </w:sdtContent>
      </w:sdt>
      <w:r w:rsidRPr="00E24E4A">
        <w:rPr>
          <w:rFonts w:eastAsia="Arial" w:cs="Times New Roman"/>
          <w:color w:val="000000"/>
          <w:szCs w:val="24"/>
        </w:rPr>
        <w:t xml:space="preserve"> como una entrevista grupal, dirigida por un moderador a través de un </w:t>
      </w:r>
      <w:r w:rsidR="007421E4" w:rsidRPr="00E24E4A">
        <w:rPr>
          <w:rFonts w:eastAsia="Arial" w:cs="Times New Roman"/>
          <w:color w:val="000000"/>
          <w:szCs w:val="24"/>
        </w:rPr>
        <w:t>gui</w:t>
      </w:r>
      <w:r w:rsidR="007421E4">
        <w:rPr>
          <w:rFonts w:eastAsia="Arial" w:cs="Times New Roman"/>
          <w:color w:val="000000"/>
          <w:szCs w:val="24"/>
        </w:rPr>
        <w:t>on</w:t>
      </w:r>
      <w:r w:rsidRPr="00E24E4A">
        <w:rPr>
          <w:rFonts w:eastAsia="Arial" w:cs="Times New Roman"/>
          <w:color w:val="000000"/>
          <w:szCs w:val="24"/>
        </w:rPr>
        <w:t xml:space="preserve">, a través de unas preguntas previamente planeadas, </w:t>
      </w:r>
      <w:r w:rsidR="00E13585">
        <w:rPr>
          <w:rFonts w:eastAsia="Arial" w:cs="Times New Roman"/>
          <w:color w:val="000000"/>
          <w:szCs w:val="24"/>
        </w:rPr>
        <w:t xml:space="preserve">fue posible </w:t>
      </w:r>
      <w:r w:rsidRPr="00E24E4A">
        <w:rPr>
          <w:rFonts w:eastAsia="Arial" w:cs="Times New Roman"/>
          <w:color w:val="000000"/>
          <w:szCs w:val="24"/>
        </w:rPr>
        <w:t xml:space="preserve">dar el hilo </w:t>
      </w:r>
      <w:r w:rsidR="00E13585">
        <w:rPr>
          <w:rFonts w:eastAsia="Arial" w:cs="Times New Roman"/>
          <w:color w:val="000000"/>
          <w:szCs w:val="24"/>
        </w:rPr>
        <w:t>a</w:t>
      </w:r>
      <w:r w:rsidRPr="00E24E4A">
        <w:rPr>
          <w:rFonts w:eastAsia="Arial" w:cs="Times New Roman"/>
          <w:color w:val="000000"/>
          <w:szCs w:val="24"/>
        </w:rPr>
        <w:t xml:space="preserve"> la conversación y los maestros participantes </w:t>
      </w:r>
      <w:r w:rsidR="00E13585">
        <w:rPr>
          <w:rFonts w:eastAsia="Arial" w:cs="Times New Roman"/>
          <w:color w:val="000000"/>
          <w:szCs w:val="24"/>
        </w:rPr>
        <w:t xml:space="preserve">donde pudieron </w:t>
      </w:r>
      <w:r w:rsidRPr="00E24E4A">
        <w:rPr>
          <w:rFonts w:eastAsia="Arial" w:cs="Times New Roman"/>
          <w:color w:val="000000"/>
          <w:szCs w:val="24"/>
        </w:rPr>
        <w:t xml:space="preserve">expresar de manera espontánea </w:t>
      </w:r>
      <w:r w:rsidRPr="00E24E4A">
        <w:rPr>
          <w:rFonts w:eastAsia="Arial" w:cs="Times New Roman"/>
          <w:szCs w:val="24"/>
        </w:rPr>
        <w:t>las percepciones sobre la implementación del programa en la IER Mellito.</w:t>
      </w:r>
    </w:p>
    <w:p w14:paraId="52E964E0" w14:textId="304BA8E4" w:rsidR="00A71B39" w:rsidRPr="00E24E4A" w:rsidRDefault="007B28CE" w:rsidP="00571359">
      <w:pPr>
        <w:spacing w:before="240"/>
        <w:ind w:firstLine="709"/>
        <w:rPr>
          <w:rFonts w:eastAsia="Arial" w:cs="Times New Roman"/>
          <w:color w:val="000000"/>
          <w:szCs w:val="24"/>
        </w:rPr>
      </w:pPr>
      <w:sdt>
        <w:sdtPr>
          <w:rPr>
            <w:rFonts w:cs="Times New Roman"/>
          </w:rPr>
          <w:tag w:val="goog_rdk_201"/>
          <w:id w:val="-609288205"/>
        </w:sdtPr>
        <w:sdtEndPr/>
        <w:sdtContent/>
      </w:sdt>
      <w:sdt>
        <w:sdtPr>
          <w:rPr>
            <w:rFonts w:cs="Times New Roman"/>
          </w:rPr>
          <w:tag w:val="goog_rdk_202"/>
          <w:id w:val="-1989092164"/>
        </w:sdtPr>
        <w:sdtEndPr/>
        <w:sdtContent>
          <w:r w:rsidR="00A71B39" w:rsidRPr="00E24E4A">
            <w:rPr>
              <w:rFonts w:eastAsia="Arial" w:cs="Times New Roman"/>
              <w:color w:val="000000"/>
              <w:szCs w:val="24"/>
            </w:rPr>
            <w:t>Así</w:t>
          </w:r>
        </w:sdtContent>
      </w:sdt>
      <w:r w:rsidR="00A71B39" w:rsidRPr="00E24E4A">
        <w:rPr>
          <w:rFonts w:eastAsia="Arial" w:cs="Times New Roman"/>
          <w:color w:val="000000"/>
          <w:szCs w:val="24"/>
        </w:rPr>
        <w:t xml:space="preserve">, a   partir de </w:t>
      </w:r>
      <w:r w:rsidR="00E13585">
        <w:rPr>
          <w:rFonts w:eastAsia="Arial" w:cs="Times New Roman"/>
          <w:color w:val="000000"/>
          <w:szCs w:val="24"/>
        </w:rPr>
        <w:t xml:space="preserve">estos </w:t>
      </w:r>
      <w:r w:rsidR="00A71B39" w:rsidRPr="00E24E4A">
        <w:rPr>
          <w:rFonts w:eastAsia="Arial" w:cs="Times New Roman"/>
          <w:color w:val="000000"/>
          <w:szCs w:val="24"/>
        </w:rPr>
        <w:t xml:space="preserve">encuentros </w:t>
      </w:r>
      <w:r w:rsidR="00E13585">
        <w:rPr>
          <w:rFonts w:eastAsia="Arial" w:cs="Times New Roman"/>
          <w:color w:val="000000"/>
          <w:szCs w:val="24"/>
        </w:rPr>
        <w:t xml:space="preserve">se dieron </w:t>
      </w:r>
      <w:r w:rsidR="00A71B39" w:rsidRPr="00E24E4A">
        <w:rPr>
          <w:rFonts w:eastAsia="Arial" w:cs="Times New Roman"/>
          <w:color w:val="000000"/>
          <w:szCs w:val="24"/>
        </w:rPr>
        <w:t>debates sobre temas o fenómenos que interesan y afectan a todos los participantes.  El grupo de discusión t</w:t>
      </w:r>
      <w:r w:rsidR="00E13585">
        <w:rPr>
          <w:rFonts w:eastAsia="Arial" w:cs="Times New Roman"/>
          <w:color w:val="000000"/>
          <w:szCs w:val="24"/>
        </w:rPr>
        <w:t xml:space="preserve">uvo </w:t>
      </w:r>
      <w:r w:rsidR="00A71B39" w:rsidRPr="00E24E4A">
        <w:rPr>
          <w:rFonts w:eastAsia="Arial" w:cs="Times New Roman"/>
          <w:color w:val="000000"/>
          <w:szCs w:val="24"/>
        </w:rPr>
        <w:t>como propósito construir y posibilitar un ambiente en el que los participantes pud</w:t>
      </w:r>
      <w:r w:rsidR="00E13585">
        <w:rPr>
          <w:rFonts w:eastAsia="Arial" w:cs="Times New Roman"/>
          <w:color w:val="000000"/>
          <w:szCs w:val="24"/>
        </w:rPr>
        <w:t xml:space="preserve">ieran </w:t>
      </w:r>
      <w:r w:rsidR="00A71B39" w:rsidRPr="00E24E4A">
        <w:rPr>
          <w:rFonts w:eastAsia="Arial" w:cs="Times New Roman"/>
          <w:color w:val="000000"/>
          <w:szCs w:val="24"/>
        </w:rPr>
        <w:t xml:space="preserve">expresar espontáneamente sus propias opiniones y con total libertad. Es por ello que este espacio </w:t>
      </w:r>
      <w:r w:rsidR="00E13585">
        <w:rPr>
          <w:rFonts w:eastAsia="Arial" w:cs="Times New Roman"/>
          <w:color w:val="000000"/>
          <w:szCs w:val="24"/>
        </w:rPr>
        <w:t xml:space="preserve">fue </w:t>
      </w:r>
      <w:r w:rsidR="007421E4">
        <w:rPr>
          <w:rFonts w:eastAsia="Arial" w:cs="Times New Roman"/>
          <w:color w:val="000000"/>
          <w:szCs w:val="24"/>
        </w:rPr>
        <w:t xml:space="preserve">posible </w:t>
      </w:r>
      <w:r w:rsidR="007421E4" w:rsidRPr="00E24E4A">
        <w:rPr>
          <w:rFonts w:eastAsia="Arial" w:cs="Times New Roman"/>
          <w:color w:val="000000"/>
          <w:szCs w:val="24"/>
        </w:rPr>
        <w:t>construir</w:t>
      </w:r>
      <w:r w:rsidR="00A71B39" w:rsidRPr="00E24E4A">
        <w:rPr>
          <w:rFonts w:eastAsia="Arial" w:cs="Times New Roman"/>
          <w:color w:val="000000"/>
          <w:szCs w:val="24"/>
        </w:rPr>
        <w:t xml:space="preserve"> y promover la participación de los presentes, en el que se logr</w:t>
      </w:r>
      <w:r w:rsidR="00E13585">
        <w:rPr>
          <w:rFonts w:eastAsia="Arial" w:cs="Times New Roman"/>
          <w:color w:val="000000"/>
          <w:szCs w:val="24"/>
        </w:rPr>
        <w:t xml:space="preserve">ó </w:t>
      </w:r>
      <w:r w:rsidR="00A71B39" w:rsidRPr="00E24E4A">
        <w:rPr>
          <w:rFonts w:eastAsia="Arial" w:cs="Times New Roman"/>
          <w:color w:val="000000"/>
          <w:szCs w:val="24"/>
        </w:rPr>
        <w:t>expresar sus posturas con total libertad y espontaneidad, esto es fundamental para mi investigación, porque:</w:t>
      </w:r>
    </w:p>
    <w:p w14:paraId="5ECFCC7A" w14:textId="5E2F9B2B" w:rsidR="00A71B39" w:rsidRPr="00E24E4A" w:rsidRDefault="00A71B39" w:rsidP="00A71B39">
      <w:pPr>
        <w:numPr>
          <w:ilvl w:val="0"/>
          <w:numId w:val="20"/>
        </w:numPr>
        <w:pBdr>
          <w:top w:val="nil"/>
          <w:left w:val="nil"/>
          <w:bottom w:val="nil"/>
          <w:right w:val="nil"/>
          <w:between w:val="nil"/>
        </w:pBdr>
        <w:spacing w:after="160" w:line="259" w:lineRule="auto"/>
        <w:rPr>
          <w:rFonts w:eastAsia="Arial" w:cs="Times New Roman"/>
          <w:color w:val="000000"/>
          <w:szCs w:val="24"/>
        </w:rPr>
      </w:pPr>
      <w:r w:rsidRPr="00E24E4A">
        <w:rPr>
          <w:rFonts w:eastAsia="Arial" w:cs="Times New Roman"/>
          <w:color w:val="000000"/>
          <w:szCs w:val="24"/>
        </w:rPr>
        <w:t>Permit</w:t>
      </w:r>
      <w:r w:rsidR="00E13585">
        <w:rPr>
          <w:rFonts w:eastAsia="Arial" w:cs="Times New Roman"/>
          <w:color w:val="000000"/>
          <w:szCs w:val="24"/>
        </w:rPr>
        <w:t>ió</w:t>
      </w:r>
      <w:r w:rsidRPr="00E24E4A">
        <w:rPr>
          <w:rFonts w:eastAsia="Arial" w:cs="Times New Roman"/>
          <w:color w:val="000000"/>
          <w:szCs w:val="24"/>
        </w:rPr>
        <w:t xml:space="preserve"> comparar las prácticas de los maestros acompañados por el PTA y los que no han sido acompañados.</w:t>
      </w:r>
    </w:p>
    <w:p w14:paraId="64E43BC2" w14:textId="77777777" w:rsidR="00A71B39" w:rsidRPr="00E24E4A" w:rsidRDefault="00A71B39" w:rsidP="00A71B39">
      <w:pPr>
        <w:pStyle w:val="Prrafodelista"/>
        <w:numPr>
          <w:ilvl w:val="0"/>
          <w:numId w:val="20"/>
        </w:numPr>
        <w:spacing w:before="240" w:after="160"/>
        <w:rPr>
          <w:rFonts w:eastAsia="Arial" w:cs="Times New Roman"/>
          <w:color w:val="000000"/>
          <w:szCs w:val="24"/>
        </w:rPr>
      </w:pPr>
      <w:r w:rsidRPr="00E24E4A">
        <w:rPr>
          <w:rFonts w:eastAsia="Arial" w:cs="Times New Roman"/>
          <w:color w:val="000000"/>
          <w:szCs w:val="24"/>
        </w:rPr>
        <w:t>Lo que se puede identificar, las percepciones de los maestros y maestras, ello incluye las tensiones y oportunidades, sobre lo que el MEN propone a través de la implementación del PTA</w:t>
      </w:r>
    </w:p>
    <w:p w14:paraId="22D580B5" w14:textId="77777777" w:rsidR="00A71B39" w:rsidRPr="00E24E4A" w:rsidRDefault="00A71B39" w:rsidP="00A71B39">
      <w:pPr>
        <w:spacing w:before="240"/>
        <w:rPr>
          <w:rFonts w:eastAsia="Arial" w:cs="Times New Roman"/>
          <w:b/>
          <w:bCs/>
          <w:color w:val="000000"/>
          <w:szCs w:val="24"/>
        </w:rPr>
      </w:pPr>
      <w:r w:rsidRPr="00E24E4A">
        <w:rPr>
          <w:rFonts w:eastAsia="Arial" w:cs="Times New Roman"/>
          <w:b/>
          <w:bCs/>
          <w:color w:val="000000"/>
          <w:szCs w:val="24"/>
        </w:rPr>
        <w:t>Actividad</w:t>
      </w:r>
    </w:p>
    <w:p w14:paraId="73B76390" w14:textId="77777777" w:rsidR="00A71B39" w:rsidRPr="00E24E4A" w:rsidRDefault="00A71B39" w:rsidP="00571359">
      <w:pPr>
        <w:spacing w:before="240"/>
        <w:ind w:firstLine="709"/>
        <w:rPr>
          <w:rFonts w:eastAsia="Arial" w:cs="Times New Roman"/>
          <w:szCs w:val="24"/>
        </w:rPr>
      </w:pPr>
      <w:r w:rsidRPr="00E24E4A">
        <w:rPr>
          <w:rFonts w:eastAsia="Arial" w:cs="Times New Roman"/>
          <w:color w:val="000000"/>
          <w:szCs w:val="24"/>
        </w:rPr>
        <w:lastRenderedPageBreak/>
        <w:t xml:space="preserve">Por medio de un ejercicio compartido entre docentes en el grupo focal para indagar percepciones sobre el PTA, se propone las siguientes preguntas orientadoras que van a   dar el hilo de la discusión: </w:t>
      </w:r>
      <w:r w:rsidRPr="00E24E4A">
        <w:rPr>
          <w:rFonts w:eastAsia="Arial" w:cs="Times New Roman"/>
          <w:szCs w:val="24"/>
        </w:rPr>
        <w:t>¿Cuándo fue la primera vez que escucharon del PTA? ¿Para los maestros que significa el acompañamiento situado de los tutores y como lo viven, ahora como lo siente, en este tiempo de encierro, de distancia física? ¿Qué les ha motivado más o desmotivado del programa PTA? ¿Consideraciones al respecto del mejoramiento o no de sus prácticas de aula desde la inserción del programa? ¿Qué piensan al respecto de la CDA?</w:t>
      </w:r>
    </w:p>
    <w:p w14:paraId="3132A15D" w14:textId="77777777" w:rsidR="00A71B39" w:rsidRPr="00E24E4A" w:rsidRDefault="00A71B39" w:rsidP="00A71B39">
      <w:pPr>
        <w:shd w:val="clear" w:color="auto" w:fill="FFFFFF"/>
        <w:rPr>
          <w:rFonts w:eastAsia="Arial" w:cs="Times New Roman"/>
          <w:b/>
          <w:bCs/>
          <w:szCs w:val="24"/>
        </w:rPr>
      </w:pPr>
      <w:r w:rsidRPr="00E24E4A">
        <w:rPr>
          <w:rFonts w:eastAsia="Arial" w:cs="Times New Roman"/>
          <w:b/>
          <w:bCs/>
          <w:szCs w:val="24"/>
        </w:rPr>
        <w:t>Participantes:</w:t>
      </w:r>
    </w:p>
    <w:p w14:paraId="7E653FF4" w14:textId="77777777" w:rsidR="00A71B39" w:rsidRPr="00E24E4A" w:rsidRDefault="00A71B39" w:rsidP="00A71B39">
      <w:pPr>
        <w:shd w:val="clear" w:color="auto" w:fill="FFFFFF"/>
        <w:rPr>
          <w:rFonts w:eastAsia="Arial" w:cs="Times New Roman"/>
          <w:color w:val="000000"/>
          <w:szCs w:val="24"/>
        </w:rPr>
      </w:pPr>
      <w:r w:rsidRPr="00E24E4A">
        <w:rPr>
          <w:rFonts w:eastAsia="Arial" w:cs="Times New Roman"/>
          <w:szCs w:val="24"/>
        </w:rPr>
        <w:t>Docentes de la básica primaria focalizados por el Programa Todos a Aprender.</w:t>
      </w:r>
    </w:p>
    <w:p w14:paraId="7DAF9A8C" w14:textId="77777777" w:rsidR="00A71B39" w:rsidRPr="00E24E4A" w:rsidRDefault="00A71B39" w:rsidP="00E127F7">
      <w:pPr>
        <w:pStyle w:val="Ttulo3"/>
        <w:rPr>
          <w:rFonts w:eastAsia="Arial"/>
        </w:rPr>
      </w:pPr>
      <w:bookmarkStart w:id="55" w:name="_Toc93857516"/>
      <w:r w:rsidRPr="00E24E4A">
        <w:rPr>
          <w:rFonts w:eastAsia="Arial"/>
        </w:rPr>
        <w:t>Entrevista</w:t>
      </w:r>
      <w:bookmarkEnd w:id="55"/>
      <w:r w:rsidRPr="00E24E4A">
        <w:rPr>
          <w:rFonts w:eastAsia="Arial"/>
        </w:rPr>
        <w:t xml:space="preserve"> </w:t>
      </w:r>
    </w:p>
    <w:p w14:paraId="6C61978D" w14:textId="690FE829" w:rsidR="00E13585" w:rsidRDefault="00A71B39" w:rsidP="00571359">
      <w:pPr>
        <w:shd w:val="clear" w:color="auto" w:fill="FFFFFF"/>
        <w:ind w:firstLine="709"/>
        <w:rPr>
          <w:rFonts w:eastAsia="Arial" w:cs="Times New Roman"/>
          <w:color w:val="000000"/>
          <w:szCs w:val="24"/>
        </w:rPr>
      </w:pPr>
      <w:r w:rsidRPr="00E24E4A">
        <w:rPr>
          <w:rFonts w:eastAsia="Arial" w:cs="Times New Roman"/>
          <w:color w:val="000000"/>
          <w:szCs w:val="24"/>
        </w:rPr>
        <w:t xml:space="preserve">En tercer </w:t>
      </w:r>
      <w:r w:rsidR="00C267D6" w:rsidRPr="00E24E4A">
        <w:rPr>
          <w:rFonts w:eastAsia="Arial" w:cs="Times New Roman"/>
          <w:color w:val="000000"/>
          <w:szCs w:val="24"/>
        </w:rPr>
        <w:t>lugar,</w:t>
      </w:r>
      <w:r w:rsidRPr="00E24E4A">
        <w:rPr>
          <w:rFonts w:eastAsia="Arial" w:cs="Times New Roman"/>
          <w:color w:val="000000"/>
          <w:szCs w:val="24"/>
        </w:rPr>
        <w:t xml:space="preserve"> </w:t>
      </w:r>
      <w:r w:rsidR="00E13585">
        <w:rPr>
          <w:rFonts w:eastAsia="Arial" w:cs="Times New Roman"/>
          <w:color w:val="000000"/>
          <w:szCs w:val="24"/>
        </w:rPr>
        <w:t xml:space="preserve">me propuse </w:t>
      </w:r>
      <w:r w:rsidR="00CA55C2">
        <w:rPr>
          <w:rFonts w:eastAsia="Arial" w:cs="Times New Roman"/>
          <w:color w:val="000000"/>
          <w:szCs w:val="24"/>
        </w:rPr>
        <w:t xml:space="preserve">realizar </w:t>
      </w:r>
      <w:r w:rsidR="00CA55C2" w:rsidRPr="00E24E4A">
        <w:rPr>
          <w:rFonts w:eastAsia="Arial" w:cs="Times New Roman"/>
          <w:color w:val="000000"/>
          <w:szCs w:val="24"/>
        </w:rPr>
        <w:t>análisis</w:t>
      </w:r>
      <w:r w:rsidRPr="00E24E4A">
        <w:rPr>
          <w:rFonts w:eastAsia="Arial" w:cs="Times New Roman"/>
          <w:color w:val="000000"/>
          <w:szCs w:val="24"/>
        </w:rPr>
        <w:t xml:space="preserve"> documental y/o revisión de archivos en la escuela sobre   lo que se hacía antes de la llegada del PTA, específicamente sobre los microcentros rurales, sin </w:t>
      </w:r>
      <w:r w:rsidR="00C267D6" w:rsidRPr="00E24E4A">
        <w:rPr>
          <w:rFonts w:eastAsia="Arial" w:cs="Times New Roman"/>
          <w:color w:val="000000"/>
          <w:szCs w:val="24"/>
        </w:rPr>
        <w:t>embargo,</w:t>
      </w:r>
      <w:r w:rsidRPr="00E24E4A">
        <w:rPr>
          <w:rFonts w:eastAsia="Arial" w:cs="Times New Roman"/>
          <w:color w:val="000000"/>
          <w:szCs w:val="24"/>
        </w:rPr>
        <w:t xml:space="preserve"> esto no fue posible, </w:t>
      </w:r>
      <w:r w:rsidR="00C267D6" w:rsidRPr="00E24E4A">
        <w:rPr>
          <w:rFonts w:eastAsia="Arial" w:cs="Times New Roman"/>
          <w:color w:val="000000"/>
          <w:szCs w:val="24"/>
        </w:rPr>
        <w:t>ya que,</w:t>
      </w:r>
      <w:r w:rsidRPr="00E24E4A">
        <w:rPr>
          <w:rFonts w:eastAsia="Arial" w:cs="Times New Roman"/>
          <w:color w:val="000000"/>
          <w:szCs w:val="24"/>
        </w:rPr>
        <w:t xml:space="preserve"> en diálogos con el directivo docente y docentes más antiguos, no se encontraron registros de lo que daba lugar </w:t>
      </w:r>
      <w:r w:rsidR="00CA55C2" w:rsidRPr="00E24E4A">
        <w:rPr>
          <w:rFonts w:eastAsia="Arial" w:cs="Times New Roman"/>
          <w:color w:val="000000"/>
          <w:szCs w:val="24"/>
        </w:rPr>
        <w:t>a estos</w:t>
      </w:r>
      <w:r w:rsidRPr="00E24E4A">
        <w:rPr>
          <w:rFonts w:eastAsia="Arial" w:cs="Times New Roman"/>
          <w:color w:val="000000"/>
          <w:szCs w:val="24"/>
        </w:rPr>
        <w:t xml:space="preserve"> espacios de reflexión.   Es por eso que en lugar del análisis </w:t>
      </w:r>
      <w:r w:rsidR="00CA55C2" w:rsidRPr="00E24E4A">
        <w:rPr>
          <w:rFonts w:eastAsia="Arial" w:cs="Times New Roman"/>
          <w:color w:val="000000"/>
          <w:szCs w:val="24"/>
        </w:rPr>
        <w:t>documental diseñé</w:t>
      </w:r>
      <w:r w:rsidR="00E13585">
        <w:rPr>
          <w:rFonts w:eastAsia="Arial" w:cs="Times New Roman"/>
          <w:color w:val="000000"/>
          <w:szCs w:val="24"/>
        </w:rPr>
        <w:t xml:space="preserve">, </w:t>
      </w:r>
      <w:r w:rsidR="00CA55C2">
        <w:rPr>
          <w:rFonts w:eastAsia="Arial" w:cs="Times New Roman"/>
          <w:color w:val="000000"/>
          <w:szCs w:val="24"/>
        </w:rPr>
        <w:t xml:space="preserve">una </w:t>
      </w:r>
      <w:r w:rsidR="00CA55C2" w:rsidRPr="00E24E4A">
        <w:rPr>
          <w:rFonts w:eastAsia="Arial" w:cs="Times New Roman"/>
          <w:color w:val="000000"/>
          <w:szCs w:val="24"/>
        </w:rPr>
        <w:t>entrevista</w:t>
      </w:r>
      <w:r w:rsidRPr="00E24E4A">
        <w:rPr>
          <w:rFonts w:eastAsia="Arial" w:cs="Times New Roman"/>
          <w:color w:val="000000"/>
          <w:szCs w:val="24"/>
        </w:rPr>
        <w:t xml:space="preserve"> </w:t>
      </w:r>
      <w:r w:rsidR="00E13585">
        <w:rPr>
          <w:rFonts w:eastAsia="Arial" w:cs="Times New Roman"/>
          <w:color w:val="000000"/>
          <w:szCs w:val="24"/>
        </w:rPr>
        <w:t xml:space="preserve">colectiva, </w:t>
      </w:r>
      <w:r w:rsidRPr="00E24E4A">
        <w:rPr>
          <w:rFonts w:eastAsia="Arial" w:cs="Times New Roman"/>
          <w:color w:val="000000"/>
          <w:szCs w:val="24"/>
        </w:rPr>
        <w:t>que se entend</w:t>
      </w:r>
      <w:r w:rsidR="00E13585">
        <w:rPr>
          <w:rFonts w:eastAsia="Arial" w:cs="Times New Roman"/>
          <w:color w:val="000000"/>
          <w:szCs w:val="24"/>
        </w:rPr>
        <w:t>ió</w:t>
      </w:r>
      <w:r w:rsidRPr="00E24E4A">
        <w:rPr>
          <w:rFonts w:eastAsia="Arial" w:cs="Times New Roman"/>
          <w:color w:val="000000"/>
          <w:szCs w:val="24"/>
        </w:rPr>
        <w:t xml:space="preserve"> como un ejercicio similar a una conversación, con los maestros participantes de los microcentros rurales</w:t>
      </w:r>
      <w:r w:rsidR="00E13585">
        <w:rPr>
          <w:rFonts w:eastAsia="Arial" w:cs="Times New Roman"/>
          <w:color w:val="000000"/>
          <w:szCs w:val="24"/>
        </w:rPr>
        <w:t>.</w:t>
      </w:r>
    </w:p>
    <w:p w14:paraId="6C4BD428" w14:textId="622F9ACC" w:rsidR="00742230" w:rsidRPr="00742230" w:rsidRDefault="00E13585" w:rsidP="00571359">
      <w:pPr>
        <w:shd w:val="clear" w:color="auto" w:fill="FFFFFF"/>
        <w:ind w:firstLine="709"/>
        <w:rPr>
          <w:rFonts w:eastAsia="Arial" w:cs="Times New Roman"/>
          <w:color w:val="000000"/>
          <w:szCs w:val="24"/>
        </w:rPr>
      </w:pPr>
      <w:r>
        <w:rPr>
          <w:rFonts w:eastAsia="Arial" w:cs="Times New Roman"/>
          <w:color w:val="000000"/>
          <w:szCs w:val="24"/>
        </w:rPr>
        <w:t xml:space="preserve">La intención de esta entrevista colectiva </w:t>
      </w:r>
      <w:r w:rsidR="008435A0">
        <w:rPr>
          <w:rFonts w:eastAsia="Arial" w:cs="Times New Roman"/>
          <w:color w:val="000000"/>
          <w:szCs w:val="24"/>
        </w:rPr>
        <w:t xml:space="preserve">fue </w:t>
      </w:r>
      <w:r w:rsidR="008435A0" w:rsidRPr="00E24E4A">
        <w:rPr>
          <w:rFonts w:eastAsia="Arial" w:cs="Times New Roman"/>
          <w:color w:val="000000"/>
          <w:szCs w:val="24"/>
        </w:rPr>
        <w:t>reconocer</w:t>
      </w:r>
      <w:r w:rsidR="00A71B39" w:rsidRPr="00E24E4A">
        <w:rPr>
          <w:rFonts w:eastAsia="Arial" w:cs="Times New Roman"/>
          <w:color w:val="000000"/>
          <w:szCs w:val="24"/>
        </w:rPr>
        <w:t xml:space="preserve"> </w:t>
      </w:r>
      <w:r>
        <w:rPr>
          <w:rFonts w:eastAsia="Arial" w:cs="Times New Roman"/>
          <w:color w:val="000000"/>
          <w:szCs w:val="24"/>
        </w:rPr>
        <w:t xml:space="preserve">con los maestros y </w:t>
      </w:r>
      <w:r w:rsidR="00CA55C2">
        <w:rPr>
          <w:rFonts w:eastAsia="Arial" w:cs="Times New Roman"/>
          <w:color w:val="000000"/>
          <w:szCs w:val="24"/>
        </w:rPr>
        <w:t xml:space="preserve">maestras </w:t>
      </w:r>
      <w:r w:rsidR="00CA55C2" w:rsidRPr="00E24E4A">
        <w:rPr>
          <w:rFonts w:eastAsia="Arial" w:cs="Times New Roman"/>
          <w:color w:val="000000"/>
          <w:szCs w:val="24"/>
        </w:rPr>
        <w:t>lo</w:t>
      </w:r>
      <w:r w:rsidR="00A71B39" w:rsidRPr="00E24E4A">
        <w:rPr>
          <w:rFonts w:eastAsia="Arial" w:cs="Times New Roman"/>
          <w:color w:val="000000"/>
          <w:szCs w:val="24"/>
        </w:rPr>
        <w:t xml:space="preserve"> que pueden mostrar y contar desde su voz</w:t>
      </w:r>
      <w:r>
        <w:rPr>
          <w:rFonts w:eastAsia="Arial" w:cs="Times New Roman"/>
          <w:color w:val="000000"/>
          <w:szCs w:val="24"/>
        </w:rPr>
        <w:t xml:space="preserve">, </w:t>
      </w:r>
      <w:r w:rsidR="00D23595">
        <w:rPr>
          <w:rFonts w:eastAsia="Arial" w:cs="Times New Roman"/>
          <w:color w:val="000000"/>
          <w:szCs w:val="24"/>
        </w:rPr>
        <w:t xml:space="preserve">no </w:t>
      </w:r>
      <w:r w:rsidR="00D23595" w:rsidRPr="00E24E4A">
        <w:rPr>
          <w:rFonts w:eastAsia="Arial" w:cs="Times New Roman"/>
          <w:color w:val="000000"/>
          <w:szCs w:val="24"/>
        </w:rPr>
        <w:t>como</w:t>
      </w:r>
      <w:r w:rsidR="00A71B39" w:rsidRPr="00E24E4A">
        <w:rPr>
          <w:rFonts w:eastAsia="Arial" w:cs="Times New Roman"/>
          <w:color w:val="000000"/>
          <w:szCs w:val="24"/>
        </w:rPr>
        <w:t xml:space="preserve"> un informe para la IE</w:t>
      </w:r>
      <w:r>
        <w:rPr>
          <w:rFonts w:eastAsia="Arial" w:cs="Times New Roman"/>
          <w:color w:val="000000"/>
          <w:szCs w:val="24"/>
        </w:rPr>
        <w:t>,</w:t>
      </w:r>
      <w:r w:rsidR="00A71B39" w:rsidRPr="00E24E4A">
        <w:rPr>
          <w:rFonts w:eastAsia="Arial" w:cs="Times New Roman"/>
          <w:color w:val="000000"/>
          <w:szCs w:val="24"/>
        </w:rPr>
        <w:t xml:space="preserve"> sino como un ejercicio de recuperación en la </w:t>
      </w:r>
      <w:r w:rsidR="00C267D6" w:rsidRPr="00E24E4A">
        <w:rPr>
          <w:rFonts w:eastAsia="Arial" w:cs="Times New Roman"/>
          <w:color w:val="000000"/>
          <w:szCs w:val="24"/>
        </w:rPr>
        <w:t>conversación, de</w:t>
      </w:r>
      <w:r w:rsidR="00A71B39" w:rsidRPr="00E24E4A">
        <w:rPr>
          <w:rFonts w:eastAsia="Arial" w:cs="Times New Roman"/>
          <w:color w:val="000000"/>
          <w:szCs w:val="24"/>
        </w:rPr>
        <w:t xml:space="preserve"> lo que hacían antes</w:t>
      </w:r>
      <w:r>
        <w:rPr>
          <w:rFonts w:eastAsia="Arial" w:cs="Times New Roman"/>
          <w:color w:val="000000"/>
          <w:szCs w:val="24"/>
        </w:rPr>
        <w:t>, de que le programa PTA se implementara. Esto implic</w:t>
      </w:r>
      <w:r w:rsidR="00571359">
        <w:rPr>
          <w:rFonts w:eastAsia="Arial" w:cs="Times New Roman"/>
          <w:color w:val="000000"/>
          <w:szCs w:val="24"/>
        </w:rPr>
        <w:t>ó</w:t>
      </w:r>
      <w:r>
        <w:rPr>
          <w:rFonts w:eastAsia="Arial" w:cs="Times New Roman"/>
          <w:color w:val="000000"/>
          <w:szCs w:val="24"/>
        </w:rPr>
        <w:t xml:space="preserve"> poner en conversación si </w:t>
      </w:r>
      <w:r w:rsidR="00D23595">
        <w:rPr>
          <w:rFonts w:eastAsia="Arial" w:cs="Times New Roman"/>
          <w:color w:val="000000"/>
          <w:szCs w:val="24"/>
        </w:rPr>
        <w:t>había</w:t>
      </w:r>
      <w:r>
        <w:rPr>
          <w:rFonts w:eastAsia="Arial" w:cs="Times New Roman"/>
          <w:color w:val="000000"/>
          <w:szCs w:val="24"/>
        </w:rPr>
        <w:t xml:space="preserve"> espacios </w:t>
      </w:r>
      <w:r w:rsidR="008435A0">
        <w:rPr>
          <w:rFonts w:eastAsia="Arial" w:cs="Times New Roman"/>
          <w:color w:val="000000"/>
          <w:szCs w:val="24"/>
        </w:rPr>
        <w:t xml:space="preserve">de </w:t>
      </w:r>
      <w:r w:rsidR="008435A0" w:rsidRPr="00E24E4A">
        <w:rPr>
          <w:rFonts w:eastAsia="Arial" w:cs="Times New Roman"/>
          <w:color w:val="000000"/>
          <w:szCs w:val="24"/>
        </w:rPr>
        <w:t>reflexión</w:t>
      </w:r>
      <w:r w:rsidR="00A71B39" w:rsidRPr="00E24E4A">
        <w:rPr>
          <w:rFonts w:eastAsia="Arial" w:cs="Times New Roman"/>
          <w:color w:val="000000"/>
          <w:szCs w:val="24"/>
        </w:rPr>
        <w:t xml:space="preserve"> pedagógica</w:t>
      </w:r>
      <w:r>
        <w:rPr>
          <w:rFonts w:eastAsia="Arial" w:cs="Times New Roman"/>
          <w:color w:val="000000"/>
          <w:szCs w:val="24"/>
        </w:rPr>
        <w:t>.</w:t>
      </w:r>
    </w:p>
    <w:p w14:paraId="34170223" w14:textId="697528F7" w:rsidR="00742230" w:rsidRDefault="00742230" w:rsidP="00742230">
      <w:pPr>
        <w:shd w:val="clear" w:color="auto" w:fill="FFFFFF"/>
        <w:rPr>
          <w:rFonts w:eastAsia="Arial" w:cs="Times New Roman"/>
          <w:color w:val="000000"/>
          <w:szCs w:val="24"/>
        </w:rPr>
      </w:pPr>
    </w:p>
    <w:p w14:paraId="224C7D5D" w14:textId="77777777" w:rsidR="001F0D42" w:rsidRPr="00A97495" w:rsidRDefault="001F0D42" w:rsidP="00E127F7">
      <w:pPr>
        <w:pStyle w:val="Ttulo1"/>
      </w:pPr>
      <w:bookmarkStart w:id="56" w:name="_Toc93857517"/>
      <w:r w:rsidRPr="00A97495">
        <w:rPr>
          <w:rFonts w:eastAsia="Arial"/>
        </w:rPr>
        <w:t>CAPITULO IV</w:t>
      </w:r>
      <w:bookmarkEnd w:id="56"/>
    </w:p>
    <w:p w14:paraId="6B722A3B" w14:textId="53C86A0C" w:rsidR="001F0D42" w:rsidRDefault="001F0D42" w:rsidP="00E127F7">
      <w:pPr>
        <w:pStyle w:val="Ttulo1"/>
      </w:pPr>
      <w:bookmarkStart w:id="57" w:name="_Toc93857518"/>
      <w:r w:rsidRPr="00A97495">
        <w:t>Resultados</w:t>
      </w:r>
      <w:bookmarkEnd w:id="57"/>
    </w:p>
    <w:p w14:paraId="4A99231A" w14:textId="77777777" w:rsidR="001F0D42" w:rsidRPr="00A97495" w:rsidRDefault="001F0D42" w:rsidP="001F0D42">
      <w:pPr>
        <w:jc w:val="center"/>
        <w:rPr>
          <w:rFonts w:cs="Times New Roman"/>
          <w:b/>
          <w:szCs w:val="24"/>
        </w:rPr>
      </w:pPr>
    </w:p>
    <w:p w14:paraId="15CB0449" w14:textId="02BBF9A4" w:rsidR="001F0D42" w:rsidRPr="00D23595" w:rsidRDefault="001F0D42" w:rsidP="00571359">
      <w:pPr>
        <w:ind w:firstLine="709"/>
        <w:rPr>
          <w:rFonts w:cs="Times New Roman"/>
          <w:bCs/>
          <w:szCs w:val="24"/>
        </w:rPr>
      </w:pPr>
      <w:r w:rsidRPr="00D23595">
        <w:rPr>
          <w:rFonts w:cs="Times New Roman"/>
          <w:bCs/>
          <w:szCs w:val="24"/>
        </w:rPr>
        <w:t>A continuación, haré una interpretación descriptiva sobre los hallazgos obtenidos en mi práctica investigativa, es importante precisar que cada actividad que se realizó con los maestros y maestras permitió reconocer aspectos muy importantes que dan cuenta sobre lo que hacen en su práctica pedagógica.  El proceso involucró al grupo de maestros y maestras participantes del Programa Todos a Aprender, como ya lo señalé en el primer capítulo, mi idea inicial era abordar con ellos, una sistematización que corría paralela con las actividades que orientaba como tutora a través de</w:t>
      </w:r>
      <w:r w:rsidR="00F53786" w:rsidRPr="00D23595">
        <w:rPr>
          <w:rFonts w:cs="Times New Roman"/>
          <w:bCs/>
          <w:szCs w:val="24"/>
        </w:rPr>
        <w:t>l</w:t>
      </w:r>
      <w:r w:rsidRPr="00D23595">
        <w:rPr>
          <w:rFonts w:cs="Times New Roman"/>
          <w:bCs/>
          <w:szCs w:val="24"/>
        </w:rPr>
        <w:t xml:space="preserve"> </w:t>
      </w:r>
      <w:r w:rsidR="00F53786" w:rsidRPr="00D23595">
        <w:rPr>
          <w:rFonts w:cs="Times New Roman"/>
          <w:bCs/>
          <w:szCs w:val="24"/>
        </w:rPr>
        <w:t>acompañamiento</w:t>
      </w:r>
      <w:r w:rsidRPr="00D23595">
        <w:rPr>
          <w:rFonts w:cs="Times New Roman"/>
          <w:bCs/>
          <w:szCs w:val="24"/>
        </w:rPr>
        <w:t xml:space="preserve"> del programa y la transferencia que realizaba, sin embargo paso a paso, </w:t>
      </w:r>
      <w:r w:rsidRPr="00D23595">
        <w:rPr>
          <w:rFonts w:cs="Times New Roman"/>
          <w:bCs/>
          <w:szCs w:val="24"/>
        </w:rPr>
        <w:lastRenderedPageBreak/>
        <w:t>fue posible hacerme preguntas, es decir, no quedarme  sólo en lo que pasaba y decía el PTA y lo que hacía desde mi rol en él, sino como proceso reflexivo respecto a la capacitación y formación de maestros y maestras en los contextos rurales.</w:t>
      </w:r>
    </w:p>
    <w:p w14:paraId="348F09FC" w14:textId="08726BC7" w:rsidR="006E7698" w:rsidRDefault="001F0D42" w:rsidP="006E7698">
      <w:pPr>
        <w:shd w:val="clear" w:color="auto" w:fill="FFFFFF"/>
        <w:ind w:firstLine="709"/>
        <w:rPr>
          <w:rFonts w:eastAsia="Arial" w:cs="Times New Roman"/>
          <w:color w:val="202124"/>
          <w:szCs w:val="24"/>
        </w:rPr>
      </w:pPr>
      <w:r w:rsidRPr="00D23595">
        <w:rPr>
          <w:rFonts w:cs="Times New Roman"/>
          <w:bCs/>
          <w:szCs w:val="24"/>
        </w:rPr>
        <w:t xml:space="preserve">Finalmente partiendo de una pregunta por las prácticas pedagógicas de los maestros y maestras participantes y la orientación de que es a partir de la reflexión sobre ella, que se construye saber pedagógico, me </w:t>
      </w:r>
      <w:r w:rsidRPr="00D23595">
        <w:rPr>
          <w:rFonts w:eastAsia="Arial" w:cs="Times New Roman"/>
          <w:szCs w:val="24"/>
        </w:rPr>
        <w:t>ocupé de indagar por la manera sobre ¿cómo perciben y vivencian espacios de reflexión sobre su práctica pedagógica? y explorar con ellos y ellas, si este proceso tiene incidencia en la transformación de estas prácticas.  Tenía presente que mi apuesta desde el rol de tutora era ¿Cómo mejorar las prácticas de los maestros</w:t>
      </w:r>
      <w:r w:rsidR="00F53786" w:rsidRPr="00D23595">
        <w:rPr>
          <w:rFonts w:eastAsia="Arial" w:cs="Times New Roman"/>
          <w:szCs w:val="24"/>
        </w:rPr>
        <w:t>?</w:t>
      </w:r>
      <w:r w:rsidRPr="00D23595">
        <w:rPr>
          <w:rFonts w:eastAsia="Arial" w:cs="Times New Roman"/>
          <w:szCs w:val="24"/>
        </w:rPr>
        <w:t xml:space="preserve"> pero lo que se consolidó en este ejercicio, fue ver </w:t>
      </w:r>
      <w:r w:rsidR="00F53786" w:rsidRPr="00D23595">
        <w:rPr>
          <w:rFonts w:eastAsia="Arial" w:cs="Times New Roman"/>
          <w:szCs w:val="24"/>
        </w:rPr>
        <w:t>¿</w:t>
      </w:r>
      <w:r w:rsidRPr="00D23595">
        <w:rPr>
          <w:rFonts w:eastAsia="Arial" w:cs="Times New Roman"/>
          <w:szCs w:val="24"/>
        </w:rPr>
        <w:t xml:space="preserve">cómo los diferentes procesos de capacitación y formación </w:t>
      </w:r>
      <w:r w:rsidR="000D4045" w:rsidRPr="00D23595">
        <w:rPr>
          <w:rFonts w:eastAsia="Arial" w:cs="Times New Roman"/>
          <w:szCs w:val="24"/>
        </w:rPr>
        <w:t>pedagógica</w:t>
      </w:r>
      <w:r w:rsidRPr="00D23595">
        <w:rPr>
          <w:rFonts w:eastAsia="Arial" w:cs="Times New Roman"/>
          <w:szCs w:val="24"/>
        </w:rPr>
        <w:t xml:space="preserve"> eran vividos por los participantes?</w:t>
      </w:r>
      <w:r w:rsidRPr="00D23595">
        <w:rPr>
          <w:rFonts w:eastAsia="Arial" w:cs="Times New Roman"/>
          <w:color w:val="202124"/>
          <w:szCs w:val="24"/>
        </w:rPr>
        <w:t xml:space="preserve"> </w:t>
      </w:r>
    </w:p>
    <w:p w14:paraId="6F77E1C1" w14:textId="08C97B62" w:rsidR="001F0D42" w:rsidRPr="006E7698" w:rsidRDefault="001F0D42" w:rsidP="006E7698">
      <w:pPr>
        <w:shd w:val="clear" w:color="auto" w:fill="FFFFFF"/>
        <w:ind w:firstLine="709"/>
        <w:rPr>
          <w:rFonts w:eastAsia="Arial" w:cs="Times New Roman"/>
          <w:color w:val="202124"/>
          <w:szCs w:val="24"/>
        </w:rPr>
      </w:pPr>
      <w:r w:rsidRPr="00D23595">
        <w:rPr>
          <w:rFonts w:eastAsia="Arial" w:cs="Times New Roman"/>
          <w:szCs w:val="24"/>
        </w:rPr>
        <w:t>Identifiqué dos modos</w:t>
      </w:r>
      <w:r w:rsidR="00F53786" w:rsidRPr="00D23595">
        <w:rPr>
          <w:rFonts w:eastAsia="Arial" w:cs="Times New Roman"/>
          <w:szCs w:val="24"/>
        </w:rPr>
        <w:t xml:space="preserve"> de</w:t>
      </w:r>
      <w:r w:rsidRPr="00D23595">
        <w:rPr>
          <w:rFonts w:eastAsia="Arial" w:cs="Times New Roman"/>
          <w:szCs w:val="24"/>
        </w:rPr>
        <w:t xml:space="preserve"> construcción y reflexión pedagógica colectiva en el lugar donde desarrollo mi labor, donde intervengo como tutora del Programa Todos a Aprender; que implementa las comunidades de aprendizaje – CDA- y las que se han desarrollado como parte del proceso de Escuela Nueva, los microcentros. Ambos son definidos como espacios colaborativos que permiten que se intercambien saberes, con una orientación a construir en grupo y entre maestros y maestras, buscando mejorar los procesos pedagógicos que desarrollan, la intención entonces, fue realizar un acercamiento a como estos dos espacios se han vivido entre los maestros y maestras de la IE Mellito, y que han permitido construir, consolidar y reflexionar sobre sus prácticas pedagógicas. </w:t>
      </w:r>
    </w:p>
    <w:p w14:paraId="651C9DC6" w14:textId="49C2EDC0" w:rsidR="001F0D42" w:rsidRPr="00D30D4E" w:rsidRDefault="001F0D42" w:rsidP="00571359">
      <w:pPr>
        <w:ind w:firstLine="709"/>
        <w:rPr>
          <w:rFonts w:cs="Times New Roman"/>
          <w:bCs/>
          <w:szCs w:val="24"/>
        </w:rPr>
      </w:pPr>
      <w:r w:rsidRPr="00D23595">
        <w:rPr>
          <w:rFonts w:cs="Times New Roman"/>
          <w:bCs/>
          <w:szCs w:val="24"/>
        </w:rPr>
        <w:t>Presento a continuación los resultados de este proceso:   primero la actividad sobre los modos de  narrar las escuelas desde la voz de los maestros y maestras participantes, como parte de una reflexión inicial sobre como las ven</w:t>
      </w:r>
      <w:r w:rsidR="002F3847" w:rsidRPr="00D23595">
        <w:rPr>
          <w:rFonts w:cs="Times New Roman"/>
          <w:bCs/>
          <w:szCs w:val="24"/>
        </w:rPr>
        <w:t xml:space="preserve">, su </w:t>
      </w:r>
      <w:r w:rsidR="00E1243D" w:rsidRPr="00D23595">
        <w:rPr>
          <w:rFonts w:cs="Times New Roman"/>
          <w:bCs/>
          <w:szCs w:val="24"/>
        </w:rPr>
        <w:t>vínculo</w:t>
      </w:r>
      <w:r w:rsidR="002F3847" w:rsidRPr="00D23595">
        <w:rPr>
          <w:rFonts w:cs="Times New Roman"/>
          <w:bCs/>
          <w:szCs w:val="24"/>
        </w:rPr>
        <w:t xml:space="preserve"> con la escuela que habitan </w:t>
      </w:r>
      <w:r w:rsidRPr="00D23595">
        <w:rPr>
          <w:rFonts w:cs="Times New Roman"/>
          <w:bCs/>
          <w:szCs w:val="24"/>
        </w:rPr>
        <w:t xml:space="preserve"> , la segunda parte del capítulo aborda las maneras </w:t>
      </w:r>
      <w:r w:rsidR="00E1243D" w:rsidRPr="00D23595">
        <w:rPr>
          <w:rFonts w:cs="Times New Roman"/>
          <w:bCs/>
          <w:szCs w:val="24"/>
        </w:rPr>
        <w:t xml:space="preserve"> en que los maestros han reflexionado su práctica</w:t>
      </w:r>
      <w:r w:rsidRPr="00D23595">
        <w:rPr>
          <w:rFonts w:cs="Times New Roman"/>
          <w:bCs/>
          <w:szCs w:val="24"/>
        </w:rPr>
        <w:t>, que surgieron a partir de dos ejercicios colectivos, un conversatorio sobre las vivencias asociadas a los espacios de  microcentro rural y un grupo focal orientado a reflexionar sobre cómo perciben y reconocen los desarrollos en l</w:t>
      </w:r>
      <w:r w:rsidR="00E1243D" w:rsidRPr="00D23595">
        <w:rPr>
          <w:rFonts w:cs="Times New Roman"/>
          <w:bCs/>
          <w:szCs w:val="24"/>
        </w:rPr>
        <w:t>o que se</w:t>
      </w:r>
      <w:r w:rsidRPr="00D23595">
        <w:rPr>
          <w:rFonts w:cs="Times New Roman"/>
          <w:bCs/>
          <w:szCs w:val="24"/>
        </w:rPr>
        <w:t xml:space="preserve"> </w:t>
      </w:r>
      <w:r w:rsidR="00E1243D" w:rsidRPr="00D23595">
        <w:rPr>
          <w:rFonts w:cs="Times New Roman"/>
          <w:bCs/>
          <w:szCs w:val="24"/>
        </w:rPr>
        <w:t>llama</w:t>
      </w:r>
      <w:r w:rsidRPr="00D23595">
        <w:rPr>
          <w:rFonts w:cs="Times New Roman"/>
          <w:bCs/>
          <w:szCs w:val="24"/>
        </w:rPr>
        <w:t xml:space="preserve"> Comunidad de Aprendizaje implementada en el  Programa Todos  aprender. Finalmente abordaré</w:t>
      </w:r>
      <w:r w:rsidR="00D30D4E">
        <w:rPr>
          <w:rFonts w:cs="Times New Roman"/>
          <w:bCs/>
          <w:szCs w:val="24"/>
        </w:rPr>
        <w:t xml:space="preserve"> brevemente lo que emergió de estos ejercicios de acuerdo a los objetivos propuestos para esta investigación.</w:t>
      </w:r>
    </w:p>
    <w:p w14:paraId="15DDAE17" w14:textId="77777777" w:rsidR="001F0D42" w:rsidRPr="00D30D4E" w:rsidRDefault="001F0D42" w:rsidP="004A1B01">
      <w:pPr>
        <w:rPr>
          <w:rFonts w:eastAsia="Arial" w:cs="Times New Roman"/>
          <w:b/>
          <w:szCs w:val="24"/>
        </w:rPr>
      </w:pPr>
    </w:p>
    <w:p w14:paraId="746C772D" w14:textId="2775B00E" w:rsidR="001F0D42" w:rsidRPr="00D30D4E" w:rsidRDefault="001F0D42" w:rsidP="00B01EC7">
      <w:pPr>
        <w:pStyle w:val="Ttulo2"/>
        <w:rPr>
          <w:rFonts w:eastAsia="Arial"/>
        </w:rPr>
      </w:pPr>
      <w:bookmarkStart w:id="58" w:name="_Toc93857519"/>
      <w:r w:rsidRPr="00D30D4E">
        <w:rPr>
          <w:rFonts w:eastAsia="Arial"/>
        </w:rPr>
        <w:lastRenderedPageBreak/>
        <w:t xml:space="preserve">Mi escuela: Visualizaciones de los </w:t>
      </w:r>
      <w:r w:rsidR="00F53786" w:rsidRPr="00D30D4E">
        <w:rPr>
          <w:rFonts w:eastAsia="Arial"/>
        </w:rPr>
        <w:t>maestros y</w:t>
      </w:r>
      <w:r w:rsidRPr="00D30D4E">
        <w:rPr>
          <w:rFonts w:eastAsia="Arial"/>
        </w:rPr>
        <w:t xml:space="preserve"> maestras participantes sobre su lugar de trabajo</w:t>
      </w:r>
      <w:bookmarkEnd w:id="58"/>
      <w:r w:rsidRPr="00D30D4E">
        <w:rPr>
          <w:rFonts w:eastAsia="Arial"/>
        </w:rPr>
        <w:t xml:space="preserve"> </w:t>
      </w:r>
    </w:p>
    <w:p w14:paraId="1562602B" w14:textId="77777777" w:rsidR="006E7698" w:rsidRDefault="001F0D42" w:rsidP="006E7698">
      <w:pPr>
        <w:ind w:firstLine="709"/>
        <w:rPr>
          <w:rFonts w:eastAsia="Arial" w:cs="Times New Roman"/>
          <w:szCs w:val="24"/>
        </w:rPr>
      </w:pPr>
      <w:r w:rsidRPr="00D30D4E">
        <w:rPr>
          <w:rFonts w:eastAsia="Arial" w:cs="Times New Roman"/>
          <w:szCs w:val="24"/>
        </w:rPr>
        <w:t>En el proceso de mi asignación de la comisión como tutora del PTA, inicié el acompañamiento,  siguiendo las orientaciones del programa  lo que  consistía en participar del proceso formativo con una profesional del MEN</w:t>
      </w:r>
      <w:r w:rsidRPr="004A1B01">
        <w:rPr>
          <w:rFonts w:eastAsia="Arial" w:cs="Times New Roman"/>
          <w:szCs w:val="24"/>
          <w:vertAlign w:val="superscript"/>
        </w:rPr>
        <w:footnoteReference w:id="14"/>
      </w:r>
      <w:r w:rsidRPr="004A1B01">
        <w:rPr>
          <w:rFonts w:eastAsia="Arial" w:cs="Times New Roman"/>
          <w:szCs w:val="24"/>
        </w:rPr>
        <w:t>, diseñar los ejercicios para transferir las orientaciones en procesos de capacitación, con  el desarrollo de talleres, guías, encuentros con los maestros y las maestras vinculados, las visitas las IER y al corregimiento, pero esto solo las pude hacer al inicio, ya que al llegar la pandemia de COVID -19 y la cuarentena, mi acción en el programa se desarrolló bajo la conexión virtual, fue un asunto difícil, por las limitaciones de conexión de allí.</w:t>
      </w:r>
    </w:p>
    <w:p w14:paraId="05AEC02C" w14:textId="77777777" w:rsidR="00626575" w:rsidRDefault="001F0D42" w:rsidP="006E7698">
      <w:pPr>
        <w:ind w:firstLine="709"/>
        <w:rPr>
          <w:rFonts w:eastAsia="Arial" w:cs="Times New Roman"/>
          <w:szCs w:val="24"/>
        </w:rPr>
        <w:sectPr w:rsidR="00626575" w:rsidSect="00626575">
          <w:type w:val="continuous"/>
          <w:pgSz w:w="12240" w:h="15840"/>
          <w:pgMar w:top="1418" w:right="1418" w:bottom="1418" w:left="1418" w:header="709" w:footer="709" w:gutter="0"/>
          <w:cols w:space="708"/>
          <w:docGrid w:linePitch="360"/>
        </w:sectPr>
      </w:pPr>
      <w:r w:rsidRPr="004A1B01">
        <w:rPr>
          <w:rFonts w:eastAsia="Arial" w:cs="Times New Roman"/>
          <w:szCs w:val="24"/>
        </w:rPr>
        <w:t xml:space="preserve">Durante la mayor parte del tiempo de desarrollo de mi práctica investigativa, no pude tener una conexión física con las sedes, así avancé orientando los ejercicios que en capacitación del PTA tenía y que transmitía a través de la conexión virtual y por </w:t>
      </w:r>
      <w:r w:rsidR="004A1B01" w:rsidRPr="004A1B01">
        <w:rPr>
          <w:rFonts w:eastAsia="Arial" w:cs="Times New Roman"/>
          <w:szCs w:val="24"/>
        </w:rPr>
        <w:t>WhatsApp</w:t>
      </w:r>
      <w:r w:rsidRPr="004A1B01">
        <w:rPr>
          <w:rFonts w:eastAsia="Arial" w:cs="Times New Roman"/>
          <w:szCs w:val="24"/>
        </w:rPr>
        <w:t xml:space="preserve">.  No sabía mucho de lo que pasaba en sus comunidades, no conocía sus escuelas, por ello realicé un ejercicio para que me contaran desde sus  voces como eran sus escuelas,  lo que ellos podían contar mediante narrativas cortas, que acompañadas de fotos, audios, pude conocer más de cerca su contexto, las caras de los estudiantes y de algunas cosas que han hecho en la escuela, en las fechas especiales, su diario vivir, donde  precisamente no está el mundo mediado por las  pruebas estandarizadas, esa realidad que los caracteriza y los marca culturalmente. </w:t>
      </w:r>
    </w:p>
    <w:p w14:paraId="3614CF67" w14:textId="77777777" w:rsidR="00626575" w:rsidRDefault="00626575" w:rsidP="00626575">
      <w:pPr>
        <w:ind w:firstLine="709"/>
        <w:rPr>
          <w:rFonts w:cs="Times New Roman"/>
          <w:szCs w:val="24"/>
        </w:rPr>
      </w:pPr>
    </w:p>
    <w:p w14:paraId="21AF82F1" w14:textId="67C018E9" w:rsidR="00626575" w:rsidRDefault="00540C0A" w:rsidP="00540C0A">
      <w:pPr>
        <w:ind w:firstLine="709"/>
        <w:jc w:val="center"/>
        <w:rPr>
          <w:rFonts w:cs="Times New Roman"/>
          <w:szCs w:val="24"/>
        </w:rPr>
      </w:pPr>
      <w:r>
        <w:rPr>
          <w:noProof/>
        </w:rPr>
        <w:drawing>
          <wp:inline distT="0" distB="0" distL="0" distR="0" wp14:anchorId="3BD51CD7" wp14:editId="2D1F30DC">
            <wp:extent cx="4227312" cy="5981065"/>
            <wp:effectExtent l="0" t="0" r="190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009" cy="5983466"/>
                    </a:xfrm>
                    <a:prstGeom prst="rect">
                      <a:avLst/>
                    </a:prstGeom>
                    <a:noFill/>
                    <a:ln>
                      <a:noFill/>
                    </a:ln>
                  </pic:spPr>
                </pic:pic>
              </a:graphicData>
            </a:graphic>
          </wp:inline>
        </w:drawing>
      </w:r>
    </w:p>
    <w:p w14:paraId="0453BA70" w14:textId="140260A5" w:rsidR="00626575" w:rsidRDefault="00626575" w:rsidP="00626575">
      <w:pPr>
        <w:pStyle w:val="Descripcin"/>
        <w:jc w:val="center"/>
        <w:sectPr w:rsidR="00626575" w:rsidSect="00626575">
          <w:pgSz w:w="12240" w:h="15840"/>
          <w:pgMar w:top="1418" w:right="1418" w:bottom="1418" w:left="1418" w:header="709" w:footer="709" w:gutter="0"/>
          <w:cols w:space="708"/>
          <w:docGrid w:linePitch="360"/>
        </w:sectPr>
      </w:pPr>
      <w:r>
        <w:t xml:space="preserve">Ilustración </w:t>
      </w:r>
      <w:fldSimple w:instr=" SEQ Ilustración \* ARABIC ">
        <w:r>
          <w:rPr>
            <w:noProof/>
          </w:rPr>
          <w:t>5</w:t>
        </w:r>
      </w:fldSimple>
      <w:r>
        <w:t xml:space="preserve">: Algunas narrativas de los maestros </w:t>
      </w:r>
      <w:r w:rsidR="002344D6">
        <w:t>sobre su</w:t>
      </w:r>
      <w:r>
        <w:t xml:space="preserve"> escuela</w:t>
      </w:r>
    </w:p>
    <w:p w14:paraId="0477848E" w14:textId="4F091083" w:rsidR="001F0D42" w:rsidRPr="004A1B01" w:rsidRDefault="004E5CBC" w:rsidP="00571359">
      <w:pPr>
        <w:ind w:firstLine="709"/>
        <w:rPr>
          <w:rFonts w:eastAsia="Arial" w:cs="Times New Roman"/>
          <w:szCs w:val="24"/>
        </w:rPr>
      </w:pPr>
      <w:r w:rsidRPr="004A1B01">
        <w:rPr>
          <w:rFonts w:eastAsia="Arial" w:cs="Times New Roman"/>
          <w:szCs w:val="24"/>
        </w:rPr>
        <w:lastRenderedPageBreak/>
        <w:t>Este ejercicio</w:t>
      </w:r>
      <w:r w:rsidR="001F0D42" w:rsidRPr="004A1B01">
        <w:rPr>
          <w:rFonts w:eastAsia="Arial" w:cs="Times New Roman"/>
          <w:szCs w:val="24"/>
        </w:rPr>
        <w:t xml:space="preserve"> narrativo se convirtió adicionalmente en una manera de identificar las visiones de la escuela a partir de los modos de nombrar los lugares donde laboraban.  Así se </w:t>
      </w:r>
      <w:r w:rsidRPr="004A1B01">
        <w:rPr>
          <w:rFonts w:eastAsia="Arial" w:cs="Times New Roman"/>
          <w:szCs w:val="24"/>
        </w:rPr>
        <w:t>recopilaron audios</w:t>
      </w:r>
      <w:r w:rsidR="001F0D42" w:rsidRPr="004A1B01">
        <w:rPr>
          <w:rFonts w:eastAsia="Arial" w:cs="Times New Roman"/>
          <w:szCs w:val="24"/>
        </w:rPr>
        <w:t xml:space="preserve">, fotos con descripciones y pequeños relatos escritos, a través de los cuales, dieron </w:t>
      </w:r>
      <w:r w:rsidRPr="004A1B01">
        <w:rPr>
          <w:rFonts w:eastAsia="Arial" w:cs="Times New Roman"/>
          <w:szCs w:val="24"/>
        </w:rPr>
        <w:t>cuenta sobre</w:t>
      </w:r>
      <w:r w:rsidR="001F0D42" w:rsidRPr="004A1B01">
        <w:rPr>
          <w:rFonts w:eastAsia="Arial" w:cs="Times New Roman"/>
          <w:szCs w:val="24"/>
        </w:rPr>
        <w:t xml:space="preserve"> lo más valioso y significativo respecto a su escuela y pudieron </w:t>
      </w:r>
      <w:r w:rsidRPr="004A1B01">
        <w:rPr>
          <w:rFonts w:eastAsia="Arial" w:cs="Times New Roman"/>
          <w:szCs w:val="24"/>
        </w:rPr>
        <w:t>describir lo</w:t>
      </w:r>
      <w:r w:rsidR="001F0D42" w:rsidRPr="004A1B01">
        <w:rPr>
          <w:rFonts w:eastAsia="Arial" w:cs="Times New Roman"/>
          <w:szCs w:val="24"/>
        </w:rPr>
        <w:t xml:space="preserve"> que consideraban sucesos importantes en ella.  Es importante precisar que este ejercicio buscaba las descripciones de las escuelas como ellos </w:t>
      </w:r>
      <w:r w:rsidRPr="004A1B01">
        <w:rPr>
          <w:rFonts w:eastAsia="Arial" w:cs="Times New Roman"/>
          <w:szCs w:val="24"/>
        </w:rPr>
        <w:t>las veían</w:t>
      </w:r>
      <w:r w:rsidR="001F0D42" w:rsidRPr="004A1B01">
        <w:rPr>
          <w:rFonts w:eastAsia="Arial" w:cs="Times New Roman"/>
          <w:szCs w:val="24"/>
        </w:rPr>
        <w:t xml:space="preserve">, lo pensaban, qué significado tenía para ellos y ellas, tomando distancia de los modos en que eran nombradas por los documentos escolares, como el Proyecto educativo. Institucional. </w:t>
      </w:r>
    </w:p>
    <w:p w14:paraId="7825016A" w14:textId="389786EE" w:rsidR="001F0D42" w:rsidRPr="004A1B01" w:rsidRDefault="001F0D42" w:rsidP="00571359">
      <w:pPr>
        <w:ind w:firstLine="709"/>
        <w:rPr>
          <w:rFonts w:eastAsia="Arial" w:cs="Times New Roman"/>
          <w:szCs w:val="24"/>
        </w:rPr>
      </w:pPr>
      <w:r w:rsidRPr="004A1B01">
        <w:rPr>
          <w:rFonts w:eastAsia="Arial" w:cs="Times New Roman"/>
          <w:szCs w:val="24"/>
        </w:rPr>
        <w:t xml:space="preserve">El proceso de construcción categorial asociado a este </w:t>
      </w:r>
      <w:r w:rsidR="004E5CBC" w:rsidRPr="004A1B01">
        <w:rPr>
          <w:rFonts w:eastAsia="Arial" w:cs="Times New Roman"/>
          <w:szCs w:val="24"/>
        </w:rPr>
        <w:t>ejercicio narrativo</w:t>
      </w:r>
      <w:r w:rsidRPr="004A1B01">
        <w:rPr>
          <w:rFonts w:eastAsia="Arial" w:cs="Times New Roman"/>
          <w:szCs w:val="24"/>
        </w:rPr>
        <w:t xml:space="preserve"> identifico </w:t>
      </w:r>
      <w:r w:rsidR="00D30D4E" w:rsidRPr="004A1B01">
        <w:rPr>
          <w:rFonts w:eastAsia="Arial" w:cs="Times New Roman"/>
          <w:szCs w:val="24"/>
        </w:rPr>
        <w:t>tres modos</w:t>
      </w:r>
      <w:r w:rsidRPr="004A1B01">
        <w:rPr>
          <w:rFonts w:eastAsia="Arial" w:cs="Times New Roman"/>
          <w:szCs w:val="24"/>
        </w:rPr>
        <w:t xml:space="preserve"> de nombrar las </w:t>
      </w:r>
      <w:r w:rsidR="00C267D6" w:rsidRPr="004A1B01">
        <w:rPr>
          <w:rFonts w:eastAsia="Arial" w:cs="Times New Roman"/>
          <w:szCs w:val="24"/>
        </w:rPr>
        <w:t>escuelas lo</w:t>
      </w:r>
      <w:r w:rsidRPr="004A1B01">
        <w:rPr>
          <w:rFonts w:eastAsia="Arial" w:cs="Times New Roman"/>
          <w:szCs w:val="24"/>
        </w:rPr>
        <w:t xml:space="preserve"> que más les gusta de, lo que les disgusta y como la sueñan Presento a continuación una síntesis de estas visiones.</w:t>
      </w:r>
    </w:p>
    <w:p w14:paraId="3EB44ACD" w14:textId="77777777" w:rsidR="001F0D42" w:rsidRPr="004A1B01" w:rsidRDefault="001F0D42" w:rsidP="004A1B01">
      <w:pPr>
        <w:rPr>
          <w:rFonts w:eastAsia="Arial" w:cs="Times New Roman"/>
          <w:szCs w:val="24"/>
        </w:rPr>
      </w:pPr>
    </w:p>
    <w:p w14:paraId="25A667BA" w14:textId="77777777" w:rsidR="001F0D42" w:rsidRPr="004A1B01" w:rsidRDefault="001F0D42" w:rsidP="004A1B01">
      <w:pPr>
        <w:rPr>
          <w:rFonts w:eastAsia="Arial" w:cs="Times New Roman"/>
          <w:b/>
          <w:szCs w:val="24"/>
        </w:rPr>
      </w:pPr>
      <w:r w:rsidRPr="004A1B01">
        <w:rPr>
          <w:rFonts w:eastAsia="Arial" w:cs="Times New Roman"/>
          <w:b/>
          <w:szCs w:val="24"/>
        </w:rPr>
        <w:t>Como ven los maestros su escuela, lo que les gusta</w:t>
      </w:r>
    </w:p>
    <w:p w14:paraId="7BE60875" w14:textId="77777777" w:rsidR="001F0D42" w:rsidRPr="004A1B01" w:rsidRDefault="001F0D42" w:rsidP="00571359">
      <w:pPr>
        <w:tabs>
          <w:tab w:val="left" w:pos="3915"/>
        </w:tabs>
        <w:ind w:firstLine="680"/>
        <w:rPr>
          <w:rFonts w:eastAsia="Arial" w:cs="Times New Roman"/>
          <w:color w:val="000000"/>
          <w:szCs w:val="24"/>
        </w:rPr>
      </w:pPr>
      <w:r w:rsidRPr="004A1B01">
        <w:rPr>
          <w:rFonts w:eastAsia="Arial" w:cs="Times New Roman"/>
          <w:szCs w:val="24"/>
        </w:rPr>
        <w:t xml:space="preserve"> Los maestros dieron cuenta del valor que tiene su escuela y su entorno, </w:t>
      </w:r>
      <w:r w:rsidRPr="004A1B01">
        <w:rPr>
          <w:rFonts w:eastAsia="Arial" w:cs="Times New Roman"/>
          <w:color w:val="000000"/>
          <w:szCs w:val="24"/>
        </w:rPr>
        <w:t>valoran el espacio natural donde se respira aire puro en contraste con otros lugares, como los urbanos.</w:t>
      </w:r>
    </w:p>
    <w:p w14:paraId="42DF720E" w14:textId="77777777" w:rsidR="001F0D42" w:rsidRPr="004A1B01" w:rsidRDefault="001F0D42" w:rsidP="00571359">
      <w:pPr>
        <w:tabs>
          <w:tab w:val="left" w:pos="3915"/>
        </w:tabs>
        <w:ind w:firstLine="680"/>
        <w:rPr>
          <w:rFonts w:eastAsia="Arial" w:cs="Times New Roman"/>
          <w:color w:val="000000"/>
          <w:szCs w:val="24"/>
        </w:rPr>
      </w:pPr>
      <w:r w:rsidRPr="004A1B01">
        <w:rPr>
          <w:rFonts w:eastAsia="Arial" w:cs="Times New Roman"/>
          <w:color w:val="000000"/>
          <w:szCs w:val="24"/>
        </w:rPr>
        <w:t>Reconocen que lo más valioso de su escuela son los estudiantes, ya que para ellos son sujetos de vida y alegría para el espacio físico.</w:t>
      </w:r>
    </w:p>
    <w:p w14:paraId="11275F2D" w14:textId="1E9DC220" w:rsidR="001F0D42" w:rsidRPr="004A1B01" w:rsidRDefault="001F0D42" w:rsidP="00571359">
      <w:pPr>
        <w:tabs>
          <w:tab w:val="left" w:pos="3915"/>
        </w:tabs>
        <w:ind w:firstLine="680"/>
        <w:rPr>
          <w:rFonts w:eastAsia="Arial" w:cs="Times New Roman"/>
          <w:color w:val="000000"/>
          <w:szCs w:val="24"/>
        </w:rPr>
      </w:pPr>
      <w:r w:rsidRPr="004A1B01">
        <w:rPr>
          <w:rFonts w:eastAsia="Arial" w:cs="Times New Roman"/>
          <w:color w:val="000000"/>
          <w:szCs w:val="24"/>
        </w:rPr>
        <w:t xml:space="preserve">Algunas expresiones extraídas de las </w:t>
      </w:r>
      <w:r w:rsidR="002C39C3" w:rsidRPr="004A1B01">
        <w:rPr>
          <w:rFonts w:eastAsia="Arial" w:cs="Times New Roman"/>
          <w:color w:val="000000"/>
          <w:szCs w:val="24"/>
        </w:rPr>
        <w:t>narrativas que</w:t>
      </w:r>
      <w:r w:rsidRPr="004A1B01">
        <w:rPr>
          <w:rFonts w:eastAsia="Arial" w:cs="Times New Roman"/>
          <w:color w:val="000000"/>
          <w:szCs w:val="24"/>
        </w:rPr>
        <w:t xml:space="preserve"> presentaron los maestros.</w:t>
      </w:r>
    </w:p>
    <w:p w14:paraId="2E7AFDE4" w14:textId="77777777" w:rsidR="001F0D42" w:rsidRPr="004A1B01" w:rsidRDefault="001F0D42" w:rsidP="00571359">
      <w:pPr>
        <w:tabs>
          <w:tab w:val="left" w:pos="3915"/>
        </w:tabs>
        <w:ind w:firstLine="680"/>
        <w:rPr>
          <w:rFonts w:eastAsia="Arial" w:cs="Times New Roman"/>
          <w:color w:val="000000"/>
          <w:szCs w:val="24"/>
        </w:rPr>
      </w:pPr>
      <w:r w:rsidRPr="004A1B01">
        <w:rPr>
          <w:rFonts w:eastAsia="Arial" w:cs="Times New Roman"/>
          <w:color w:val="000000"/>
          <w:szCs w:val="24"/>
        </w:rPr>
        <w:t>“</w:t>
      </w:r>
      <w:r w:rsidRPr="004A1B01">
        <w:rPr>
          <w:rFonts w:eastAsia="Arial" w:cs="Times New Roman"/>
          <w:i/>
          <w:szCs w:val="24"/>
        </w:rPr>
        <w:t>Es un lugar espectacular, maravilloso con mucho espacio natural donde se respira aire puro</w:t>
      </w:r>
      <w:r w:rsidRPr="004A1B01">
        <w:rPr>
          <w:rFonts w:eastAsia="Arial" w:cs="Times New Roman"/>
          <w:color w:val="000000"/>
          <w:szCs w:val="24"/>
        </w:rPr>
        <w:t>” (docente grado 3°)</w:t>
      </w:r>
    </w:p>
    <w:p w14:paraId="3F6AE4AD" w14:textId="77777777" w:rsidR="001F0D42" w:rsidRPr="004A1B01" w:rsidRDefault="001F0D42" w:rsidP="00571359">
      <w:pPr>
        <w:tabs>
          <w:tab w:val="left" w:pos="3915"/>
        </w:tabs>
        <w:ind w:firstLine="680"/>
        <w:rPr>
          <w:rFonts w:eastAsia="Arial" w:cs="Times New Roman"/>
          <w:color w:val="000000"/>
          <w:szCs w:val="24"/>
        </w:rPr>
      </w:pPr>
      <w:r w:rsidRPr="004A1B01">
        <w:rPr>
          <w:rFonts w:eastAsia="Arial" w:cs="Times New Roman"/>
          <w:color w:val="000000"/>
          <w:szCs w:val="24"/>
        </w:rPr>
        <w:t>“</w:t>
      </w:r>
      <w:r w:rsidRPr="004A1B01">
        <w:rPr>
          <w:rFonts w:eastAsia="Arial" w:cs="Times New Roman"/>
          <w:i/>
          <w:color w:val="000000"/>
          <w:szCs w:val="24"/>
        </w:rPr>
        <w:t>para mí, lo que más me gusta de mi escuela, son mis estudiantes</w:t>
      </w:r>
      <w:r w:rsidRPr="004A1B01">
        <w:rPr>
          <w:rFonts w:eastAsia="Arial" w:cs="Times New Roman"/>
          <w:color w:val="000000"/>
          <w:szCs w:val="24"/>
        </w:rPr>
        <w:t>” (docente grado 5°)</w:t>
      </w:r>
    </w:p>
    <w:p w14:paraId="02D39A51" w14:textId="3A067CC9" w:rsidR="001F0D42" w:rsidRPr="004A1B01" w:rsidRDefault="001F0D42" w:rsidP="00571359">
      <w:pPr>
        <w:tabs>
          <w:tab w:val="left" w:pos="3915"/>
        </w:tabs>
        <w:ind w:firstLine="680"/>
        <w:rPr>
          <w:rFonts w:eastAsia="Arial" w:cs="Times New Roman"/>
          <w:color w:val="000000"/>
          <w:szCs w:val="24"/>
        </w:rPr>
      </w:pPr>
      <w:r w:rsidRPr="004A1B01">
        <w:rPr>
          <w:rFonts w:eastAsia="Arial" w:cs="Times New Roman"/>
          <w:color w:val="000000"/>
          <w:szCs w:val="24"/>
        </w:rPr>
        <w:t xml:space="preserve">De otro lado se hace una mención, de lo que se percibe como una armonía entre ambiente familiar y escolar, a esto se refieren, como tener buenas </w:t>
      </w:r>
      <w:r w:rsidR="002C39C3" w:rsidRPr="004A1B01">
        <w:rPr>
          <w:rFonts w:eastAsia="Arial" w:cs="Times New Roman"/>
          <w:color w:val="000000"/>
          <w:szCs w:val="24"/>
        </w:rPr>
        <w:t>relaciones, entre</w:t>
      </w:r>
      <w:r w:rsidRPr="004A1B01">
        <w:rPr>
          <w:rFonts w:eastAsia="Arial" w:cs="Times New Roman"/>
          <w:color w:val="000000"/>
          <w:szCs w:val="24"/>
        </w:rPr>
        <w:t xml:space="preserve"> las maestras, con los niños y las niñas.  La escuela es nombrada como una casa, e incluso las maestras llevan lo de dulces. Dan cuenta de que </w:t>
      </w:r>
      <w:r w:rsidR="002C39C3" w:rsidRPr="004A1B01">
        <w:rPr>
          <w:rFonts w:eastAsia="Arial" w:cs="Times New Roman"/>
          <w:color w:val="000000"/>
          <w:szCs w:val="24"/>
        </w:rPr>
        <w:t>los niños</w:t>
      </w:r>
      <w:r w:rsidRPr="004A1B01">
        <w:rPr>
          <w:rFonts w:eastAsia="Arial" w:cs="Times New Roman"/>
          <w:color w:val="000000"/>
          <w:szCs w:val="24"/>
        </w:rPr>
        <w:t xml:space="preserve"> y niños de </w:t>
      </w:r>
      <w:r w:rsidR="002C39C3" w:rsidRPr="004A1B01">
        <w:rPr>
          <w:rFonts w:eastAsia="Arial" w:cs="Times New Roman"/>
          <w:color w:val="000000"/>
          <w:szCs w:val="24"/>
        </w:rPr>
        <w:t>su escuela se muestra</w:t>
      </w:r>
      <w:r w:rsidRPr="004A1B01">
        <w:rPr>
          <w:rFonts w:eastAsia="Arial" w:cs="Times New Roman"/>
          <w:color w:val="000000"/>
          <w:szCs w:val="24"/>
        </w:rPr>
        <w:t xml:space="preserve"> alegres y en su mayoría desde su percepción son respetuosos.</w:t>
      </w:r>
    </w:p>
    <w:p w14:paraId="0AD3C442" w14:textId="593DFABC" w:rsidR="001F0D42" w:rsidRPr="004A1B01" w:rsidRDefault="001F0D42" w:rsidP="00571359">
      <w:pPr>
        <w:tabs>
          <w:tab w:val="left" w:pos="3915"/>
        </w:tabs>
        <w:ind w:firstLine="680"/>
        <w:rPr>
          <w:rFonts w:eastAsia="Arial" w:cs="Times New Roman"/>
          <w:color w:val="000000"/>
          <w:szCs w:val="24"/>
        </w:rPr>
      </w:pPr>
      <w:r w:rsidRPr="004A1B01">
        <w:rPr>
          <w:rFonts w:eastAsia="Arial" w:cs="Times New Roman"/>
          <w:color w:val="000000"/>
          <w:szCs w:val="24"/>
        </w:rPr>
        <w:t xml:space="preserve">Los maestros y </w:t>
      </w:r>
      <w:r w:rsidR="002C39C3" w:rsidRPr="004A1B01">
        <w:rPr>
          <w:rFonts w:eastAsia="Arial" w:cs="Times New Roman"/>
          <w:color w:val="000000"/>
          <w:szCs w:val="24"/>
        </w:rPr>
        <w:t>maestras enfatizan</w:t>
      </w:r>
      <w:r w:rsidRPr="004A1B01">
        <w:rPr>
          <w:rFonts w:eastAsia="Arial" w:cs="Times New Roman"/>
          <w:color w:val="000000"/>
          <w:szCs w:val="24"/>
        </w:rPr>
        <w:t xml:space="preserve"> en la importancia de los valores en la </w:t>
      </w:r>
      <w:r w:rsidR="002C39C3" w:rsidRPr="004A1B01">
        <w:rPr>
          <w:rFonts w:eastAsia="Arial" w:cs="Times New Roman"/>
          <w:color w:val="000000"/>
          <w:szCs w:val="24"/>
        </w:rPr>
        <w:t>escuela, no</w:t>
      </w:r>
      <w:r w:rsidRPr="004A1B01">
        <w:rPr>
          <w:rFonts w:eastAsia="Arial" w:cs="Times New Roman"/>
          <w:color w:val="000000"/>
          <w:szCs w:val="24"/>
        </w:rPr>
        <w:t xml:space="preserve"> solamente desde el área de ética, sino también en cada situación que se presenta día a día en la escuela.</w:t>
      </w:r>
    </w:p>
    <w:p w14:paraId="791CDF9B" w14:textId="77777777" w:rsidR="001F0D42" w:rsidRPr="004A1B01" w:rsidRDefault="001F0D42" w:rsidP="00571359">
      <w:pPr>
        <w:tabs>
          <w:tab w:val="left" w:pos="3915"/>
        </w:tabs>
        <w:ind w:firstLine="680"/>
        <w:rPr>
          <w:rFonts w:eastAsia="Arial" w:cs="Times New Roman"/>
          <w:szCs w:val="24"/>
        </w:rPr>
      </w:pPr>
      <w:r w:rsidRPr="004A1B01">
        <w:rPr>
          <w:rFonts w:eastAsia="Arial" w:cs="Times New Roman"/>
          <w:color w:val="000000"/>
          <w:szCs w:val="24"/>
        </w:rPr>
        <w:lastRenderedPageBreak/>
        <w:t xml:space="preserve">Respecto a las relaciones entre los maestros y maestras y los padres y madres de los estudiantes, consideran que algunos ayudan desde casa con el fortalecimiento de los valores tanto en la escuela como en el hogar. </w:t>
      </w:r>
    </w:p>
    <w:p w14:paraId="63BB4704" w14:textId="77777777" w:rsidR="001F0D42" w:rsidRPr="004A1B01" w:rsidRDefault="001F0D42" w:rsidP="00571359">
      <w:pPr>
        <w:tabs>
          <w:tab w:val="left" w:pos="3915"/>
        </w:tabs>
        <w:ind w:firstLine="680"/>
        <w:rPr>
          <w:rFonts w:eastAsia="Arial" w:cs="Times New Roman"/>
          <w:i/>
          <w:szCs w:val="24"/>
        </w:rPr>
      </w:pPr>
      <w:r w:rsidRPr="004A1B01">
        <w:rPr>
          <w:rFonts w:eastAsia="Arial" w:cs="Times New Roman"/>
          <w:szCs w:val="24"/>
        </w:rPr>
        <w:t>“</w:t>
      </w:r>
      <w:r w:rsidRPr="004A1B01">
        <w:rPr>
          <w:rFonts w:eastAsia="Arial" w:cs="Times New Roman"/>
          <w:i/>
          <w:szCs w:val="24"/>
        </w:rPr>
        <w:t>donde se armoniza el ambiente familiar y escolar, se vive y se practica el valor del respeto.” (poner otros)</w:t>
      </w:r>
    </w:p>
    <w:p w14:paraId="22A04FFA" w14:textId="77777777" w:rsidR="001F0D42" w:rsidRPr="004A1B01" w:rsidRDefault="001F0D42" w:rsidP="00571359">
      <w:pPr>
        <w:tabs>
          <w:tab w:val="left" w:pos="3915"/>
        </w:tabs>
        <w:ind w:firstLine="680"/>
        <w:rPr>
          <w:rFonts w:eastAsia="Arial" w:cs="Times New Roman"/>
          <w:i/>
          <w:szCs w:val="24"/>
        </w:rPr>
      </w:pPr>
      <w:r w:rsidRPr="004A1B01">
        <w:rPr>
          <w:rFonts w:eastAsia="Arial" w:cs="Times New Roman"/>
          <w:i/>
          <w:szCs w:val="24"/>
        </w:rPr>
        <w:t>“nosotros hacemos el reinado de los valores cada año, como una forma de recordarles a los niños a importancia de los valores, y los disfrazamos bien bonitos” (</w:t>
      </w:r>
      <w:r w:rsidRPr="004A1B01">
        <w:rPr>
          <w:rFonts w:eastAsia="Arial" w:cs="Times New Roman"/>
          <w:iCs/>
          <w:szCs w:val="24"/>
        </w:rPr>
        <w:t>docente grado transición</w:t>
      </w:r>
      <w:r w:rsidRPr="004A1B01">
        <w:rPr>
          <w:rFonts w:eastAsia="Arial" w:cs="Times New Roman"/>
          <w:i/>
          <w:szCs w:val="24"/>
        </w:rPr>
        <w:t>)</w:t>
      </w:r>
    </w:p>
    <w:p w14:paraId="7B28F665" w14:textId="77777777" w:rsidR="001F0D42" w:rsidRPr="004A1B01" w:rsidRDefault="001F0D42" w:rsidP="004A1B01">
      <w:pPr>
        <w:tabs>
          <w:tab w:val="left" w:pos="3915"/>
        </w:tabs>
        <w:rPr>
          <w:rFonts w:eastAsia="Arial" w:cs="Times New Roman"/>
          <w:szCs w:val="24"/>
        </w:rPr>
      </w:pPr>
    </w:p>
    <w:p w14:paraId="6D8172F4" w14:textId="77777777" w:rsidR="001F0D42" w:rsidRPr="004A1B01" w:rsidRDefault="001F0D42" w:rsidP="004A1B01">
      <w:pPr>
        <w:tabs>
          <w:tab w:val="left" w:pos="3915"/>
        </w:tabs>
        <w:rPr>
          <w:rFonts w:eastAsia="Arial" w:cs="Times New Roman"/>
          <w:b/>
          <w:szCs w:val="24"/>
        </w:rPr>
      </w:pPr>
      <w:r w:rsidRPr="004A1B01">
        <w:rPr>
          <w:rFonts w:eastAsia="Arial" w:cs="Times New Roman"/>
          <w:b/>
          <w:szCs w:val="24"/>
        </w:rPr>
        <w:t xml:space="preserve">Lo que les disgusta </w:t>
      </w:r>
    </w:p>
    <w:p w14:paraId="1A23FAFF" w14:textId="76143D42" w:rsidR="001F0D42" w:rsidRPr="004A1B01" w:rsidRDefault="001F0D42" w:rsidP="00571359">
      <w:pPr>
        <w:tabs>
          <w:tab w:val="left" w:pos="3915"/>
        </w:tabs>
        <w:ind w:firstLine="680"/>
        <w:rPr>
          <w:rFonts w:eastAsia="Arial" w:cs="Times New Roman"/>
          <w:color w:val="000000"/>
          <w:szCs w:val="24"/>
        </w:rPr>
      </w:pPr>
      <w:r w:rsidRPr="004A1B01">
        <w:rPr>
          <w:rFonts w:eastAsia="Arial" w:cs="Times New Roman"/>
          <w:color w:val="000000"/>
          <w:szCs w:val="24"/>
        </w:rPr>
        <w:t xml:space="preserve"> De manera contrastante surgieron otras características que nombran de lo que no les gusta de </w:t>
      </w:r>
      <w:r w:rsidR="00C0130C" w:rsidRPr="004A1B01">
        <w:rPr>
          <w:rFonts w:eastAsia="Arial" w:cs="Times New Roman"/>
          <w:color w:val="000000"/>
          <w:szCs w:val="24"/>
        </w:rPr>
        <w:t>su escuela</w:t>
      </w:r>
      <w:r w:rsidRPr="004A1B01">
        <w:rPr>
          <w:rFonts w:eastAsia="Arial" w:cs="Times New Roman"/>
          <w:color w:val="000000"/>
          <w:szCs w:val="24"/>
        </w:rPr>
        <w:t xml:space="preserve">, haciendo eco del modo en </w:t>
      </w:r>
      <w:r w:rsidR="00C267D6" w:rsidRPr="004A1B01">
        <w:rPr>
          <w:rFonts w:eastAsia="Arial" w:cs="Times New Roman"/>
          <w:color w:val="000000"/>
          <w:szCs w:val="24"/>
        </w:rPr>
        <w:t>que,</w:t>
      </w:r>
      <w:r w:rsidRPr="004A1B01">
        <w:rPr>
          <w:rFonts w:eastAsia="Arial" w:cs="Times New Roman"/>
          <w:color w:val="000000"/>
          <w:szCs w:val="24"/>
        </w:rPr>
        <w:t xml:space="preserve"> en el acompañamiento de las familias a sus hijos en cuanto a las activ</w:t>
      </w:r>
      <w:r w:rsidR="005C77F2">
        <w:rPr>
          <w:rFonts w:eastAsia="Arial" w:cs="Times New Roman"/>
          <w:color w:val="000000"/>
          <w:szCs w:val="24"/>
        </w:rPr>
        <w:t>ida</w:t>
      </w:r>
      <w:r w:rsidRPr="004A1B01">
        <w:rPr>
          <w:rFonts w:eastAsia="Arial" w:cs="Times New Roman"/>
          <w:color w:val="000000"/>
          <w:szCs w:val="24"/>
        </w:rPr>
        <w:t xml:space="preserve">des escolares, es importante destacar aquí que la manera como al principio los maestros afirman que les gusta el apoyo de las familias y que al decir lo que les disgusta de la escuela es el poco apoyo de los padres y </w:t>
      </w:r>
      <w:r w:rsidR="00C0130C" w:rsidRPr="004A1B01">
        <w:rPr>
          <w:rFonts w:eastAsia="Arial" w:cs="Times New Roman"/>
          <w:color w:val="000000"/>
          <w:szCs w:val="24"/>
        </w:rPr>
        <w:t>madres,</w:t>
      </w:r>
      <w:r w:rsidRPr="004A1B01">
        <w:rPr>
          <w:rFonts w:eastAsia="Arial" w:cs="Times New Roman"/>
          <w:color w:val="000000"/>
          <w:szCs w:val="24"/>
        </w:rPr>
        <w:t xml:space="preserve"> esto responde a no todos son comprometidos.  Entre las razones posibles asociadas a lo que ven como poco acompañamiento en el proceso escolar de los hijos, están las ocupaciones que demanda el trabajo de campo que son </w:t>
      </w:r>
      <w:r w:rsidR="00C0130C" w:rsidRPr="004A1B01">
        <w:rPr>
          <w:rFonts w:eastAsia="Arial" w:cs="Times New Roman"/>
          <w:color w:val="000000"/>
          <w:szCs w:val="24"/>
        </w:rPr>
        <w:t>el sustento</w:t>
      </w:r>
      <w:r w:rsidRPr="004A1B01">
        <w:rPr>
          <w:rFonts w:eastAsia="Arial" w:cs="Times New Roman"/>
          <w:color w:val="000000"/>
          <w:szCs w:val="24"/>
        </w:rPr>
        <w:t>.</w:t>
      </w:r>
    </w:p>
    <w:p w14:paraId="7160C1F4" w14:textId="5BBA6548" w:rsidR="001F0D42" w:rsidRPr="004A1B01" w:rsidRDefault="00C0130C" w:rsidP="00571359">
      <w:pPr>
        <w:tabs>
          <w:tab w:val="left" w:pos="3915"/>
        </w:tabs>
        <w:ind w:firstLine="680"/>
        <w:rPr>
          <w:rFonts w:eastAsia="Arial" w:cs="Times New Roman"/>
          <w:color w:val="000000"/>
          <w:szCs w:val="24"/>
        </w:rPr>
      </w:pPr>
      <w:r w:rsidRPr="004A1B01">
        <w:rPr>
          <w:rFonts w:eastAsia="Arial" w:cs="Times New Roman"/>
          <w:color w:val="000000"/>
          <w:szCs w:val="24"/>
        </w:rPr>
        <w:t>El descontento</w:t>
      </w:r>
      <w:r w:rsidR="001F0D42" w:rsidRPr="004A1B01">
        <w:rPr>
          <w:rFonts w:eastAsia="Arial" w:cs="Times New Roman"/>
          <w:color w:val="000000"/>
          <w:szCs w:val="24"/>
        </w:rPr>
        <w:t xml:space="preserve">, está relacionado con el hecho de que solo una parte de los niños tiene apoyo de sus padres y madres en la escuela y hay otros que </w:t>
      </w:r>
      <w:r w:rsidRPr="004A1B01">
        <w:rPr>
          <w:rFonts w:eastAsia="Arial" w:cs="Times New Roman"/>
          <w:color w:val="000000"/>
          <w:szCs w:val="24"/>
        </w:rPr>
        <w:t>tienen poco</w:t>
      </w:r>
      <w:r w:rsidR="001F0D42" w:rsidRPr="004A1B01">
        <w:rPr>
          <w:rFonts w:eastAsia="Arial" w:cs="Times New Roman"/>
          <w:color w:val="000000"/>
          <w:szCs w:val="24"/>
        </w:rPr>
        <w:t xml:space="preserve"> apoyo al trabajo escolar y </w:t>
      </w:r>
      <w:r w:rsidRPr="004A1B01">
        <w:rPr>
          <w:rFonts w:eastAsia="Arial" w:cs="Times New Roman"/>
          <w:color w:val="000000"/>
          <w:szCs w:val="24"/>
        </w:rPr>
        <w:t>afectivo.</w:t>
      </w:r>
    </w:p>
    <w:p w14:paraId="27FDAC1F" w14:textId="7CD93905" w:rsidR="001F0D42" w:rsidRPr="004A1B01" w:rsidRDefault="001F0D42" w:rsidP="00571359">
      <w:pPr>
        <w:tabs>
          <w:tab w:val="left" w:pos="3915"/>
        </w:tabs>
        <w:ind w:firstLine="680"/>
        <w:rPr>
          <w:rFonts w:eastAsia="Arial" w:cs="Times New Roman"/>
          <w:b/>
          <w:szCs w:val="24"/>
        </w:rPr>
      </w:pPr>
      <w:r w:rsidRPr="004A1B01">
        <w:rPr>
          <w:rFonts w:eastAsia="Arial" w:cs="Times New Roman"/>
          <w:color w:val="000000"/>
          <w:szCs w:val="24"/>
        </w:rPr>
        <w:t>“</w:t>
      </w:r>
      <w:r w:rsidRPr="004A1B01">
        <w:rPr>
          <w:rFonts w:eastAsia="Arial" w:cs="Times New Roman"/>
          <w:i/>
          <w:color w:val="000000"/>
          <w:szCs w:val="24"/>
        </w:rPr>
        <w:t>a mí me gustaría tener más apoyo de los padres de familia, con sus hijos</w:t>
      </w:r>
      <w:r w:rsidRPr="004A1B01">
        <w:rPr>
          <w:rFonts w:eastAsia="Arial" w:cs="Times New Roman"/>
          <w:color w:val="000000"/>
          <w:szCs w:val="24"/>
        </w:rPr>
        <w:t xml:space="preserve">” (expresión traída de la </w:t>
      </w:r>
      <w:r w:rsidR="00C0130C" w:rsidRPr="004A1B01">
        <w:rPr>
          <w:rFonts w:eastAsia="Arial" w:cs="Times New Roman"/>
          <w:color w:val="000000"/>
          <w:szCs w:val="24"/>
        </w:rPr>
        <w:t>narrativa</w:t>
      </w:r>
      <w:r w:rsidR="00C0130C">
        <w:rPr>
          <w:rFonts w:eastAsia="Arial" w:cs="Times New Roman"/>
          <w:color w:val="000000"/>
          <w:szCs w:val="24"/>
        </w:rPr>
        <w:t xml:space="preserve"> </w:t>
      </w:r>
      <w:r w:rsidR="000C40B8">
        <w:rPr>
          <w:rFonts w:eastAsia="Arial" w:cs="Times New Roman"/>
          <w:color w:val="000000"/>
          <w:szCs w:val="24"/>
        </w:rPr>
        <w:t xml:space="preserve">cartográfica </w:t>
      </w:r>
      <w:r w:rsidR="000C40B8" w:rsidRPr="004A1B01">
        <w:rPr>
          <w:rFonts w:eastAsia="Arial" w:cs="Times New Roman"/>
          <w:color w:val="000000"/>
          <w:szCs w:val="24"/>
        </w:rPr>
        <w:t>de</w:t>
      </w:r>
      <w:r w:rsidR="00C0130C">
        <w:rPr>
          <w:rFonts w:eastAsia="Arial" w:cs="Times New Roman"/>
          <w:color w:val="000000"/>
          <w:szCs w:val="24"/>
        </w:rPr>
        <w:t xml:space="preserve"> una</w:t>
      </w:r>
      <w:r w:rsidRPr="004A1B01">
        <w:rPr>
          <w:rFonts w:eastAsia="Arial" w:cs="Times New Roman"/>
          <w:color w:val="000000"/>
          <w:szCs w:val="24"/>
        </w:rPr>
        <w:t xml:space="preserve"> </w:t>
      </w:r>
      <w:r w:rsidR="00C0130C" w:rsidRPr="004A1B01">
        <w:rPr>
          <w:rFonts w:eastAsia="Arial" w:cs="Times New Roman"/>
          <w:color w:val="000000"/>
          <w:szCs w:val="24"/>
        </w:rPr>
        <w:t>maestra)</w:t>
      </w:r>
    </w:p>
    <w:p w14:paraId="49C0EC1D" w14:textId="43A8E57B" w:rsidR="001F0D42" w:rsidRPr="004A1B01" w:rsidRDefault="001F0D42" w:rsidP="00571359">
      <w:pPr>
        <w:tabs>
          <w:tab w:val="left" w:pos="3915"/>
        </w:tabs>
        <w:ind w:firstLine="680"/>
        <w:rPr>
          <w:rFonts w:eastAsia="Arial" w:cs="Times New Roman"/>
          <w:bCs/>
          <w:i/>
          <w:iCs/>
          <w:szCs w:val="24"/>
        </w:rPr>
      </w:pPr>
      <w:r w:rsidRPr="004A1B01">
        <w:rPr>
          <w:rFonts w:eastAsia="Arial" w:cs="Times New Roman"/>
          <w:bCs/>
          <w:i/>
          <w:iCs/>
          <w:szCs w:val="24"/>
        </w:rPr>
        <w:t xml:space="preserve">“me gustaría que los padres fueran más comprometidos con el desempeño de sus hijos acá en la escuela” </w:t>
      </w:r>
      <w:r w:rsidR="000C40B8" w:rsidRPr="000C40B8">
        <w:rPr>
          <w:rFonts w:eastAsia="Arial" w:cs="Times New Roman"/>
          <w:bCs/>
          <w:szCs w:val="24"/>
        </w:rPr>
        <w:t>(expresión</w:t>
      </w:r>
      <w:r w:rsidR="00C0130C" w:rsidRPr="00D77160">
        <w:rPr>
          <w:rFonts w:eastAsia="Arial" w:cs="Times New Roman"/>
          <w:bCs/>
          <w:szCs w:val="24"/>
        </w:rPr>
        <w:t xml:space="preserve"> </w:t>
      </w:r>
      <w:r w:rsidR="00D77160" w:rsidRPr="00D77160">
        <w:rPr>
          <w:rFonts w:eastAsia="Arial" w:cs="Times New Roman"/>
          <w:bCs/>
          <w:szCs w:val="24"/>
        </w:rPr>
        <w:t>traída</w:t>
      </w:r>
      <w:r w:rsidR="00C0130C" w:rsidRPr="00D77160">
        <w:rPr>
          <w:rFonts w:eastAsia="Arial" w:cs="Times New Roman"/>
          <w:bCs/>
          <w:szCs w:val="24"/>
        </w:rPr>
        <w:t xml:space="preserve"> de la </w:t>
      </w:r>
      <w:r w:rsidRPr="00D77160">
        <w:rPr>
          <w:rFonts w:eastAsia="Arial" w:cs="Times New Roman"/>
          <w:bCs/>
          <w:szCs w:val="24"/>
        </w:rPr>
        <w:t>narrativa</w:t>
      </w:r>
      <w:r w:rsidR="00C0130C" w:rsidRPr="00D77160">
        <w:rPr>
          <w:rFonts w:eastAsia="Arial" w:cs="Times New Roman"/>
          <w:bCs/>
          <w:szCs w:val="24"/>
        </w:rPr>
        <w:t xml:space="preserve"> </w:t>
      </w:r>
      <w:r w:rsidR="000F500A" w:rsidRPr="00D77160">
        <w:rPr>
          <w:rFonts w:eastAsia="Arial" w:cs="Times New Roman"/>
          <w:bCs/>
          <w:szCs w:val="24"/>
        </w:rPr>
        <w:t>cartográfica de</w:t>
      </w:r>
      <w:r w:rsidRPr="00D77160">
        <w:rPr>
          <w:rFonts w:eastAsia="Arial" w:cs="Times New Roman"/>
          <w:bCs/>
          <w:szCs w:val="24"/>
        </w:rPr>
        <w:t xml:space="preserve"> </w:t>
      </w:r>
      <w:r w:rsidR="000F500A" w:rsidRPr="00D77160">
        <w:rPr>
          <w:rFonts w:eastAsia="Arial" w:cs="Times New Roman"/>
          <w:bCs/>
          <w:szCs w:val="24"/>
        </w:rPr>
        <w:t>maestra de</w:t>
      </w:r>
      <w:r w:rsidRPr="00D77160">
        <w:rPr>
          <w:rFonts w:eastAsia="Arial" w:cs="Times New Roman"/>
          <w:bCs/>
          <w:szCs w:val="24"/>
        </w:rPr>
        <w:t xml:space="preserve"> grado 1°)</w:t>
      </w:r>
    </w:p>
    <w:p w14:paraId="092EFFFC" w14:textId="3B76442F" w:rsidR="001F0D42" w:rsidRPr="004A1B01" w:rsidRDefault="001F0D42" w:rsidP="00571359">
      <w:pPr>
        <w:tabs>
          <w:tab w:val="left" w:pos="3915"/>
        </w:tabs>
        <w:ind w:firstLine="680"/>
        <w:rPr>
          <w:rFonts w:eastAsia="Arial" w:cs="Times New Roman"/>
          <w:bCs/>
          <w:i/>
          <w:iCs/>
          <w:szCs w:val="24"/>
        </w:rPr>
      </w:pPr>
      <w:r w:rsidRPr="004A1B01">
        <w:rPr>
          <w:rFonts w:eastAsia="Arial" w:cs="Times New Roman"/>
          <w:bCs/>
          <w:i/>
          <w:iCs/>
          <w:szCs w:val="24"/>
        </w:rPr>
        <w:t xml:space="preserve">“lo que no me gusta de mi escuela es no tener todo a la mano para brindar a mis estudiantes lo que ellos necesitan para la adquisición de sus conocimientos, como maestros nos toca reinventarnos día a </w:t>
      </w:r>
      <w:r w:rsidR="000F500A" w:rsidRPr="004A1B01">
        <w:rPr>
          <w:rFonts w:eastAsia="Arial" w:cs="Times New Roman"/>
          <w:bCs/>
          <w:i/>
          <w:iCs/>
          <w:szCs w:val="24"/>
        </w:rPr>
        <w:t>día”</w:t>
      </w:r>
      <w:r w:rsidR="000F500A" w:rsidRPr="000C40B8">
        <w:rPr>
          <w:rFonts w:eastAsia="Arial" w:cs="Times New Roman"/>
          <w:bCs/>
          <w:szCs w:val="24"/>
        </w:rPr>
        <w:t xml:space="preserve"> (expresión</w:t>
      </w:r>
      <w:r w:rsidR="00C0130C" w:rsidRPr="000C40B8">
        <w:rPr>
          <w:rFonts w:eastAsia="Arial" w:cs="Times New Roman"/>
          <w:bCs/>
          <w:szCs w:val="24"/>
        </w:rPr>
        <w:t xml:space="preserve"> traída de la narrativa </w:t>
      </w:r>
      <w:r w:rsidR="000F500A" w:rsidRPr="000C40B8">
        <w:rPr>
          <w:rFonts w:eastAsia="Arial" w:cs="Times New Roman"/>
          <w:bCs/>
          <w:szCs w:val="24"/>
        </w:rPr>
        <w:t>cartográfica de</w:t>
      </w:r>
      <w:r w:rsidR="00C0130C" w:rsidRPr="000C40B8">
        <w:rPr>
          <w:rFonts w:eastAsia="Arial" w:cs="Times New Roman"/>
          <w:bCs/>
          <w:szCs w:val="24"/>
        </w:rPr>
        <w:t xml:space="preserve"> maestra)</w:t>
      </w:r>
    </w:p>
    <w:p w14:paraId="6B1F2C27" w14:textId="33B06223" w:rsidR="001F0D42" w:rsidRPr="004A1B01" w:rsidRDefault="001F0D42" w:rsidP="00571359">
      <w:pPr>
        <w:tabs>
          <w:tab w:val="left" w:pos="3915"/>
        </w:tabs>
        <w:ind w:firstLine="680"/>
        <w:rPr>
          <w:rFonts w:eastAsia="Arial" w:cs="Times New Roman"/>
          <w:szCs w:val="24"/>
        </w:rPr>
      </w:pPr>
      <w:r w:rsidRPr="004A1B01">
        <w:rPr>
          <w:rFonts w:eastAsia="Arial" w:cs="Times New Roman"/>
          <w:i/>
          <w:szCs w:val="24"/>
        </w:rPr>
        <w:t xml:space="preserve">Me gustaría que los padres de familia fueran   100% más dedicados a los niños, que le brindaran más apoyo escolar y fraternal” </w:t>
      </w:r>
      <w:r w:rsidRPr="004A1B01">
        <w:rPr>
          <w:rFonts w:eastAsia="Arial" w:cs="Times New Roman"/>
          <w:szCs w:val="24"/>
        </w:rPr>
        <w:t>(</w:t>
      </w:r>
      <w:r w:rsidR="000F500A" w:rsidRPr="004A1B01">
        <w:rPr>
          <w:rFonts w:eastAsia="Arial" w:cs="Times New Roman"/>
          <w:szCs w:val="24"/>
        </w:rPr>
        <w:t>expresión</w:t>
      </w:r>
      <w:r w:rsidR="000F500A">
        <w:rPr>
          <w:rFonts w:eastAsia="Arial" w:cs="Times New Roman"/>
          <w:szCs w:val="24"/>
        </w:rPr>
        <w:t xml:space="preserve"> </w:t>
      </w:r>
      <w:r w:rsidR="000F500A" w:rsidRPr="004A1B01">
        <w:rPr>
          <w:rFonts w:eastAsia="Arial" w:cs="Times New Roman"/>
          <w:szCs w:val="24"/>
        </w:rPr>
        <w:t>tomada</w:t>
      </w:r>
      <w:r w:rsidRPr="004A1B01">
        <w:rPr>
          <w:rFonts w:eastAsia="Arial" w:cs="Times New Roman"/>
          <w:szCs w:val="24"/>
        </w:rPr>
        <w:t xml:space="preserve"> de la</w:t>
      </w:r>
      <w:r w:rsidR="00C0130C">
        <w:rPr>
          <w:rFonts w:eastAsia="Arial" w:cs="Times New Roman"/>
          <w:szCs w:val="24"/>
        </w:rPr>
        <w:t xml:space="preserve"> narrativa</w:t>
      </w:r>
      <w:r w:rsidRPr="004A1B01">
        <w:rPr>
          <w:rFonts w:eastAsia="Arial" w:cs="Times New Roman"/>
          <w:szCs w:val="24"/>
        </w:rPr>
        <w:t xml:space="preserve"> </w:t>
      </w:r>
      <w:r w:rsidR="000F500A" w:rsidRPr="004A1B01">
        <w:rPr>
          <w:rFonts w:eastAsia="Arial" w:cs="Times New Roman"/>
          <w:szCs w:val="24"/>
        </w:rPr>
        <w:t>cartográfi</w:t>
      </w:r>
      <w:r w:rsidR="000F500A">
        <w:rPr>
          <w:rFonts w:eastAsia="Arial" w:cs="Times New Roman"/>
          <w:szCs w:val="24"/>
        </w:rPr>
        <w:t xml:space="preserve">ca </w:t>
      </w:r>
      <w:r w:rsidR="000F500A" w:rsidRPr="004A1B01">
        <w:rPr>
          <w:rFonts w:eastAsia="Arial" w:cs="Times New Roman"/>
          <w:szCs w:val="24"/>
        </w:rPr>
        <w:t>de</w:t>
      </w:r>
      <w:r w:rsidRPr="004A1B01">
        <w:rPr>
          <w:rFonts w:eastAsia="Arial" w:cs="Times New Roman"/>
          <w:szCs w:val="24"/>
        </w:rPr>
        <w:t xml:space="preserve"> un maestro)</w:t>
      </w:r>
    </w:p>
    <w:p w14:paraId="2E808320" w14:textId="5A740DD8" w:rsidR="001F0D42" w:rsidRPr="004A1B01" w:rsidRDefault="001F0D42" w:rsidP="004A1B01">
      <w:pPr>
        <w:tabs>
          <w:tab w:val="left" w:pos="3915"/>
        </w:tabs>
        <w:rPr>
          <w:rFonts w:eastAsia="Arial" w:cs="Times New Roman"/>
          <w:b/>
          <w:szCs w:val="24"/>
        </w:rPr>
      </w:pPr>
      <w:r w:rsidRPr="004A1B01">
        <w:rPr>
          <w:rFonts w:eastAsia="Arial" w:cs="Times New Roman"/>
          <w:b/>
          <w:szCs w:val="24"/>
        </w:rPr>
        <w:t>¿cómo sueñan la escuela?</w:t>
      </w:r>
    </w:p>
    <w:p w14:paraId="13333ECA" w14:textId="01B1E0B2" w:rsidR="001F0D42" w:rsidRPr="004A1B01" w:rsidRDefault="001F0D42" w:rsidP="00571359">
      <w:pPr>
        <w:ind w:firstLine="709"/>
        <w:rPr>
          <w:rFonts w:eastAsia="Arial" w:cs="Times New Roman"/>
          <w:szCs w:val="24"/>
        </w:rPr>
      </w:pPr>
      <w:r w:rsidRPr="004A1B01">
        <w:rPr>
          <w:rFonts w:eastAsia="Arial" w:cs="Times New Roman"/>
          <w:szCs w:val="24"/>
        </w:rPr>
        <w:t xml:space="preserve"> En un tercer elemento surgido en las narrativas, se enfocó en como sueñan la escuela.  Llama la atención de </w:t>
      </w:r>
      <w:r w:rsidR="002C39C3" w:rsidRPr="004A1B01">
        <w:rPr>
          <w:rFonts w:eastAsia="Arial" w:cs="Times New Roman"/>
          <w:szCs w:val="24"/>
        </w:rPr>
        <w:t>que los</w:t>
      </w:r>
      <w:r w:rsidRPr="004A1B01">
        <w:rPr>
          <w:rFonts w:eastAsia="Arial" w:cs="Times New Roman"/>
          <w:szCs w:val="24"/>
        </w:rPr>
        <w:t xml:space="preserve"> maestros y las maestras sueñan una escuela, vista desde lo físico: </w:t>
      </w:r>
      <w:r w:rsidRPr="004A1B01">
        <w:rPr>
          <w:rFonts w:eastAsia="Arial" w:cs="Times New Roman"/>
          <w:szCs w:val="24"/>
        </w:rPr>
        <w:lastRenderedPageBreak/>
        <w:t xml:space="preserve">mejor infraestructura, parques de diversión y mejores aulas. Otro asunto que surge es </w:t>
      </w:r>
      <w:r w:rsidR="002C39C3" w:rsidRPr="004A1B01">
        <w:rPr>
          <w:rFonts w:eastAsia="Arial" w:cs="Times New Roman"/>
          <w:szCs w:val="24"/>
        </w:rPr>
        <w:t>la ubicación</w:t>
      </w:r>
      <w:r w:rsidRPr="004A1B01">
        <w:rPr>
          <w:rFonts w:eastAsia="Arial" w:cs="Times New Roman"/>
          <w:szCs w:val="24"/>
        </w:rPr>
        <w:t xml:space="preserve">, asociado a ¿ </w:t>
      </w:r>
    </w:p>
    <w:p w14:paraId="2FFC8EE5" w14:textId="2FDEB101" w:rsidR="001F0D42" w:rsidRPr="004A1B01" w:rsidRDefault="001F0D42" w:rsidP="00571359">
      <w:pPr>
        <w:ind w:firstLine="709"/>
        <w:rPr>
          <w:rFonts w:eastAsia="Arial" w:cs="Times New Roman"/>
          <w:szCs w:val="24"/>
        </w:rPr>
      </w:pPr>
      <w:r w:rsidRPr="004A1B01">
        <w:rPr>
          <w:rFonts w:eastAsia="Arial" w:cs="Times New Roman"/>
          <w:szCs w:val="24"/>
        </w:rPr>
        <w:t xml:space="preserve">Parece </w:t>
      </w:r>
      <w:r w:rsidR="002C39C3" w:rsidRPr="004A1B01">
        <w:rPr>
          <w:rFonts w:eastAsia="Arial" w:cs="Times New Roman"/>
          <w:szCs w:val="24"/>
        </w:rPr>
        <w:t>relacionarse calidad</w:t>
      </w:r>
      <w:r w:rsidRPr="004A1B01">
        <w:rPr>
          <w:rFonts w:eastAsia="Arial" w:cs="Times New Roman"/>
          <w:szCs w:val="24"/>
        </w:rPr>
        <w:t xml:space="preserve"> de la educación con mejor infraestructura, o a una idea que vincula mejorar sus prácticas </w:t>
      </w:r>
      <w:r w:rsidR="002C39C3" w:rsidRPr="004A1B01">
        <w:rPr>
          <w:rFonts w:eastAsia="Arial" w:cs="Times New Roman"/>
          <w:szCs w:val="24"/>
        </w:rPr>
        <w:t>pedagógicas si</w:t>
      </w:r>
      <w:r w:rsidRPr="004A1B01">
        <w:rPr>
          <w:rFonts w:eastAsia="Arial" w:cs="Times New Roman"/>
          <w:szCs w:val="24"/>
        </w:rPr>
        <w:t xml:space="preserve"> hay una mejor infraestructura. </w:t>
      </w:r>
    </w:p>
    <w:p w14:paraId="0702B3EC" w14:textId="77777777" w:rsidR="001F0D42" w:rsidRPr="004A1B01" w:rsidRDefault="001F0D42" w:rsidP="00571359">
      <w:pPr>
        <w:ind w:firstLine="709"/>
        <w:rPr>
          <w:rFonts w:eastAsia="Arial" w:cs="Times New Roman"/>
          <w:szCs w:val="24"/>
        </w:rPr>
      </w:pPr>
      <w:r w:rsidRPr="004A1B01">
        <w:rPr>
          <w:rFonts w:eastAsia="Arial" w:cs="Times New Roman"/>
          <w:szCs w:val="24"/>
        </w:rPr>
        <w:t xml:space="preserve">Así mismo los maestros y maestras aquí vuelven a mencionar, la importancia del apoyo de los padres a sus hijos en la escuela. </w:t>
      </w:r>
    </w:p>
    <w:p w14:paraId="0DBD1837" w14:textId="2C76A181" w:rsidR="001F0D42" w:rsidRPr="004A1B01" w:rsidRDefault="002C39C3" w:rsidP="00571359">
      <w:pPr>
        <w:tabs>
          <w:tab w:val="left" w:pos="3915"/>
        </w:tabs>
        <w:ind w:firstLine="709"/>
        <w:rPr>
          <w:rFonts w:eastAsia="Arial" w:cs="Times New Roman"/>
          <w:i/>
          <w:szCs w:val="24"/>
        </w:rPr>
      </w:pPr>
      <w:r w:rsidRPr="004A1B01">
        <w:rPr>
          <w:rFonts w:eastAsia="Arial" w:cs="Times New Roman"/>
          <w:szCs w:val="24"/>
        </w:rPr>
        <w:t>“</w:t>
      </w:r>
      <w:r w:rsidRPr="004A1B01">
        <w:rPr>
          <w:rFonts w:eastAsia="Arial" w:cs="Times New Roman"/>
          <w:i/>
          <w:szCs w:val="24"/>
        </w:rPr>
        <w:t>Me</w:t>
      </w:r>
      <w:r w:rsidR="001F0D42" w:rsidRPr="004A1B01">
        <w:rPr>
          <w:rFonts w:eastAsia="Arial" w:cs="Times New Roman"/>
          <w:i/>
          <w:szCs w:val="24"/>
        </w:rPr>
        <w:t xml:space="preserve"> gustaría ver a mi escuela con una mejor infraestructura y cambiarle la ubicación que tiene actualmente. (</w:t>
      </w:r>
      <w:r w:rsidR="000F500A">
        <w:rPr>
          <w:rFonts w:eastAsia="Arial" w:cs="Times New Roman"/>
          <w:iCs/>
          <w:szCs w:val="24"/>
        </w:rPr>
        <w:t>expresión tomada de la narrativa cartográfica de una maestra)</w:t>
      </w:r>
      <w:r w:rsidR="001F0D42" w:rsidRPr="004A1B01">
        <w:rPr>
          <w:rFonts w:eastAsia="Arial" w:cs="Times New Roman"/>
          <w:i/>
          <w:szCs w:val="24"/>
        </w:rPr>
        <w:t xml:space="preserve"> </w:t>
      </w:r>
    </w:p>
    <w:p w14:paraId="739FE0D0" w14:textId="5F88999B" w:rsidR="00CA5520" w:rsidRPr="004A1B01" w:rsidRDefault="001F0D42" w:rsidP="00571359">
      <w:pPr>
        <w:ind w:firstLine="709"/>
        <w:rPr>
          <w:rFonts w:cs="Times New Roman"/>
          <w:szCs w:val="24"/>
        </w:rPr>
      </w:pPr>
      <w:r w:rsidRPr="004A1B01">
        <w:rPr>
          <w:rFonts w:cs="Times New Roman"/>
          <w:szCs w:val="24"/>
        </w:rPr>
        <w:t xml:space="preserve">En </w:t>
      </w:r>
      <w:r w:rsidR="0093046E" w:rsidRPr="004A1B01">
        <w:rPr>
          <w:rFonts w:cs="Times New Roman"/>
          <w:szCs w:val="24"/>
        </w:rPr>
        <w:t>conclusión,</w:t>
      </w:r>
      <w:r w:rsidRPr="004A1B01">
        <w:rPr>
          <w:rFonts w:cs="Times New Roman"/>
          <w:szCs w:val="24"/>
        </w:rPr>
        <w:t xml:space="preserve"> este ejercicio de acercamiento a </w:t>
      </w:r>
      <w:r w:rsidR="006E7698" w:rsidRPr="004A1B01">
        <w:rPr>
          <w:rFonts w:cs="Times New Roman"/>
          <w:szCs w:val="24"/>
        </w:rPr>
        <w:t>los maestros</w:t>
      </w:r>
      <w:r w:rsidRPr="004A1B01">
        <w:rPr>
          <w:rFonts w:cs="Times New Roman"/>
          <w:szCs w:val="24"/>
        </w:rPr>
        <w:t xml:space="preserve"> con los que venía trabajando, permitió tener una visión incipiente de su modo de percibir la escuela que habitan</w:t>
      </w:r>
      <w:r w:rsidR="00D3206D" w:rsidRPr="004A1B01">
        <w:rPr>
          <w:rFonts w:cs="Times New Roman"/>
          <w:szCs w:val="24"/>
        </w:rPr>
        <w:t xml:space="preserve">, me acercó a tener </w:t>
      </w:r>
      <w:r w:rsidR="005734C7" w:rsidRPr="004A1B01">
        <w:rPr>
          <w:rFonts w:cs="Times New Roman"/>
          <w:szCs w:val="24"/>
        </w:rPr>
        <w:t>una idea</w:t>
      </w:r>
      <w:r w:rsidR="00D3206D" w:rsidRPr="004A1B01">
        <w:rPr>
          <w:rFonts w:cs="Times New Roman"/>
          <w:szCs w:val="24"/>
        </w:rPr>
        <w:t xml:space="preserve"> del contexto, debido a las limitaciones que al principio no podía ir a las escuelas por la pandemia, todo lo poco que </w:t>
      </w:r>
      <w:r w:rsidR="00CA5520" w:rsidRPr="004A1B01">
        <w:rPr>
          <w:rFonts w:cs="Times New Roman"/>
          <w:szCs w:val="24"/>
        </w:rPr>
        <w:t>sabía</w:t>
      </w:r>
      <w:r w:rsidR="00D3206D" w:rsidRPr="004A1B01">
        <w:rPr>
          <w:rFonts w:cs="Times New Roman"/>
          <w:szCs w:val="24"/>
        </w:rPr>
        <w:t xml:space="preserve"> sobre la IER Mellito era a través de una pantalla y lo que los maestros me podían contar</w:t>
      </w:r>
      <w:r w:rsidR="00CA5520" w:rsidRPr="004A1B01">
        <w:rPr>
          <w:rFonts w:cs="Times New Roman"/>
          <w:szCs w:val="24"/>
        </w:rPr>
        <w:t>, cuando nos reuníamos a conversar.</w:t>
      </w:r>
    </w:p>
    <w:p w14:paraId="2A56A14A" w14:textId="263B0335" w:rsidR="001F0D42" w:rsidRPr="004A1B01" w:rsidRDefault="001F0D42" w:rsidP="00571359">
      <w:pPr>
        <w:ind w:firstLine="709"/>
        <w:rPr>
          <w:rFonts w:cs="Times New Roman"/>
          <w:szCs w:val="24"/>
        </w:rPr>
      </w:pPr>
      <w:r w:rsidRPr="004A1B01">
        <w:rPr>
          <w:rFonts w:cs="Times New Roman"/>
          <w:szCs w:val="24"/>
        </w:rPr>
        <w:t>En síntesis de lo surgido en este ejercicio de apertura me llaman la atención tres asuntos: una visión del entorno rural de las escuelas que es valorado, un modo de entender las relaciones entre la escuela y sus entornos sociales en una perspectiva de armonía, como una idealización, ya que al señalar lo que sienten problemático o como dificultad, es precisamente una distancia entre los procesos escolares y el acompañamiento de las familias</w:t>
      </w:r>
      <w:r w:rsidR="005734C7" w:rsidRPr="004A1B01">
        <w:rPr>
          <w:rFonts w:cs="Times New Roman"/>
          <w:szCs w:val="24"/>
        </w:rPr>
        <w:t xml:space="preserve"> que </w:t>
      </w:r>
      <w:r w:rsidR="00493853" w:rsidRPr="004A1B01">
        <w:rPr>
          <w:rFonts w:cs="Times New Roman"/>
          <w:szCs w:val="24"/>
        </w:rPr>
        <w:t>ellos en su práctica a diario lo perciben</w:t>
      </w:r>
      <w:r w:rsidRPr="004A1B01">
        <w:rPr>
          <w:rFonts w:cs="Times New Roman"/>
          <w:szCs w:val="24"/>
        </w:rPr>
        <w:t xml:space="preserve"> y una proyección que relaciona las expresiones físicas de lo escolar, infraestructura y  la distancia de centros poblados como asuntos a mejorar, que emergen como una manera de ver la escuela donde </w:t>
      </w:r>
      <w:r w:rsidR="008C2716" w:rsidRPr="004A1B01">
        <w:rPr>
          <w:rFonts w:cs="Times New Roman"/>
          <w:szCs w:val="24"/>
        </w:rPr>
        <w:t>laboran, y</w:t>
      </w:r>
      <w:r w:rsidR="00493853" w:rsidRPr="004A1B01">
        <w:rPr>
          <w:rFonts w:cs="Times New Roman"/>
          <w:szCs w:val="24"/>
        </w:rPr>
        <w:t xml:space="preserve"> que</w:t>
      </w:r>
      <w:r w:rsidR="00DC0DAB" w:rsidRPr="004A1B01">
        <w:rPr>
          <w:rFonts w:cs="Times New Roman"/>
          <w:szCs w:val="24"/>
        </w:rPr>
        <w:t xml:space="preserve"> llama la atención </w:t>
      </w:r>
      <w:r w:rsidR="00493853" w:rsidRPr="004A1B01">
        <w:rPr>
          <w:rFonts w:cs="Times New Roman"/>
          <w:szCs w:val="24"/>
        </w:rPr>
        <w:t xml:space="preserve">ya que podría </w:t>
      </w:r>
      <w:r w:rsidR="00A435FE" w:rsidRPr="004A1B01">
        <w:rPr>
          <w:rFonts w:cs="Times New Roman"/>
          <w:szCs w:val="24"/>
        </w:rPr>
        <w:t>interpretarse</w:t>
      </w:r>
      <w:r w:rsidR="00493853" w:rsidRPr="004A1B01">
        <w:rPr>
          <w:rFonts w:cs="Times New Roman"/>
          <w:szCs w:val="24"/>
        </w:rPr>
        <w:t xml:space="preserve"> </w:t>
      </w:r>
      <w:r w:rsidR="00DC0DAB" w:rsidRPr="004A1B01">
        <w:rPr>
          <w:rFonts w:cs="Times New Roman"/>
          <w:szCs w:val="24"/>
        </w:rPr>
        <w:t xml:space="preserve">que no hay reflexión </w:t>
      </w:r>
      <w:r w:rsidR="00A435FE" w:rsidRPr="004A1B01">
        <w:rPr>
          <w:rFonts w:cs="Times New Roman"/>
          <w:szCs w:val="24"/>
        </w:rPr>
        <w:t>consciente</w:t>
      </w:r>
      <w:r w:rsidR="00DC0DAB" w:rsidRPr="004A1B01">
        <w:rPr>
          <w:rFonts w:cs="Times New Roman"/>
          <w:szCs w:val="24"/>
        </w:rPr>
        <w:t xml:space="preserve"> o responsabilidad sobre sus propios procesos como maestros</w:t>
      </w:r>
      <w:r w:rsidR="00493853" w:rsidRPr="004A1B01">
        <w:rPr>
          <w:rFonts w:cs="Times New Roman"/>
          <w:szCs w:val="24"/>
        </w:rPr>
        <w:t>,</w:t>
      </w:r>
      <w:r w:rsidR="00087B95" w:rsidRPr="004A1B01">
        <w:rPr>
          <w:rFonts w:cs="Times New Roman"/>
          <w:szCs w:val="24"/>
        </w:rPr>
        <w:t xml:space="preserve"> al ver</w:t>
      </w:r>
      <w:r w:rsidR="00493853" w:rsidRPr="004A1B01">
        <w:rPr>
          <w:rFonts w:cs="Times New Roman"/>
          <w:szCs w:val="24"/>
        </w:rPr>
        <w:t xml:space="preserve"> la infraestructura y otr</w:t>
      </w:r>
      <w:r w:rsidR="008C2716" w:rsidRPr="004A1B01">
        <w:rPr>
          <w:rFonts w:cs="Times New Roman"/>
          <w:szCs w:val="24"/>
        </w:rPr>
        <w:t>os recursos</w:t>
      </w:r>
      <w:r w:rsidR="00493853" w:rsidRPr="004A1B01">
        <w:rPr>
          <w:rFonts w:cs="Times New Roman"/>
          <w:szCs w:val="24"/>
        </w:rPr>
        <w:t xml:space="preserve"> materiales </w:t>
      </w:r>
      <w:r w:rsidR="008C2716" w:rsidRPr="004A1B01">
        <w:rPr>
          <w:rFonts w:cs="Times New Roman"/>
          <w:szCs w:val="24"/>
        </w:rPr>
        <w:t xml:space="preserve"> como un obstáculo para concebir las buenas </w:t>
      </w:r>
      <w:r w:rsidR="00A435FE" w:rsidRPr="004A1B01">
        <w:rPr>
          <w:rFonts w:cs="Times New Roman"/>
          <w:szCs w:val="24"/>
        </w:rPr>
        <w:t>prácticas</w:t>
      </w:r>
      <w:r w:rsidR="008C2716" w:rsidRPr="004A1B01">
        <w:rPr>
          <w:rFonts w:cs="Times New Roman"/>
          <w:szCs w:val="24"/>
        </w:rPr>
        <w:t xml:space="preserve"> </w:t>
      </w:r>
      <w:r w:rsidR="00D3206D" w:rsidRPr="004A1B01">
        <w:rPr>
          <w:rFonts w:cs="Times New Roman"/>
          <w:szCs w:val="24"/>
        </w:rPr>
        <w:t xml:space="preserve"> </w:t>
      </w:r>
      <w:r w:rsidRPr="004A1B01">
        <w:rPr>
          <w:rFonts w:cs="Times New Roman"/>
          <w:szCs w:val="24"/>
        </w:rPr>
        <w:t xml:space="preserve">como un lugar no valorado, que es nombrado desde la carencia y no desde sus potencias. </w:t>
      </w:r>
      <w:r w:rsidR="00493853" w:rsidRPr="004A1B01">
        <w:rPr>
          <w:rFonts w:cs="Times New Roman"/>
          <w:szCs w:val="24"/>
        </w:rPr>
        <w:t xml:space="preserve">Esto sin duda abrió un panorama sobre </w:t>
      </w:r>
      <w:r w:rsidR="00A435FE" w:rsidRPr="004A1B01">
        <w:rPr>
          <w:rFonts w:cs="Times New Roman"/>
          <w:szCs w:val="24"/>
        </w:rPr>
        <w:t>cuál</w:t>
      </w:r>
      <w:r w:rsidR="00493853" w:rsidRPr="004A1B01">
        <w:rPr>
          <w:rFonts w:cs="Times New Roman"/>
          <w:szCs w:val="24"/>
        </w:rPr>
        <w:t xml:space="preserve"> es la idea</w:t>
      </w:r>
      <w:r w:rsidR="00087B95" w:rsidRPr="004A1B01">
        <w:rPr>
          <w:rFonts w:cs="Times New Roman"/>
          <w:szCs w:val="24"/>
        </w:rPr>
        <w:t xml:space="preserve"> de escuela</w:t>
      </w:r>
      <w:r w:rsidR="00493853" w:rsidRPr="004A1B01">
        <w:rPr>
          <w:rFonts w:cs="Times New Roman"/>
          <w:szCs w:val="24"/>
        </w:rPr>
        <w:t xml:space="preserve"> que tienen los maestros y maestras de la IER Mellito.</w:t>
      </w:r>
      <w:r w:rsidR="00A435FE" w:rsidRPr="004A1B01">
        <w:rPr>
          <w:rFonts w:cs="Times New Roman"/>
          <w:szCs w:val="24"/>
        </w:rPr>
        <w:t xml:space="preserve"> </w:t>
      </w:r>
    </w:p>
    <w:p w14:paraId="4587CE8B" w14:textId="6CA0B72D" w:rsidR="00A435FE" w:rsidRDefault="00A435FE" w:rsidP="00571359">
      <w:pPr>
        <w:ind w:firstLine="709"/>
        <w:rPr>
          <w:rFonts w:cs="Times New Roman"/>
          <w:szCs w:val="24"/>
        </w:rPr>
      </w:pPr>
      <w:r w:rsidRPr="004A1B01">
        <w:rPr>
          <w:rFonts w:cs="Times New Roman"/>
          <w:szCs w:val="24"/>
        </w:rPr>
        <w:t xml:space="preserve">Esto me deja pensando, como los escenarios de reflexión de </w:t>
      </w:r>
      <w:r w:rsidR="005C77F2" w:rsidRPr="004A1B01">
        <w:rPr>
          <w:rFonts w:cs="Times New Roman"/>
          <w:szCs w:val="24"/>
        </w:rPr>
        <w:t>cómo</w:t>
      </w:r>
      <w:r w:rsidRPr="004A1B01">
        <w:rPr>
          <w:rFonts w:cs="Times New Roman"/>
          <w:szCs w:val="24"/>
        </w:rPr>
        <w:t xml:space="preserve"> transformar la práctica pedagógica hay que instalarlos en el lugar del maestro, por eso los espacios de maestros a los que me estoy acerando es importante hacerlos visibles.</w:t>
      </w:r>
    </w:p>
    <w:p w14:paraId="5048FFC0" w14:textId="77777777" w:rsidR="00C53A6C" w:rsidRDefault="00C53A6C" w:rsidP="00571359">
      <w:pPr>
        <w:ind w:firstLine="709"/>
        <w:rPr>
          <w:rFonts w:cs="Times New Roman"/>
          <w:szCs w:val="24"/>
        </w:rPr>
      </w:pPr>
    </w:p>
    <w:p w14:paraId="1B884D75" w14:textId="77777777" w:rsidR="00C53A6C" w:rsidRDefault="00C53A6C" w:rsidP="00571359">
      <w:pPr>
        <w:ind w:firstLine="709"/>
        <w:rPr>
          <w:rFonts w:cs="Times New Roman"/>
          <w:szCs w:val="24"/>
        </w:rPr>
      </w:pPr>
    </w:p>
    <w:p w14:paraId="4EA419D3" w14:textId="77777777" w:rsidR="00C53A6C" w:rsidRDefault="00C53A6C" w:rsidP="00571359">
      <w:pPr>
        <w:ind w:firstLine="709"/>
        <w:rPr>
          <w:rFonts w:cs="Times New Roman"/>
          <w:szCs w:val="24"/>
        </w:rPr>
      </w:pPr>
    </w:p>
    <w:p w14:paraId="773D7AFB" w14:textId="57298825" w:rsidR="001F0D42" w:rsidRPr="004A1B01" w:rsidRDefault="001F0D42" w:rsidP="00B01EC7">
      <w:pPr>
        <w:pStyle w:val="Ttulo2"/>
        <w:rPr>
          <w:rFonts w:eastAsia="Arial"/>
        </w:rPr>
      </w:pPr>
      <w:bookmarkStart w:id="59" w:name="_Toc93857520"/>
      <w:r w:rsidRPr="004A1B01">
        <w:rPr>
          <w:rFonts w:eastAsia="Arial"/>
        </w:rPr>
        <w:lastRenderedPageBreak/>
        <w:t xml:space="preserve">Mi pregunta por </w:t>
      </w:r>
      <w:r w:rsidR="00A435FE" w:rsidRPr="004A1B01">
        <w:rPr>
          <w:rFonts w:eastAsia="Arial"/>
        </w:rPr>
        <w:t>las posibilidades</w:t>
      </w:r>
      <w:r w:rsidRPr="004A1B01">
        <w:rPr>
          <w:rFonts w:eastAsia="Arial"/>
        </w:rPr>
        <w:t xml:space="preserve"> de reflexión sobre la </w:t>
      </w:r>
      <w:r w:rsidR="005C77F2" w:rsidRPr="004A1B01">
        <w:rPr>
          <w:rFonts w:eastAsia="Arial"/>
        </w:rPr>
        <w:t>práctica</w:t>
      </w:r>
      <w:r w:rsidRPr="004A1B01">
        <w:rPr>
          <w:rFonts w:eastAsia="Arial"/>
        </w:rPr>
        <w:t xml:space="preserve"> pedagógica, en dos espacios colectivos de </w:t>
      </w:r>
      <w:r w:rsidR="006E7698" w:rsidRPr="004A1B01">
        <w:rPr>
          <w:rFonts w:eastAsia="Arial"/>
        </w:rPr>
        <w:t>maestros</w:t>
      </w:r>
      <w:r w:rsidRPr="004A1B01">
        <w:rPr>
          <w:rFonts w:eastAsia="Arial"/>
        </w:rPr>
        <w:t>: Los Microcentros y las Comunidades de Aprendizaje</w:t>
      </w:r>
      <w:bookmarkEnd w:id="59"/>
    </w:p>
    <w:p w14:paraId="0CA3F529" w14:textId="77777777" w:rsidR="001F0D42" w:rsidRPr="004A1B01" w:rsidRDefault="001F0D42" w:rsidP="004A1B01">
      <w:pPr>
        <w:rPr>
          <w:rFonts w:cs="Times New Roman"/>
          <w:szCs w:val="24"/>
        </w:rPr>
      </w:pPr>
    </w:p>
    <w:p w14:paraId="2495192A" w14:textId="5AE71C6F" w:rsidR="006E7698" w:rsidRDefault="001F0D42" w:rsidP="006E7698">
      <w:pPr>
        <w:ind w:firstLine="709"/>
        <w:rPr>
          <w:rFonts w:cs="Times New Roman"/>
          <w:bCs/>
          <w:szCs w:val="24"/>
        </w:rPr>
      </w:pPr>
      <w:r w:rsidRPr="004A1B01">
        <w:rPr>
          <w:rFonts w:cs="Times New Roman"/>
          <w:bCs/>
          <w:szCs w:val="24"/>
        </w:rPr>
        <w:t xml:space="preserve">En esta segunda parte de </w:t>
      </w:r>
      <w:r w:rsidR="002E3826" w:rsidRPr="004A1B01">
        <w:rPr>
          <w:rFonts w:cs="Times New Roman"/>
          <w:bCs/>
          <w:szCs w:val="24"/>
        </w:rPr>
        <w:t>este capítulo</w:t>
      </w:r>
      <w:r w:rsidRPr="004A1B01">
        <w:rPr>
          <w:rFonts w:cs="Times New Roman"/>
          <w:bCs/>
          <w:szCs w:val="24"/>
        </w:rPr>
        <w:t xml:space="preserve"> abordaré las maneras en que </w:t>
      </w:r>
      <w:r w:rsidR="000D4045" w:rsidRPr="004A1B01">
        <w:rPr>
          <w:rFonts w:cs="Times New Roman"/>
          <w:bCs/>
          <w:szCs w:val="24"/>
        </w:rPr>
        <w:t>los maestros</w:t>
      </w:r>
      <w:r w:rsidRPr="004A1B01">
        <w:rPr>
          <w:rFonts w:cs="Times New Roman"/>
          <w:bCs/>
          <w:szCs w:val="24"/>
        </w:rPr>
        <w:t xml:space="preserve"> participantes, perciben los espacios de microcentro rural, del modelo Escuela Nueva y las comunidades de Aprendizaje implementadas en </w:t>
      </w:r>
      <w:r w:rsidR="002E3826" w:rsidRPr="004A1B01">
        <w:rPr>
          <w:rFonts w:cs="Times New Roman"/>
          <w:bCs/>
          <w:szCs w:val="24"/>
        </w:rPr>
        <w:t>el Programa</w:t>
      </w:r>
      <w:r w:rsidRPr="004A1B01">
        <w:rPr>
          <w:rFonts w:cs="Times New Roman"/>
          <w:bCs/>
          <w:szCs w:val="24"/>
        </w:rPr>
        <w:t xml:space="preserve"> Todos aprender, identificando como </w:t>
      </w:r>
      <w:r w:rsidR="002E3826" w:rsidRPr="004A1B01">
        <w:rPr>
          <w:rFonts w:cs="Times New Roman"/>
          <w:bCs/>
          <w:szCs w:val="24"/>
        </w:rPr>
        <w:t>son los</w:t>
      </w:r>
      <w:r w:rsidRPr="004A1B01">
        <w:rPr>
          <w:rFonts w:cs="Times New Roman"/>
          <w:bCs/>
          <w:szCs w:val="24"/>
        </w:rPr>
        <w:t xml:space="preserve"> modos en que </w:t>
      </w:r>
      <w:r w:rsidRPr="004A1B01">
        <w:rPr>
          <w:rFonts w:eastAsia="Arial" w:cs="Times New Roman"/>
          <w:szCs w:val="24"/>
        </w:rPr>
        <w:t xml:space="preserve">construyen saberes </w:t>
      </w:r>
      <w:r w:rsidR="000D4045" w:rsidRPr="004A1B01">
        <w:rPr>
          <w:rFonts w:eastAsia="Arial" w:cs="Times New Roman"/>
          <w:szCs w:val="24"/>
        </w:rPr>
        <w:t>los maestros</w:t>
      </w:r>
      <w:r w:rsidRPr="004A1B01">
        <w:rPr>
          <w:rFonts w:eastAsia="Arial" w:cs="Times New Roman"/>
          <w:szCs w:val="24"/>
        </w:rPr>
        <w:t xml:space="preserve"> de la básica primaria de la IER Mellito, </w:t>
      </w:r>
      <w:r w:rsidRPr="004A1B01">
        <w:rPr>
          <w:rFonts w:eastAsia="Arial" w:cs="Times New Roman"/>
          <w:color w:val="202124"/>
          <w:szCs w:val="24"/>
        </w:rPr>
        <w:t>al participar de estos dos espacios de reflexión sobre su práctica pedagógica.</w:t>
      </w:r>
    </w:p>
    <w:p w14:paraId="7F52722F" w14:textId="32FCBAC0" w:rsidR="001F0D42" w:rsidRPr="006E7698" w:rsidRDefault="001F0D42" w:rsidP="006E7698">
      <w:pPr>
        <w:ind w:firstLine="709"/>
        <w:rPr>
          <w:rFonts w:cs="Times New Roman"/>
          <w:bCs/>
          <w:szCs w:val="24"/>
        </w:rPr>
      </w:pPr>
      <w:r w:rsidRPr="004A1B01">
        <w:rPr>
          <w:rFonts w:eastAsia="Arial" w:cs="Times New Roman"/>
          <w:szCs w:val="24"/>
        </w:rPr>
        <w:t>Reconocer estos dos procesos de trabajo colectivo que se han implementado en el contexto donde laboro, se convirtieron en un modo de estimular el pensar en compañía y propiciar el reconocimiento de las propias voces respecto a las maneras de enseñar; he llegado a repensar en este ejercicio que lo que hay detrás del proceso de mejorar las prácticas y la calidad de formación no es una aplicación de fórmulas o de textos ideales diseñados desde otros lugares, sino más bien el que cada maestro pueda preguntarse sobre: ¿si pude?, ¿si fui capaz? ¿cómo me fue con esta estrategia con mis estudiantes?, es por ello que al encontrarme entonces con espacios donde la reflexión pedagógica emerge, puedo retomar lo que la docente Rosa María Bolívar (2017) afirma y es que la práctica para que se configure en saber, debe ser reflexionada y con la inquietud, respecto de lo que el PTA afirma que las prácticas reales de aula de los maestros tienen que ver con la forma como ellos aprendieron cuando fueron estudiantes. ¿será esto cierto?</w:t>
      </w:r>
    </w:p>
    <w:p w14:paraId="11499756" w14:textId="57C1CD88" w:rsidR="00EC6B0A" w:rsidRDefault="001F0D42" w:rsidP="00571359">
      <w:pPr>
        <w:ind w:firstLine="709"/>
        <w:rPr>
          <w:rFonts w:cs="Times New Roman"/>
          <w:szCs w:val="24"/>
        </w:rPr>
      </w:pPr>
      <w:r w:rsidRPr="004A1B01">
        <w:rPr>
          <w:rFonts w:eastAsia="Arial" w:cs="Times New Roman"/>
          <w:szCs w:val="24"/>
        </w:rPr>
        <w:t xml:space="preserve">De lo realizado puedo señalar que mi compromiso es seguir explorando, </w:t>
      </w:r>
      <w:r w:rsidR="001616BF" w:rsidRPr="004A1B01">
        <w:rPr>
          <w:rFonts w:eastAsia="Arial" w:cs="Times New Roman"/>
          <w:szCs w:val="24"/>
        </w:rPr>
        <w:t>estos dos</w:t>
      </w:r>
      <w:r w:rsidRPr="004A1B01">
        <w:rPr>
          <w:rFonts w:eastAsia="Arial" w:cs="Times New Roman"/>
          <w:szCs w:val="24"/>
        </w:rPr>
        <w:t xml:space="preserve"> modos de trabajo colectivo de los maestros y maestras, de los cuales me ocup</w:t>
      </w:r>
      <w:r w:rsidR="00E74290">
        <w:rPr>
          <w:rFonts w:eastAsia="Arial" w:cs="Times New Roman"/>
          <w:szCs w:val="24"/>
        </w:rPr>
        <w:t>é</w:t>
      </w:r>
      <w:r w:rsidRPr="004A1B01">
        <w:rPr>
          <w:rFonts w:eastAsia="Arial" w:cs="Times New Roman"/>
          <w:szCs w:val="24"/>
        </w:rPr>
        <w:t xml:space="preserve"> en mi trabajo pedagógico investigativo</w:t>
      </w:r>
      <w:r w:rsidR="00EC6B0A">
        <w:rPr>
          <w:rFonts w:cs="Times New Roman"/>
          <w:szCs w:val="24"/>
        </w:rPr>
        <w:t>.</w:t>
      </w:r>
    </w:p>
    <w:p w14:paraId="193CC390" w14:textId="6171800F" w:rsidR="007873EB" w:rsidRDefault="007873EB" w:rsidP="007873EB">
      <w:pPr>
        <w:keepNext/>
        <w:jc w:val="center"/>
      </w:pPr>
    </w:p>
    <w:p w14:paraId="4BBC5B02" w14:textId="77777777" w:rsidR="001F0D42" w:rsidRPr="004A1B01" w:rsidRDefault="001F0D42" w:rsidP="004A1B01">
      <w:pPr>
        <w:rPr>
          <w:rFonts w:cs="Times New Roman"/>
          <w:szCs w:val="24"/>
        </w:rPr>
      </w:pPr>
    </w:p>
    <w:p w14:paraId="13FC4754" w14:textId="306BC384" w:rsidR="001F0D42" w:rsidRPr="004A1B01" w:rsidRDefault="001F0D42" w:rsidP="00B01EC7">
      <w:pPr>
        <w:pStyle w:val="Ttulo3"/>
      </w:pPr>
      <w:bookmarkStart w:id="60" w:name="_Toc93857521"/>
      <w:r w:rsidRPr="004A1B01">
        <w:t xml:space="preserve">Los microcentros rurales espacios para el encuentro, </w:t>
      </w:r>
      <w:r w:rsidR="001616BF" w:rsidRPr="004A1B01">
        <w:t>construcción</w:t>
      </w:r>
      <w:r w:rsidRPr="004A1B01">
        <w:t xml:space="preserve"> de materiales y recorridos del territorio</w:t>
      </w:r>
      <w:bookmarkEnd w:id="60"/>
    </w:p>
    <w:p w14:paraId="50490EB2" w14:textId="1816D1EE" w:rsidR="001F0D42" w:rsidRPr="004A1B01" w:rsidRDefault="001F0D42" w:rsidP="00571359">
      <w:pPr>
        <w:ind w:firstLine="709"/>
        <w:rPr>
          <w:rFonts w:eastAsia="Arial" w:cs="Times New Roman"/>
          <w:szCs w:val="24"/>
        </w:rPr>
      </w:pPr>
      <w:r w:rsidRPr="004A1B01">
        <w:rPr>
          <w:rFonts w:cs="Times New Roman"/>
          <w:szCs w:val="24"/>
        </w:rPr>
        <w:t xml:space="preserve">Fue en el transcurso del diseño de las actividades de mi proyecto de práctica investigativa que me encontré con la pregunta sobre lo que se hacía antes de que se implementara el Programa Todos a Aprender y los espacios de Comunidades de Aprendizaje, para ello </w:t>
      </w:r>
      <w:r w:rsidRPr="004A1B01">
        <w:rPr>
          <w:rFonts w:eastAsia="Arial" w:cs="Times New Roman"/>
          <w:szCs w:val="24"/>
        </w:rPr>
        <w:t xml:space="preserve">en un principio </w:t>
      </w:r>
      <w:r w:rsidR="0005121B" w:rsidRPr="004A1B01">
        <w:rPr>
          <w:rFonts w:eastAsia="Arial" w:cs="Times New Roman"/>
          <w:szCs w:val="24"/>
        </w:rPr>
        <w:t>consideré acercarme</w:t>
      </w:r>
      <w:r w:rsidRPr="004A1B01">
        <w:rPr>
          <w:rFonts w:eastAsia="Arial" w:cs="Times New Roman"/>
          <w:szCs w:val="24"/>
        </w:rPr>
        <w:t xml:space="preserve"> a modos de trabajo pedagógico en la práctica de mi IE, a través un rastreo documental sobre los archivos de la institución.   Sabía que </w:t>
      </w:r>
      <w:r w:rsidR="0005121B" w:rsidRPr="004A1B01">
        <w:rPr>
          <w:rFonts w:eastAsia="Arial" w:cs="Times New Roman"/>
          <w:szCs w:val="24"/>
        </w:rPr>
        <w:t>los microcentros</w:t>
      </w:r>
      <w:r w:rsidRPr="004A1B01">
        <w:rPr>
          <w:rFonts w:eastAsia="Arial" w:cs="Times New Roman"/>
          <w:szCs w:val="24"/>
        </w:rPr>
        <w:t xml:space="preserve"> como estrategia del </w:t>
      </w:r>
      <w:r w:rsidRPr="004A1B01">
        <w:rPr>
          <w:rFonts w:eastAsia="Arial" w:cs="Times New Roman"/>
          <w:szCs w:val="24"/>
        </w:rPr>
        <w:lastRenderedPageBreak/>
        <w:t xml:space="preserve">modelo </w:t>
      </w:r>
      <w:r w:rsidR="001616BF" w:rsidRPr="004A1B01">
        <w:rPr>
          <w:rFonts w:eastAsia="Arial" w:cs="Times New Roman"/>
          <w:szCs w:val="24"/>
        </w:rPr>
        <w:t>de Escuela</w:t>
      </w:r>
      <w:r w:rsidRPr="004A1B01">
        <w:rPr>
          <w:rFonts w:eastAsia="Arial" w:cs="Times New Roman"/>
          <w:szCs w:val="24"/>
        </w:rPr>
        <w:t xml:space="preserve"> Nueva, método y organización de la escuela rural en Colombia, desde los </w:t>
      </w:r>
      <w:r w:rsidR="0093046E">
        <w:rPr>
          <w:rFonts w:eastAsia="Arial" w:cs="Times New Roman"/>
          <w:szCs w:val="24"/>
        </w:rPr>
        <w:t>años 70’s</w:t>
      </w:r>
      <w:r w:rsidRPr="004A1B01">
        <w:rPr>
          <w:rFonts w:eastAsia="Arial" w:cs="Times New Roman"/>
          <w:szCs w:val="24"/>
        </w:rPr>
        <w:t xml:space="preserve"> del siglo XX, hacían parte de la ruta </w:t>
      </w:r>
      <w:r w:rsidR="0005121B" w:rsidRPr="004A1B01">
        <w:rPr>
          <w:rFonts w:eastAsia="Arial" w:cs="Times New Roman"/>
          <w:szCs w:val="24"/>
        </w:rPr>
        <w:t>implementada</w:t>
      </w:r>
      <w:r w:rsidRPr="004A1B01">
        <w:rPr>
          <w:rFonts w:eastAsia="Arial" w:cs="Times New Roman"/>
          <w:szCs w:val="24"/>
        </w:rPr>
        <w:t xml:space="preserve"> en </w:t>
      </w:r>
      <w:r w:rsidR="009E3839" w:rsidRPr="004A1B01">
        <w:rPr>
          <w:rFonts w:eastAsia="Arial" w:cs="Times New Roman"/>
          <w:szCs w:val="24"/>
        </w:rPr>
        <w:t>la IER Mellito</w:t>
      </w:r>
      <w:r w:rsidRPr="004A1B01">
        <w:rPr>
          <w:rFonts w:eastAsia="Arial" w:cs="Times New Roman"/>
          <w:szCs w:val="24"/>
        </w:rPr>
        <w:t>, aproximadamente desde la década de los 90 hasta el 2011</w:t>
      </w:r>
      <w:r w:rsidRPr="004A1B01">
        <w:rPr>
          <w:rFonts w:cs="Times New Roman"/>
          <w:szCs w:val="24"/>
        </w:rPr>
        <w:t xml:space="preserve">, y que </w:t>
      </w:r>
      <w:r w:rsidR="009E3839" w:rsidRPr="004A1B01">
        <w:rPr>
          <w:rFonts w:cs="Times New Roman"/>
          <w:szCs w:val="24"/>
        </w:rPr>
        <w:t>hoy</w:t>
      </w:r>
      <w:r w:rsidRPr="004A1B01">
        <w:rPr>
          <w:rFonts w:cs="Times New Roman"/>
          <w:szCs w:val="24"/>
        </w:rPr>
        <w:t xml:space="preserve"> de este programa solo sobreviven las guías escolares. </w:t>
      </w:r>
      <w:r w:rsidRPr="004A1B01">
        <w:rPr>
          <w:rFonts w:eastAsia="Arial" w:cs="Times New Roman"/>
          <w:szCs w:val="24"/>
        </w:rPr>
        <w:t xml:space="preserve">Sin embargo, aunque indagué con el directivo docente y los maestros más antiguos de la IER Mellito, lo que fue sucediendo es que todos recordaban que </w:t>
      </w:r>
      <w:r w:rsidR="00F129F2" w:rsidRPr="004A1B01">
        <w:rPr>
          <w:rFonts w:eastAsia="Arial" w:cs="Times New Roman"/>
          <w:szCs w:val="24"/>
        </w:rPr>
        <w:t>había</w:t>
      </w:r>
      <w:r w:rsidRPr="004A1B01">
        <w:rPr>
          <w:rFonts w:eastAsia="Arial" w:cs="Times New Roman"/>
          <w:szCs w:val="24"/>
        </w:rPr>
        <w:t xml:space="preserve"> memorias de sus procesos reflexivos y de construcción colectiva, pero al ir a buscarlos no aparecían.  Finalmente fue necesario considerar que como si recordaba lo que habían hecho, esto se podía recuperar reflexivamente, lo que significó una vivencia muy interesante que desarrollé</w:t>
      </w:r>
      <w:r w:rsidRPr="004A1B01">
        <w:rPr>
          <w:rFonts w:cs="Times New Roman"/>
          <w:szCs w:val="24"/>
        </w:rPr>
        <w:t xml:space="preserve"> </w:t>
      </w:r>
      <w:r w:rsidRPr="004A1B01">
        <w:rPr>
          <w:rFonts w:eastAsia="Arial" w:cs="Times New Roman"/>
          <w:szCs w:val="24"/>
        </w:rPr>
        <w:t>a través de un conversatorio a partir del cual poder indagar sobre que sucedía en los microcentros rurales.</w:t>
      </w:r>
    </w:p>
    <w:p w14:paraId="441CCF7D" w14:textId="6E32D438" w:rsidR="001F0D42" w:rsidRPr="004A1B01" w:rsidRDefault="001F0D42" w:rsidP="00571359">
      <w:pPr>
        <w:ind w:firstLine="709"/>
        <w:rPr>
          <w:rFonts w:eastAsia="Arial" w:cs="Times New Roman"/>
          <w:szCs w:val="24"/>
        </w:rPr>
      </w:pPr>
      <w:r w:rsidRPr="004A1B01">
        <w:rPr>
          <w:rFonts w:eastAsia="Arial" w:cs="Times New Roman"/>
          <w:szCs w:val="24"/>
        </w:rPr>
        <w:t xml:space="preserve">El sentido de este ejercicio era poder recuperar la memoria de estos modos de construcción colectiva </w:t>
      </w:r>
      <w:r w:rsidR="00F129F2" w:rsidRPr="004A1B01">
        <w:rPr>
          <w:rFonts w:eastAsia="Arial" w:cs="Times New Roman"/>
          <w:szCs w:val="24"/>
        </w:rPr>
        <w:t>entre maestros</w:t>
      </w:r>
      <w:r w:rsidRPr="004A1B01">
        <w:rPr>
          <w:rFonts w:eastAsia="Arial" w:cs="Times New Roman"/>
          <w:szCs w:val="24"/>
        </w:rPr>
        <w:t xml:space="preserve"> y </w:t>
      </w:r>
      <w:r w:rsidR="00F129F2" w:rsidRPr="004A1B01">
        <w:rPr>
          <w:rFonts w:eastAsia="Arial" w:cs="Times New Roman"/>
          <w:szCs w:val="24"/>
        </w:rPr>
        <w:t>maestras,</w:t>
      </w:r>
      <w:r w:rsidRPr="004A1B01">
        <w:rPr>
          <w:rFonts w:eastAsia="Arial" w:cs="Times New Roman"/>
          <w:szCs w:val="24"/>
        </w:rPr>
        <w:t xml:space="preserve"> asociados al modelo de Escuela Nueva. </w:t>
      </w:r>
      <w:r w:rsidR="00F129F2" w:rsidRPr="004A1B01">
        <w:rPr>
          <w:rFonts w:eastAsia="Arial" w:cs="Times New Roman"/>
          <w:szCs w:val="24"/>
        </w:rPr>
        <w:t>Busqué reconocer</w:t>
      </w:r>
      <w:r w:rsidRPr="004A1B01">
        <w:rPr>
          <w:rFonts w:eastAsia="Arial" w:cs="Times New Roman"/>
          <w:szCs w:val="24"/>
        </w:rPr>
        <w:t xml:space="preserve"> las maneras de construcción y reflexión pedagógica que existen o existían antes de la implementación del PTA. Para este trabajo fue muy importante poder reconocer lo que antes se hacía, porque mi investigación se centra en los escenarios de reflexión de los maestros y maestras de su práctica pedagógica, esto como una manera de recuperar la propia voz de los maestros y maestras lo que se ha venido haciendo antes de la llegada del PTA y ver los aportes de los maestros y sus aprendizajes, y saberes previos antes del programa.  </w:t>
      </w:r>
    </w:p>
    <w:p w14:paraId="2050C388" w14:textId="76061EF7" w:rsidR="001F0D42" w:rsidRPr="004A1B01" w:rsidRDefault="001F0D42" w:rsidP="00571359">
      <w:pPr>
        <w:ind w:firstLine="709"/>
        <w:rPr>
          <w:rFonts w:eastAsia="Arial" w:cs="Times New Roman"/>
          <w:szCs w:val="24"/>
        </w:rPr>
      </w:pPr>
      <w:r w:rsidRPr="004A1B01">
        <w:rPr>
          <w:rFonts w:eastAsia="Arial" w:cs="Times New Roman"/>
          <w:szCs w:val="24"/>
        </w:rPr>
        <w:t xml:space="preserve">Este ejercicio me permitió reflexionar, eso que se afirma en el PTA desde los sustentos del programa en 2011 y es que para el PTA </w:t>
      </w:r>
      <w:r w:rsidR="00F129F2" w:rsidRPr="004A1B01">
        <w:rPr>
          <w:rFonts w:eastAsia="Arial" w:cs="Times New Roman"/>
          <w:szCs w:val="24"/>
        </w:rPr>
        <w:t>las prácticas reales de aula tienen</w:t>
      </w:r>
      <w:r w:rsidRPr="004A1B01">
        <w:rPr>
          <w:rFonts w:eastAsia="Arial" w:cs="Times New Roman"/>
          <w:szCs w:val="24"/>
        </w:rPr>
        <w:t xml:space="preserve"> que ver con la manera como los maestros y las maestras, enseñamos de la misma manera como aprendimos en la escuela, es decir que todavía conservamos esos mitos y esas creencias de cuando éramos estudiantes y que poco han cambiado.  Sin embargo, lo que encontré fue una dinámica de trabajo colectivo, de creación y de construcción de reflexión, lecturas de contexto y elaboración de materiales de </w:t>
      </w:r>
      <w:r w:rsidR="00F129F2" w:rsidRPr="004A1B01">
        <w:rPr>
          <w:rFonts w:eastAsia="Arial" w:cs="Times New Roman"/>
          <w:szCs w:val="24"/>
        </w:rPr>
        <w:t>enseñanza, que</w:t>
      </w:r>
      <w:r w:rsidRPr="004A1B01">
        <w:rPr>
          <w:rFonts w:eastAsia="Arial" w:cs="Times New Roman"/>
          <w:szCs w:val="24"/>
        </w:rPr>
        <w:t xml:space="preserve"> tenían lugar en las escuelas rurales antes de la llegada del PTA.</w:t>
      </w:r>
    </w:p>
    <w:p w14:paraId="5569F912" w14:textId="2D5D7654" w:rsidR="001F0D42" w:rsidRPr="004A1B01" w:rsidRDefault="001F0D42" w:rsidP="00571359">
      <w:pPr>
        <w:ind w:firstLine="709"/>
        <w:rPr>
          <w:rFonts w:eastAsia="Arial" w:cs="Times New Roman"/>
          <w:szCs w:val="24"/>
        </w:rPr>
      </w:pPr>
      <w:r w:rsidRPr="004A1B01">
        <w:rPr>
          <w:rFonts w:eastAsia="Arial" w:cs="Times New Roman"/>
          <w:szCs w:val="24"/>
        </w:rPr>
        <w:t>Los hallazgos me han permitido reconocer lo que los maestros y maestras  venían haciendo en las escuelas, no sólo al interior de las aulas, sino también, en esos momentos cuando los niños no están y  que se reúnen entre colegas</w:t>
      </w:r>
      <w:r w:rsidR="00F129F2" w:rsidRPr="004A1B01">
        <w:rPr>
          <w:rFonts w:eastAsia="Arial" w:cs="Times New Roman"/>
          <w:szCs w:val="24"/>
        </w:rPr>
        <w:t xml:space="preserve"> </w:t>
      </w:r>
      <w:r w:rsidRPr="004A1B01">
        <w:rPr>
          <w:rFonts w:eastAsia="Arial" w:cs="Times New Roman"/>
          <w:szCs w:val="24"/>
        </w:rPr>
        <w:t xml:space="preserve">del lugar, en diálogo y en momentos  donde suceden cosas muy interesantes y significativas para la escuela, que muchas veces no es contado a los demás, por lo tanto no se hacen visibles y se asume que los maestros y maestras no dedican tiempo para reflexión, así mismo  me pude dar cuenta que de  manera autónoma ellos pueden proponer espacios para la reflexión de su quehacer pedagógico. </w:t>
      </w:r>
    </w:p>
    <w:p w14:paraId="5D84F803" w14:textId="77777777" w:rsidR="001F0D42" w:rsidRPr="004A1B01" w:rsidRDefault="001F0D42" w:rsidP="00571359">
      <w:pPr>
        <w:ind w:firstLine="709"/>
        <w:rPr>
          <w:rFonts w:eastAsia="Arial" w:cs="Times New Roman"/>
          <w:szCs w:val="24"/>
        </w:rPr>
      </w:pPr>
      <w:r w:rsidRPr="004A1B01">
        <w:rPr>
          <w:rFonts w:eastAsia="Arial" w:cs="Times New Roman"/>
          <w:szCs w:val="24"/>
        </w:rPr>
        <w:lastRenderedPageBreak/>
        <w:t xml:space="preserve">El proceso de construcción categorial que se realizó a partir del conversatorio, que se trabajó con los maestros acerca de lo que hacían antes de la llegada del PTA, que daban lugar a los microcentros rurales, permitió identificar asuntos como: el tiempo dedicado a los espacios, los temas de discusión y debate y la visión sobre el territorio. </w:t>
      </w:r>
    </w:p>
    <w:p w14:paraId="512B6813" w14:textId="77777777" w:rsidR="001F0D42" w:rsidRPr="004A1B01" w:rsidRDefault="001F0D42" w:rsidP="00571359">
      <w:pPr>
        <w:ind w:firstLine="709"/>
        <w:rPr>
          <w:rFonts w:eastAsia="Arial" w:cs="Times New Roman"/>
          <w:szCs w:val="24"/>
        </w:rPr>
      </w:pPr>
      <w:r w:rsidRPr="004A1B01">
        <w:rPr>
          <w:rFonts w:eastAsia="Arial" w:cs="Times New Roman"/>
          <w:szCs w:val="24"/>
        </w:rPr>
        <w:t xml:space="preserve">En primer lugar, me voy a referir al tema sobre los espacios y tiempos dedicados a la reflexión en los microcentros. </w:t>
      </w:r>
    </w:p>
    <w:p w14:paraId="09448AB4" w14:textId="77777777" w:rsidR="001F0D42" w:rsidRPr="004A1B01" w:rsidRDefault="001F0D42" w:rsidP="004A1B01">
      <w:pPr>
        <w:rPr>
          <w:rFonts w:eastAsia="Arial" w:cs="Times New Roman"/>
          <w:b/>
          <w:szCs w:val="24"/>
        </w:rPr>
      </w:pPr>
    </w:p>
    <w:p w14:paraId="2589E127" w14:textId="77777777" w:rsidR="001F0D42" w:rsidRPr="004A1B01" w:rsidRDefault="001F0D42" w:rsidP="004A1B01">
      <w:pPr>
        <w:rPr>
          <w:rFonts w:eastAsia="Arial" w:cs="Times New Roman"/>
          <w:b/>
          <w:bCs/>
          <w:szCs w:val="24"/>
        </w:rPr>
      </w:pPr>
      <w:r w:rsidRPr="004A1B01">
        <w:rPr>
          <w:rFonts w:eastAsia="Arial" w:cs="Times New Roman"/>
          <w:b/>
          <w:bCs/>
          <w:szCs w:val="24"/>
        </w:rPr>
        <w:t xml:space="preserve">Percepciones de los maestros sobre el microcentro </w:t>
      </w:r>
    </w:p>
    <w:p w14:paraId="358F4CC4" w14:textId="267B6588" w:rsidR="001F0D42" w:rsidRPr="004A1B01" w:rsidRDefault="001F0D42" w:rsidP="001E5B96">
      <w:pPr>
        <w:ind w:firstLine="709"/>
        <w:rPr>
          <w:rFonts w:eastAsia="Arial" w:cs="Times New Roman"/>
          <w:szCs w:val="24"/>
        </w:rPr>
      </w:pPr>
      <w:r w:rsidRPr="004A1B01">
        <w:rPr>
          <w:rFonts w:eastAsia="Arial" w:cs="Times New Roman"/>
          <w:szCs w:val="24"/>
        </w:rPr>
        <w:t xml:space="preserve">Una manera de dar inicio al conversatorio, para conocer las percepciones como podían nombrar ellos el microcentro y lo que había aportado a su práctica pedagógica fue entregándole un papelito a cada maestro participante y ellos anotaron allí en una frase corta o una palabra, </w:t>
      </w:r>
      <w:r w:rsidR="00F129F2" w:rsidRPr="004A1B01">
        <w:rPr>
          <w:rFonts w:eastAsia="Arial" w:cs="Times New Roman"/>
          <w:szCs w:val="24"/>
        </w:rPr>
        <w:t>sobre lo</w:t>
      </w:r>
      <w:r w:rsidRPr="004A1B01">
        <w:rPr>
          <w:rFonts w:eastAsia="Arial" w:cs="Times New Roman"/>
          <w:szCs w:val="24"/>
        </w:rPr>
        <w:t xml:space="preserve"> que significó el microcentro para ellos. De esta manera los maestros empezaron a registrar muchos utilizaron una sola palabra para definirlo, llama la atención como fueron recuperando esas memorias de lo que tuvo lugar hace algunos años en la IER Mellito. </w:t>
      </w:r>
    </w:p>
    <w:p w14:paraId="49322769" w14:textId="77777777" w:rsidR="001F0D42" w:rsidRPr="004A1B01" w:rsidRDefault="001F0D42" w:rsidP="001E5B96">
      <w:pPr>
        <w:ind w:firstLine="709"/>
        <w:rPr>
          <w:rFonts w:eastAsia="Arial" w:cs="Times New Roman"/>
          <w:szCs w:val="24"/>
        </w:rPr>
      </w:pPr>
      <w:r w:rsidRPr="004A1B01">
        <w:rPr>
          <w:rFonts w:eastAsia="Arial" w:cs="Times New Roman"/>
          <w:szCs w:val="24"/>
        </w:rPr>
        <w:t>Al respecto de las definiciones en los papelitos los maestros se pueden interpretar que: para ellos el microcentro es un espacio para crear, para innovar en tanto que de ahí surgían cosas, ya fueran materiales, claridades a las inquietudes, etc.</w:t>
      </w:r>
    </w:p>
    <w:p w14:paraId="241EC9FA" w14:textId="77777777" w:rsidR="001F0D42" w:rsidRPr="004A1B01" w:rsidRDefault="001F0D42" w:rsidP="001E5B96">
      <w:pPr>
        <w:ind w:firstLine="709"/>
        <w:rPr>
          <w:rFonts w:eastAsia="Arial" w:cs="Times New Roman"/>
          <w:szCs w:val="24"/>
        </w:rPr>
      </w:pPr>
      <w:r w:rsidRPr="004A1B01">
        <w:rPr>
          <w:rFonts w:eastAsia="Arial" w:cs="Times New Roman"/>
          <w:szCs w:val="24"/>
        </w:rPr>
        <w:t>Así mismo lo valoran como un espacio de participación y reflexión pedagógica, dado que ellos ahí contaban desde su propia voz, y escuchaba la de otros, todas las voces tenían sentido.</w:t>
      </w:r>
    </w:p>
    <w:p w14:paraId="4C3745B3" w14:textId="6775F970" w:rsidR="001F0D42" w:rsidRPr="004A1B01" w:rsidRDefault="001F0D42" w:rsidP="001E5B96">
      <w:pPr>
        <w:ind w:firstLine="709"/>
        <w:rPr>
          <w:rFonts w:eastAsia="Arial" w:cs="Times New Roman"/>
          <w:szCs w:val="24"/>
        </w:rPr>
      </w:pPr>
      <w:r w:rsidRPr="004A1B01">
        <w:rPr>
          <w:rFonts w:eastAsia="Arial" w:cs="Times New Roman"/>
          <w:szCs w:val="24"/>
        </w:rPr>
        <w:t xml:space="preserve"> “</w:t>
      </w:r>
      <w:r w:rsidRPr="004A1B01">
        <w:rPr>
          <w:rFonts w:eastAsia="Arial" w:cs="Times New Roman"/>
          <w:i/>
          <w:iCs/>
          <w:szCs w:val="24"/>
        </w:rPr>
        <w:t>Creatividad, innovación, compartir saberes, reflexiones pedagógicas, participación, colaboración, aprendizajes”</w:t>
      </w:r>
      <w:r w:rsidRPr="004A1B01">
        <w:rPr>
          <w:rFonts w:eastAsia="Arial" w:cs="Times New Roman"/>
          <w:szCs w:val="24"/>
        </w:rPr>
        <w:t xml:space="preserve">. (palabras escritas por los maestros en fichas - 2021- Grupo </w:t>
      </w:r>
      <w:r w:rsidR="0093046E" w:rsidRPr="004A1B01">
        <w:rPr>
          <w:rFonts w:eastAsia="Arial" w:cs="Times New Roman"/>
          <w:szCs w:val="24"/>
        </w:rPr>
        <w:t>focal)</w:t>
      </w:r>
    </w:p>
    <w:p w14:paraId="7F79C19C" w14:textId="77777777" w:rsidR="001F0D42" w:rsidRPr="004A1B01" w:rsidRDefault="001F0D42" w:rsidP="004A1B01">
      <w:pPr>
        <w:rPr>
          <w:rFonts w:eastAsia="Arial" w:cs="Times New Roman"/>
          <w:szCs w:val="24"/>
        </w:rPr>
      </w:pPr>
    </w:p>
    <w:p w14:paraId="55FA34B6" w14:textId="77777777" w:rsidR="001F0D42" w:rsidRPr="004A1B01" w:rsidRDefault="001F0D42" w:rsidP="004A1B01">
      <w:pPr>
        <w:rPr>
          <w:rFonts w:eastAsia="Arial" w:cs="Times New Roman"/>
          <w:b/>
          <w:szCs w:val="24"/>
        </w:rPr>
      </w:pPr>
      <w:r w:rsidRPr="004A1B01">
        <w:rPr>
          <w:rFonts w:eastAsia="Arial" w:cs="Times New Roman"/>
          <w:b/>
          <w:szCs w:val="24"/>
        </w:rPr>
        <w:t>Tiempo dedicado a los espacios de debate pedagógicos.</w:t>
      </w:r>
    </w:p>
    <w:p w14:paraId="7AC50B25" w14:textId="182973F0" w:rsidR="001F0D42" w:rsidRPr="004A1B01" w:rsidRDefault="001F0D42" w:rsidP="001E5B96">
      <w:pPr>
        <w:ind w:firstLine="709"/>
        <w:rPr>
          <w:rFonts w:eastAsia="Arial" w:cs="Times New Roman"/>
          <w:szCs w:val="24"/>
        </w:rPr>
      </w:pPr>
      <w:r w:rsidRPr="004A1B01">
        <w:rPr>
          <w:rFonts w:eastAsia="Arial" w:cs="Times New Roman"/>
          <w:szCs w:val="24"/>
        </w:rPr>
        <w:t xml:space="preserve">A la pregunta por la frecuencia de estos encuentros, señalaron que estos tenían regularidad, pero muy separados en el tiempo, dado que se realizaban una vez al mes, sin </w:t>
      </w:r>
      <w:r w:rsidR="0093046E" w:rsidRPr="004A1B01">
        <w:rPr>
          <w:rFonts w:eastAsia="Arial" w:cs="Times New Roman"/>
          <w:szCs w:val="24"/>
        </w:rPr>
        <w:t>embargo,</w:t>
      </w:r>
      <w:r w:rsidRPr="004A1B01">
        <w:rPr>
          <w:rFonts w:eastAsia="Arial" w:cs="Times New Roman"/>
          <w:szCs w:val="24"/>
        </w:rPr>
        <w:t xml:space="preserve"> le dedican un día a este espacio, una jornada completa de 8 a 2:00 pm, dividida así: media jornada para debatir sobre los temas de interés y la otra media jornada para la construcción de material didáctico.    Los maestros y maestras cuentan que los participantes de los microcentros: eran los maestros que tenían a su cargo una escuela rural y maestros de instituciones en escuela graduada, que se encontraban también cerca en el territorio.</w:t>
      </w:r>
    </w:p>
    <w:p w14:paraId="74499342" w14:textId="4A26A80F" w:rsidR="001F0D42" w:rsidRPr="004A1B01" w:rsidRDefault="001F0D42" w:rsidP="001E5B96">
      <w:pPr>
        <w:ind w:firstLine="709"/>
        <w:rPr>
          <w:rFonts w:eastAsia="Arial" w:cs="Times New Roman"/>
          <w:szCs w:val="24"/>
        </w:rPr>
      </w:pPr>
      <w:r w:rsidRPr="004A1B01">
        <w:rPr>
          <w:rFonts w:eastAsia="Arial" w:cs="Times New Roman"/>
          <w:szCs w:val="24"/>
        </w:rPr>
        <w:lastRenderedPageBreak/>
        <w:t>“</w:t>
      </w:r>
      <w:r w:rsidRPr="004A1B01">
        <w:rPr>
          <w:rFonts w:eastAsia="Arial" w:cs="Times New Roman"/>
          <w:i/>
          <w:iCs/>
          <w:szCs w:val="24"/>
        </w:rPr>
        <w:t>nos reuníamos una vez al mes, todos los docentes de las escuelitas aquí cerquita</w:t>
      </w:r>
      <w:r w:rsidRPr="004A1B01">
        <w:rPr>
          <w:rFonts w:eastAsia="Arial" w:cs="Times New Roman"/>
          <w:szCs w:val="24"/>
        </w:rPr>
        <w:t xml:space="preserve">” (docente de sede -Escuela Rural San </w:t>
      </w:r>
      <w:r w:rsidR="0093046E" w:rsidRPr="004A1B01">
        <w:rPr>
          <w:rFonts w:eastAsia="Arial" w:cs="Times New Roman"/>
          <w:szCs w:val="24"/>
        </w:rPr>
        <w:t>Joaquín</w:t>
      </w:r>
      <w:r w:rsidRPr="004A1B01">
        <w:rPr>
          <w:rFonts w:eastAsia="Arial" w:cs="Times New Roman"/>
          <w:szCs w:val="24"/>
        </w:rPr>
        <w:t>)</w:t>
      </w:r>
    </w:p>
    <w:p w14:paraId="45A33EE4" w14:textId="0E6EECA0" w:rsidR="001F0D42" w:rsidRPr="004A1B01" w:rsidRDefault="001F0D42" w:rsidP="001E5B96">
      <w:pPr>
        <w:ind w:firstLine="709"/>
        <w:rPr>
          <w:rFonts w:eastAsia="Arial" w:cs="Times New Roman"/>
          <w:szCs w:val="24"/>
        </w:rPr>
      </w:pPr>
      <w:r w:rsidRPr="004A1B01">
        <w:rPr>
          <w:rFonts w:eastAsia="Arial" w:cs="Times New Roman"/>
          <w:szCs w:val="24"/>
        </w:rPr>
        <w:t xml:space="preserve"> Dentro de los elementos que emergen, en los espacios de debate </w:t>
      </w:r>
      <w:r w:rsidR="001616BF" w:rsidRPr="004A1B01">
        <w:rPr>
          <w:rFonts w:eastAsia="Arial" w:cs="Times New Roman"/>
          <w:szCs w:val="24"/>
        </w:rPr>
        <w:t>pedagógico, aunque</w:t>
      </w:r>
      <w:r w:rsidRPr="004A1B01">
        <w:rPr>
          <w:rFonts w:eastAsia="Arial" w:cs="Times New Roman"/>
          <w:szCs w:val="24"/>
        </w:rPr>
        <w:t xml:space="preserve"> los microcentros eran una sola vez al mes, se consideraba que al dedicar una jornada completa este tiempo era suficiente para realizar las actividades propuestas, porque los maestros y maestras asistían con entusiasmo.  El microcentro era </w:t>
      </w:r>
      <w:r w:rsidR="001616BF" w:rsidRPr="004A1B01">
        <w:rPr>
          <w:rFonts w:eastAsia="Arial" w:cs="Times New Roman"/>
          <w:szCs w:val="24"/>
        </w:rPr>
        <w:t>convocado por</w:t>
      </w:r>
      <w:r w:rsidRPr="004A1B01">
        <w:rPr>
          <w:rFonts w:eastAsia="Arial" w:cs="Times New Roman"/>
          <w:szCs w:val="24"/>
        </w:rPr>
        <w:t xml:space="preserve"> el jefe de núcleo y para los maestros y maestras estos espacios se consideraban agradables dado que además de ser un compromiso mes a mes asistir al encuentro colectivo, significaba para ellos un día de aprendizajes, de goce y de construcción. </w:t>
      </w:r>
    </w:p>
    <w:p w14:paraId="22B08AAB" w14:textId="77777777" w:rsidR="001F0D42" w:rsidRPr="004A1B01" w:rsidRDefault="001F0D42" w:rsidP="001E5B96">
      <w:pPr>
        <w:ind w:firstLine="709"/>
        <w:rPr>
          <w:rFonts w:eastAsia="Arial" w:cs="Times New Roman"/>
          <w:szCs w:val="24"/>
        </w:rPr>
      </w:pPr>
      <w:r w:rsidRPr="004A1B01">
        <w:rPr>
          <w:rFonts w:eastAsia="Arial" w:cs="Times New Roman"/>
          <w:szCs w:val="24"/>
        </w:rPr>
        <w:t xml:space="preserve"> </w:t>
      </w:r>
      <w:r w:rsidRPr="004A1B01">
        <w:rPr>
          <w:rFonts w:eastAsia="Arial" w:cs="Times New Roman"/>
          <w:i/>
          <w:iCs/>
          <w:szCs w:val="24"/>
        </w:rPr>
        <w:t>“eran chéveres, porque uno sabía que destinaba todo un día para ello, y hacíamos de todo</w:t>
      </w:r>
      <w:r w:rsidRPr="004A1B01">
        <w:rPr>
          <w:rFonts w:eastAsia="Arial" w:cs="Times New Roman"/>
          <w:szCs w:val="24"/>
        </w:rPr>
        <w:t>” (expresión de una docente en el conversatorio)</w:t>
      </w:r>
    </w:p>
    <w:p w14:paraId="69C493CA" w14:textId="77777777" w:rsidR="001F0D42" w:rsidRPr="004A1B01" w:rsidRDefault="001F0D42" w:rsidP="004A1B01">
      <w:pPr>
        <w:rPr>
          <w:rFonts w:eastAsia="Arial" w:cs="Times New Roman"/>
          <w:szCs w:val="24"/>
        </w:rPr>
      </w:pPr>
    </w:p>
    <w:p w14:paraId="3566AC23" w14:textId="77777777" w:rsidR="001F0D42" w:rsidRPr="004A1B01" w:rsidRDefault="001F0D42" w:rsidP="004A1B01">
      <w:pPr>
        <w:pBdr>
          <w:top w:val="nil"/>
          <w:left w:val="nil"/>
          <w:bottom w:val="nil"/>
          <w:right w:val="nil"/>
          <w:between w:val="nil"/>
        </w:pBdr>
        <w:rPr>
          <w:rFonts w:eastAsia="Arial" w:cs="Times New Roman"/>
          <w:b/>
          <w:color w:val="000000"/>
          <w:szCs w:val="24"/>
          <w:u w:val="single"/>
        </w:rPr>
      </w:pPr>
      <w:r w:rsidRPr="004A1B01">
        <w:rPr>
          <w:rFonts w:eastAsia="Arial" w:cs="Times New Roman"/>
          <w:b/>
          <w:color w:val="000000"/>
          <w:szCs w:val="24"/>
          <w:u w:val="single"/>
        </w:rPr>
        <w:t xml:space="preserve">Temas de discusión en los espacios </w:t>
      </w:r>
    </w:p>
    <w:p w14:paraId="3EE688F1" w14:textId="6707EDE1" w:rsidR="001F0D42" w:rsidRPr="004A1B01" w:rsidRDefault="001F0D42" w:rsidP="001E5B96">
      <w:pPr>
        <w:ind w:firstLine="709"/>
        <w:rPr>
          <w:rFonts w:eastAsia="Arial" w:cs="Times New Roman"/>
          <w:szCs w:val="24"/>
        </w:rPr>
      </w:pPr>
      <w:r w:rsidRPr="004A1B01">
        <w:rPr>
          <w:rFonts w:eastAsia="Arial" w:cs="Times New Roman"/>
          <w:szCs w:val="24"/>
        </w:rPr>
        <w:t xml:space="preserve">Otro de los elementos fundamentales que destacaron los maestros y maestras en el </w:t>
      </w:r>
      <w:r w:rsidR="001616BF" w:rsidRPr="004A1B01">
        <w:rPr>
          <w:rFonts w:eastAsia="Arial" w:cs="Times New Roman"/>
          <w:szCs w:val="24"/>
        </w:rPr>
        <w:t>conversatorio fueron</w:t>
      </w:r>
      <w:r w:rsidRPr="004A1B01">
        <w:rPr>
          <w:rFonts w:eastAsia="Arial" w:cs="Times New Roman"/>
          <w:szCs w:val="24"/>
        </w:rPr>
        <w:t xml:space="preserve"> los espacios de discusión de la práctica pedagógica, que hacían en lo</w:t>
      </w:r>
      <w:r w:rsidR="001616BF" w:rsidRPr="004A1B01">
        <w:rPr>
          <w:rFonts w:eastAsia="Arial" w:cs="Times New Roman"/>
          <w:szCs w:val="24"/>
        </w:rPr>
        <w:t>s</w:t>
      </w:r>
      <w:r w:rsidRPr="004A1B01">
        <w:rPr>
          <w:rFonts w:eastAsia="Arial" w:cs="Times New Roman"/>
          <w:szCs w:val="24"/>
        </w:rPr>
        <w:t xml:space="preserve"> encuentros de microcentros.  Recordaron estos como un lugar para el intercambio de experiencias entre los maestros y maestras, experiencias concretas, donde ellos y ellas podían contar como les estaba yendo con los </w:t>
      </w:r>
      <w:r w:rsidR="001616BF" w:rsidRPr="004A1B01">
        <w:rPr>
          <w:rFonts w:eastAsia="Arial" w:cs="Times New Roman"/>
          <w:szCs w:val="24"/>
        </w:rPr>
        <w:t>estudiantes, si</w:t>
      </w:r>
      <w:r w:rsidRPr="004A1B01">
        <w:rPr>
          <w:rFonts w:eastAsia="Arial" w:cs="Times New Roman"/>
          <w:szCs w:val="24"/>
        </w:rPr>
        <w:t xml:space="preserve"> tenían algunas dificultades, eran </w:t>
      </w:r>
      <w:r w:rsidR="00FF07CA" w:rsidRPr="004A1B01">
        <w:rPr>
          <w:rFonts w:eastAsia="Arial" w:cs="Times New Roman"/>
          <w:szCs w:val="24"/>
        </w:rPr>
        <w:t>encuentros también</w:t>
      </w:r>
      <w:r w:rsidRPr="004A1B01">
        <w:rPr>
          <w:rFonts w:eastAsia="Arial" w:cs="Times New Roman"/>
          <w:szCs w:val="24"/>
        </w:rPr>
        <w:t xml:space="preserve"> sobre la planeación, que tenía en cuenta las guías de aprendizaje que eran entregadas a los estudiantes y que aún están en sus escuelas rurales.</w:t>
      </w:r>
    </w:p>
    <w:p w14:paraId="2D20514E" w14:textId="77777777" w:rsidR="001F0D42" w:rsidRPr="004A1B01" w:rsidRDefault="001F0D42" w:rsidP="001E5B96">
      <w:pPr>
        <w:ind w:firstLine="709"/>
        <w:rPr>
          <w:rFonts w:eastAsia="Arial" w:cs="Times New Roman"/>
          <w:szCs w:val="24"/>
        </w:rPr>
      </w:pPr>
      <w:r w:rsidRPr="004A1B01">
        <w:rPr>
          <w:rFonts w:eastAsia="Arial" w:cs="Times New Roman"/>
          <w:szCs w:val="24"/>
        </w:rPr>
        <w:t xml:space="preserve">También debatían sobre la evaluación, este tema según cuentan los maestros y maestras era inacabado, dado que cuando las escuelas rurales se unieron a las Instituciones educativas, se sometieron al mismo sistema de evaluación de la  institución, dejando pasar por alto que en Escuela Nueva al ser una metodología flexible, los estudiantes no pierden el año, es entonces como en el encuentro del microcentro se convertía en un espacio, para que los maestros y las maestras contaran su incertidumbre frente a la evaluación y posteriormente se proponían estrategias para intentar dar solución, respondiendo  a las directrices de la metodología  Escuela Nueva.. </w:t>
      </w:r>
    </w:p>
    <w:p w14:paraId="4BDBE950" w14:textId="77777777" w:rsidR="001F0D42" w:rsidRPr="004A1B01" w:rsidRDefault="001F0D42" w:rsidP="001E5B96">
      <w:pPr>
        <w:ind w:firstLine="709"/>
        <w:rPr>
          <w:rFonts w:eastAsia="Arial" w:cs="Times New Roman"/>
          <w:szCs w:val="24"/>
        </w:rPr>
      </w:pPr>
      <w:r w:rsidRPr="004A1B01">
        <w:rPr>
          <w:rFonts w:eastAsia="Arial" w:cs="Times New Roman"/>
          <w:i/>
          <w:iCs/>
          <w:szCs w:val="24"/>
        </w:rPr>
        <w:t xml:space="preserve">“Nosotros nos reuníamos para hablar como nos estaba yendo en la escuela con los estudiantes, si teníamos alguna dificultad con la guía” </w:t>
      </w:r>
      <w:r w:rsidRPr="004A1B01">
        <w:rPr>
          <w:rFonts w:eastAsia="Arial" w:cs="Times New Roman"/>
          <w:szCs w:val="24"/>
        </w:rPr>
        <w:t>(Expresión de una docente en el conversatorio)</w:t>
      </w:r>
    </w:p>
    <w:p w14:paraId="4E9282F2" w14:textId="1FF90483" w:rsidR="001F0D42" w:rsidRPr="004A1B01" w:rsidRDefault="001F0D42" w:rsidP="001E5B96">
      <w:pPr>
        <w:ind w:firstLine="709"/>
        <w:rPr>
          <w:rFonts w:eastAsia="Arial" w:cs="Times New Roman"/>
          <w:szCs w:val="24"/>
        </w:rPr>
      </w:pPr>
      <w:r w:rsidRPr="004A1B01">
        <w:rPr>
          <w:rFonts w:eastAsia="Arial" w:cs="Times New Roman"/>
          <w:szCs w:val="24"/>
        </w:rPr>
        <w:lastRenderedPageBreak/>
        <w:t>Dado que en el microcentro también había espacio para expresar las incertidumbres de los maestros y maestras una de</w:t>
      </w:r>
      <w:r w:rsidR="00B427F3" w:rsidRPr="004A1B01">
        <w:rPr>
          <w:rFonts w:eastAsia="Arial" w:cs="Times New Roman"/>
          <w:szCs w:val="24"/>
        </w:rPr>
        <w:t xml:space="preserve"> </w:t>
      </w:r>
      <w:r w:rsidRPr="004A1B01">
        <w:rPr>
          <w:rFonts w:eastAsia="Arial" w:cs="Times New Roman"/>
          <w:szCs w:val="24"/>
        </w:rPr>
        <w:t xml:space="preserve">las maneras de desarrollar este trabajo era que cada maestro –a, elegía un tema de interés, que surgía de las inquietudes e incertidumbres que quedaban de los debates, lo planeaban solos o en grupo con anticipación y se exponía ante los demás en el siguiente encuentro.  </w:t>
      </w:r>
    </w:p>
    <w:p w14:paraId="65B6526E" w14:textId="1B9A865A" w:rsidR="001F0D42" w:rsidRPr="004A1B01" w:rsidRDefault="001F0D42" w:rsidP="001E5B96">
      <w:pPr>
        <w:ind w:firstLine="709"/>
        <w:rPr>
          <w:rFonts w:eastAsia="Arial" w:cs="Times New Roman"/>
          <w:szCs w:val="24"/>
        </w:rPr>
      </w:pPr>
      <w:r w:rsidRPr="004A1B01">
        <w:rPr>
          <w:rFonts w:eastAsia="Arial" w:cs="Times New Roman"/>
          <w:szCs w:val="24"/>
        </w:rPr>
        <w:t xml:space="preserve">Dentro de los temas de discusión que se llevaban a cabo en los espacios de reflexión de los microcentros, había uno que fue referenciado con motivación al recuperarse en el conversatorio ¿Cómo elaborar material didáctico? A esto los maestros le dedicaban una parte del tiempo en los encuentros, cada maestro disponía de los materiales de manera individual, como: tijeras, cartulinas, materiales del medio, colbón, foamy, etc.  A partir de esto </w:t>
      </w:r>
      <w:r w:rsidR="00B427F3" w:rsidRPr="004A1B01">
        <w:rPr>
          <w:rFonts w:eastAsia="Arial" w:cs="Times New Roman"/>
          <w:szCs w:val="24"/>
        </w:rPr>
        <w:t>se diseñaban</w:t>
      </w:r>
      <w:r w:rsidRPr="004A1B01">
        <w:rPr>
          <w:rFonts w:eastAsia="Arial" w:cs="Times New Roman"/>
          <w:szCs w:val="24"/>
        </w:rPr>
        <w:t xml:space="preserve"> materiales para el aprendizaje en conjunto, es decir, otro maestro llevaba las orientaciones de cómo construir el material y entre todos diseñaban uno igual, en este sentido esto se convertía en una construcción que cobraba significado en la práctica pedagógica, dado que cada maestro llevaba para su escuela el material diseñado que sería el apoyo para el desarrollo de su clase.</w:t>
      </w:r>
    </w:p>
    <w:p w14:paraId="1E8541F8" w14:textId="101B05D0" w:rsidR="001F0D42" w:rsidRPr="004A1B01" w:rsidRDefault="001F0D42" w:rsidP="001E5B96">
      <w:pPr>
        <w:ind w:firstLine="709"/>
        <w:rPr>
          <w:rFonts w:eastAsia="Arial" w:cs="Times New Roman"/>
          <w:szCs w:val="24"/>
        </w:rPr>
      </w:pPr>
      <w:r w:rsidRPr="004A1B01">
        <w:rPr>
          <w:rFonts w:eastAsia="Arial" w:cs="Times New Roman"/>
          <w:i/>
          <w:iCs/>
          <w:szCs w:val="24"/>
        </w:rPr>
        <w:t>“Por la tarde, era para diseñar material didáctico, cada maestro llevaba sus propios materiales, como colbón, tijera, cartulina y ya después del almuerzo nos</w:t>
      </w:r>
      <w:r w:rsidR="0093046E">
        <w:rPr>
          <w:rFonts w:eastAsia="Arial" w:cs="Times New Roman"/>
          <w:i/>
          <w:iCs/>
          <w:szCs w:val="24"/>
        </w:rPr>
        <w:t xml:space="preserve"> </w:t>
      </w:r>
      <w:r w:rsidR="0093046E" w:rsidRPr="004A1B01">
        <w:rPr>
          <w:rFonts w:eastAsia="Arial" w:cs="Times New Roman"/>
          <w:i/>
          <w:iCs/>
          <w:szCs w:val="24"/>
        </w:rPr>
        <w:t>poníamos</w:t>
      </w:r>
      <w:r w:rsidRPr="004A1B01">
        <w:rPr>
          <w:rFonts w:eastAsia="Arial" w:cs="Times New Roman"/>
          <w:i/>
          <w:iCs/>
          <w:szCs w:val="24"/>
        </w:rPr>
        <w:t xml:space="preserve"> hacer material, como carteleras, figuras geométricas, fichas, los números, las letras…” </w:t>
      </w:r>
      <w:r w:rsidRPr="004A1B01">
        <w:rPr>
          <w:rFonts w:eastAsia="Arial" w:cs="Times New Roman"/>
          <w:szCs w:val="24"/>
        </w:rPr>
        <w:t>(expresión de un maestro en el conversatorio)</w:t>
      </w:r>
    </w:p>
    <w:p w14:paraId="7940922B" w14:textId="77777777" w:rsidR="001F0D42" w:rsidRPr="004A1B01" w:rsidRDefault="001F0D42" w:rsidP="004A1B01">
      <w:pPr>
        <w:rPr>
          <w:rFonts w:eastAsia="Arial" w:cs="Times New Roman"/>
          <w:b/>
          <w:szCs w:val="24"/>
        </w:rPr>
      </w:pPr>
      <w:r w:rsidRPr="004A1B01">
        <w:rPr>
          <w:rFonts w:eastAsia="Arial" w:cs="Times New Roman"/>
          <w:b/>
          <w:szCs w:val="24"/>
        </w:rPr>
        <w:t xml:space="preserve">Las relaciones en el territorio </w:t>
      </w:r>
    </w:p>
    <w:p w14:paraId="3D347BF9" w14:textId="1A6413A7" w:rsidR="001F0D42" w:rsidRPr="004A1B01" w:rsidRDefault="001F0D42" w:rsidP="001E5B96">
      <w:pPr>
        <w:ind w:firstLine="709"/>
        <w:rPr>
          <w:rFonts w:eastAsia="Arial" w:cs="Times New Roman"/>
          <w:szCs w:val="24"/>
        </w:rPr>
      </w:pPr>
      <w:r w:rsidRPr="004A1B01">
        <w:rPr>
          <w:rFonts w:eastAsia="Arial" w:cs="Times New Roman"/>
          <w:szCs w:val="24"/>
        </w:rPr>
        <w:t xml:space="preserve">Otro aspecto importante que se hizo visible a través </w:t>
      </w:r>
      <w:r w:rsidR="00B427F3" w:rsidRPr="004A1B01">
        <w:rPr>
          <w:rFonts w:eastAsia="Arial" w:cs="Times New Roman"/>
          <w:szCs w:val="24"/>
        </w:rPr>
        <w:t>del conversatorio</w:t>
      </w:r>
      <w:r w:rsidRPr="004A1B01">
        <w:rPr>
          <w:rFonts w:eastAsia="Arial" w:cs="Times New Roman"/>
          <w:szCs w:val="24"/>
        </w:rPr>
        <w:t xml:space="preserve"> fue donde se reunían, lo que implicaba hacer recorridos por los establecimientos educativos del territorio, ya iban de una escuela a otra, cada mes.  Para los participantes de los microcentros  esto era muy motivante, dado que cada mes se reunían en un lugar distinto, es decir en escuelas distintas, lo que les permitía conocer, explorar otros contextos del territorio, acercarse a otras escuelas de las que hacían parte sus compañeros con quienes se reunían, y que muchas veces les servía de referente por si veían algo distinto que lo podían replicar en su escuela Al contar ellos esto, resulta atractivo porque dan cuenta de las aventuras y de las anécdotas en los modos de llegar, muchas veces utilizaban los animales para llegar a las escuelas más lejanas.</w:t>
      </w:r>
    </w:p>
    <w:p w14:paraId="2184DF25" w14:textId="77777777" w:rsidR="001F0D42" w:rsidRPr="004A1B01" w:rsidRDefault="001F0D42" w:rsidP="001E5B96">
      <w:pPr>
        <w:ind w:firstLine="709"/>
        <w:rPr>
          <w:rFonts w:eastAsia="Arial" w:cs="Times New Roman"/>
          <w:bCs/>
          <w:szCs w:val="24"/>
        </w:rPr>
      </w:pPr>
      <w:r w:rsidRPr="004A1B01">
        <w:rPr>
          <w:rFonts w:eastAsia="Arial" w:cs="Times New Roman"/>
          <w:bCs/>
          <w:i/>
          <w:iCs/>
          <w:szCs w:val="24"/>
        </w:rPr>
        <w:t xml:space="preserve">“era más chévere porque una vez nos tocó reunirnos en una escuela por allá, más arriba del Mello, y eso nos tocó irnos en mula, otros iban de a pie y ese día si la pasamos chévere” </w:t>
      </w:r>
      <w:r w:rsidRPr="004A1B01">
        <w:rPr>
          <w:rFonts w:eastAsia="Arial" w:cs="Times New Roman"/>
          <w:bCs/>
          <w:szCs w:val="24"/>
        </w:rPr>
        <w:t>(expresión de una docente en el conversatorio)</w:t>
      </w:r>
    </w:p>
    <w:p w14:paraId="26F09947" w14:textId="6EC18834" w:rsidR="00EB204A" w:rsidRPr="004A1B01" w:rsidRDefault="002C39C3" w:rsidP="001E5B96">
      <w:pPr>
        <w:ind w:firstLine="709"/>
        <w:rPr>
          <w:rFonts w:cs="Times New Roman"/>
          <w:szCs w:val="24"/>
        </w:rPr>
      </w:pPr>
      <w:r w:rsidRPr="004A1B01">
        <w:rPr>
          <w:rFonts w:cs="Times New Roman"/>
          <w:szCs w:val="24"/>
        </w:rPr>
        <w:lastRenderedPageBreak/>
        <w:t>E</w:t>
      </w:r>
      <w:r w:rsidR="00B427F3" w:rsidRPr="004A1B01">
        <w:rPr>
          <w:rFonts w:cs="Times New Roman"/>
          <w:szCs w:val="24"/>
        </w:rPr>
        <w:t xml:space="preserve">ste </w:t>
      </w:r>
      <w:r w:rsidR="00EB204A" w:rsidRPr="004A1B01">
        <w:rPr>
          <w:rFonts w:cs="Times New Roman"/>
          <w:szCs w:val="24"/>
        </w:rPr>
        <w:t>ejercicio</w:t>
      </w:r>
      <w:r w:rsidR="00B427F3" w:rsidRPr="004A1B01">
        <w:rPr>
          <w:rFonts w:cs="Times New Roman"/>
          <w:szCs w:val="24"/>
        </w:rPr>
        <w:t xml:space="preserve"> surgió por la </w:t>
      </w:r>
      <w:r w:rsidR="00EB204A" w:rsidRPr="004A1B01">
        <w:rPr>
          <w:rFonts w:cs="Times New Roman"/>
          <w:szCs w:val="24"/>
        </w:rPr>
        <w:t>necesidad</w:t>
      </w:r>
      <w:r w:rsidR="00B427F3" w:rsidRPr="004A1B01">
        <w:rPr>
          <w:rFonts w:cs="Times New Roman"/>
          <w:szCs w:val="24"/>
        </w:rPr>
        <w:t xml:space="preserve"> de poder </w:t>
      </w:r>
      <w:r w:rsidR="00EB204A" w:rsidRPr="004A1B01">
        <w:rPr>
          <w:rFonts w:cs="Times New Roman"/>
          <w:szCs w:val="24"/>
        </w:rPr>
        <w:t>recuperar</w:t>
      </w:r>
      <w:r w:rsidR="00B427F3" w:rsidRPr="004A1B01">
        <w:rPr>
          <w:rFonts w:cs="Times New Roman"/>
          <w:szCs w:val="24"/>
        </w:rPr>
        <w:t xml:space="preserve"> lo  que los maestros hacían en la </w:t>
      </w:r>
      <w:r w:rsidR="00EB204A" w:rsidRPr="004A1B01">
        <w:rPr>
          <w:rFonts w:cs="Times New Roman"/>
          <w:szCs w:val="24"/>
        </w:rPr>
        <w:t>construcción</w:t>
      </w:r>
      <w:r w:rsidR="00B427F3" w:rsidRPr="004A1B01">
        <w:rPr>
          <w:rFonts w:cs="Times New Roman"/>
          <w:szCs w:val="24"/>
        </w:rPr>
        <w:t xml:space="preserve"> </w:t>
      </w:r>
      <w:r w:rsidR="00EB204A" w:rsidRPr="004A1B01">
        <w:rPr>
          <w:rFonts w:cs="Times New Roman"/>
          <w:szCs w:val="24"/>
        </w:rPr>
        <w:t>pedagógica</w:t>
      </w:r>
      <w:r w:rsidR="00B427F3" w:rsidRPr="004A1B01">
        <w:rPr>
          <w:rFonts w:cs="Times New Roman"/>
          <w:szCs w:val="24"/>
        </w:rPr>
        <w:t xml:space="preserve"> en la IER Mellito, es </w:t>
      </w:r>
      <w:r w:rsidR="00EB204A" w:rsidRPr="004A1B01">
        <w:rPr>
          <w:rFonts w:cs="Times New Roman"/>
          <w:szCs w:val="24"/>
        </w:rPr>
        <w:t>así</w:t>
      </w:r>
      <w:r w:rsidR="00B427F3" w:rsidRPr="004A1B01">
        <w:rPr>
          <w:rFonts w:cs="Times New Roman"/>
          <w:szCs w:val="24"/>
        </w:rPr>
        <w:t xml:space="preserve"> que puedo concluir que </w:t>
      </w:r>
      <w:r w:rsidR="00EB204A" w:rsidRPr="004A1B01">
        <w:rPr>
          <w:rFonts w:cs="Times New Roman"/>
          <w:szCs w:val="24"/>
        </w:rPr>
        <w:t>para este ejercicio pude identificar 3 elementos importantes que daban lugar a los microcentros, primero los tiempos dedicados a ello, los temas de discusión que principalmente surgían de las necesidades  que ellos identificaban en el cada una de sus escuelas y las relaciones que se podía construir en el territorio, en tanto que recorrían los contextos de  las distintas escuelas en el mismo territorio.</w:t>
      </w:r>
    </w:p>
    <w:p w14:paraId="1193199F" w14:textId="77777777" w:rsidR="00EB204A" w:rsidRPr="004A1B01" w:rsidRDefault="00EB204A" w:rsidP="004A1B01">
      <w:pPr>
        <w:rPr>
          <w:rFonts w:cs="Times New Roman"/>
          <w:szCs w:val="24"/>
        </w:rPr>
      </w:pPr>
    </w:p>
    <w:p w14:paraId="726D49E6" w14:textId="4A15841A" w:rsidR="001F0D42" w:rsidRPr="004A1B01" w:rsidRDefault="001F0D42" w:rsidP="00B01EC7">
      <w:pPr>
        <w:pStyle w:val="Ttulo3"/>
      </w:pPr>
      <w:bookmarkStart w:id="61" w:name="_Toc93857522"/>
      <w:r w:rsidRPr="004A1B01">
        <w:t xml:space="preserve">Transformar la propia práctica en función de los estándares o de la necesidad del </w:t>
      </w:r>
      <w:r w:rsidR="00870EDD" w:rsidRPr="004A1B01">
        <w:t>contexto:</w:t>
      </w:r>
      <w:r w:rsidRPr="004A1B01">
        <w:t xml:space="preserve"> </w:t>
      </w:r>
      <w:r w:rsidR="00EB204A" w:rsidRPr="004A1B01">
        <w:t>La comunidad</w:t>
      </w:r>
      <w:r w:rsidRPr="004A1B01">
        <w:t xml:space="preserve"> de aprendizaje en el PTA</w:t>
      </w:r>
      <w:bookmarkEnd w:id="61"/>
      <w:r w:rsidRPr="004A1B01">
        <w:t xml:space="preserve"> </w:t>
      </w:r>
    </w:p>
    <w:p w14:paraId="65B8F410" w14:textId="7D9E3150" w:rsidR="001F0D42" w:rsidRPr="004A1B01" w:rsidRDefault="001F0D42" w:rsidP="001E5B96">
      <w:pPr>
        <w:ind w:firstLine="709"/>
        <w:rPr>
          <w:rFonts w:eastAsia="Arial" w:cs="Times New Roman"/>
          <w:szCs w:val="24"/>
        </w:rPr>
      </w:pPr>
      <w:r w:rsidRPr="004A1B01">
        <w:rPr>
          <w:rFonts w:eastAsia="Arial" w:cs="Times New Roman"/>
          <w:szCs w:val="24"/>
        </w:rPr>
        <w:t xml:space="preserve">El segundo ejercicio se orientó en </w:t>
      </w:r>
      <w:r w:rsidR="003F705D" w:rsidRPr="004A1B01">
        <w:rPr>
          <w:rFonts w:eastAsia="Arial" w:cs="Times New Roman"/>
          <w:szCs w:val="24"/>
        </w:rPr>
        <w:t>reconocer las</w:t>
      </w:r>
      <w:r w:rsidRPr="004A1B01">
        <w:rPr>
          <w:rFonts w:eastAsia="Arial" w:cs="Times New Roman"/>
          <w:szCs w:val="24"/>
        </w:rPr>
        <w:t xml:space="preserve"> percepciones que tienen los docentes </w:t>
      </w:r>
      <w:r w:rsidR="003F705D" w:rsidRPr="004A1B01">
        <w:rPr>
          <w:rFonts w:eastAsia="Arial" w:cs="Times New Roman"/>
          <w:szCs w:val="24"/>
        </w:rPr>
        <w:t>sobre la</w:t>
      </w:r>
      <w:r w:rsidRPr="004A1B01">
        <w:rPr>
          <w:rFonts w:eastAsia="Arial" w:cs="Times New Roman"/>
          <w:szCs w:val="24"/>
        </w:rPr>
        <w:t xml:space="preserve"> implementación del Programa Todos a Aprender y en particular las Comunidades de Aprendizaje, para ello utilizamos el diálogo, a partir de preguntas elaboradas previamente, pero abiertas para conversar entre los docentes que vienen participando del programa Todos a Aprender en la IER Mellito. Así mostraron</w:t>
      </w:r>
      <w:r w:rsidR="003F705D" w:rsidRPr="004A1B01">
        <w:rPr>
          <w:rFonts w:eastAsia="Arial" w:cs="Times New Roman"/>
          <w:szCs w:val="24"/>
        </w:rPr>
        <w:t xml:space="preserve"> </w:t>
      </w:r>
      <w:r w:rsidRPr="004A1B01">
        <w:rPr>
          <w:rFonts w:eastAsia="Arial" w:cs="Times New Roman"/>
          <w:szCs w:val="24"/>
        </w:rPr>
        <w:t>percepciones que cada uno de los maestros y las maestras tienen del PTA, lo que ha permitido modificar de sus prácticas pedagógicas y lo que no</w:t>
      </w:r>
    </w:p>
    <w:p w14:paraId="0377FF3B" w14:textId="5D0C5A19" w:rsidR="001F0D42" w:rsidRPr="004A1B01" w:rsidRDefault="001F0D42" w:rsidP="001E5B96">
      <w:pPr>
        <w:ind w:firstLine="709"/>
        <w:rPr>
          <w:rFonts w:eastAsia="Arial" w:cs="Times New Roman"/>
          <w:szCs w:val="24"/>
        </w:rPr>
      </w:pPr>
      <w:r w:rsidRPr="004A1B01">
        <w:rPr>
          <w:rFonts w:eastAsia="Arial" w:cs="Times New Roman"/>
          <w:szCs w:val="24"/>
        </w:rPr>
        <w:t xml:space="preserve">En el desarrollo de este ejercicio, además de las percepciones de este programa, emergieron otras reflexiones sobre el PTA en la escuela, específicamente como este programa se ha llevado a cabo con los maestros, sobre los espacios de reflexión que tienen lugar, en particular el que se llama comunidad de aprendizaje, en este ejercicio los maestros y maestras también pudieron contar anécdotas que daban cuenta de lo que les ha gustado del </w:t>
      </w:r>
      <w:r w:rsidR="00965A22" w:rsidRPr="004A1B01">
        <w:rPr>
          <w:rFonts w:eastAsia="Arial" w:cs="Times New Roman"/>
          <w:szCs w:val="24"/>
        </w:rPr>
        <w:t>PTA y</w:t>
      </w:r>
      <w:r w:rsidRPr="004A1B01">
        <w:rPr>
          <w:rFonts w:eastAsia="Arial" w:cs="Times New Roman"/>
          <w:szCs w:val="24"/>
        </w:rPr>
        <w:t xml:space="preserve"> de lo que no.</w:t>
      </w:r>
    </w:p>
    <w:p w14:paraId="6BBCE839" w14:textId="4488E00C" w:rsidR="00870EDD" w:rsidRPr="004A1B01" w:rsidRDefault="00870EDD" w:rsidP="001E5B96">
      <w:pPr>
        <w:ind w:firstLine="709"/>
        <w:rPr>
          <w:rFonts w:eastAsia="Arial" w:cs="Times New Roman"/>
          <w:szCs w:val="24"/>
        </w:rPr>
      </w:pPr>
      <w:r w:rsidRPr="004A1B01">
        <w:rPr>
          <w:rFonts w:eastAsia="Arial" w:cs="Times New Roman"/>
          <w:i/>
          <w:iCs/>
          <w:szCs w:val="24"/>
        </w:rPr>
        <w:t xml:space="preserve">“El PTA me enseñó a ser una maestra de </w:t>
      </w:r>
      <w:r w:rsidR="00965A22" w:rsidRPr="004A1B01">
        <w:rPr>
          <w:rFonts w:eastAsia="Arial" w:cs="Times New Roman"/>
          <w:i/>
          <w:iCs/>
          <w:szCs w:val="24"/>
        </w:rPr>
        <w:t>verdad”</w:t>
      </w:r>
      <w:r w:rsidR="00965A22" w:rsidRPr="004A1B01">
        <w:rPr>
          <w:rFonts w:eastAsia="Arial" w:cs="Times New Roman"/>
          <w:szCs w:val="24"/>
        </w:rPr>
        <w:t xml:space="preserve"> (expresión de una maestra en el grupo focal)</w:t>
      </w:r>
    </w:p>
    <w:p w14:paraId="05BF8D17" w14:textId="1FD43AF9" w:rsidR="00965A22" w:rsidRPr="004A1B01" w:rsidRDefault="00870EDD" w:rsidP="001E5B96">
      <w:pPr>
        <w:ind w:firstLine="709"/>
        <w:rPr>
          <w:rFonts w:eastAsia="Arial" w:cs="Times New Roman"/>
          <w:szCs w:val="24"/>
        </w:rPr>
      </w:pPr>
      <w:r w:rsidRPr="004A1B01">
        <w:rPr>
          <w:rFonts w:eastAsia="Arial" w:cs="Times New Roman"/>
          <w:i/>
          <w:iCs/>
          <w:szCs w:val="24"/>
        </w:rPr>
        <w:t xml:space="preserve">“Al principio no nos fue tan bien por el primer tutor, pero después ya vinieron otros tutores que si nos hicieron enamorar del </w:t>
      </w:r>
      <w:r w:rsidR="00965A22" w:rsidRPr="004A1B01">
        <w:rPr>
          <w:rFonts w:eastAsia="Arial" w:cs="Times New Roman"/>
          <w:i/>
          <w:iCs/>
          <w:szCs w:val="24"/>
        </w:rPr>
        <w:t>programa”</w:t>
      </w:r>
      <w:r w:rsidR="00965A22" w:rsidRPr="004A1B01">
        <w:rPr>
          <w:rFonts w:eastAsia="Arial" w:cs="Times New Roman"/>
          <w:szCs w:val="24"/>
        </w:rPr>
        <w:t xml:space="preserve"> (expresión de una maestra en el grupo focal)</w:t>
      </w:r>
    </w:p>
    <w:p w14:paraId="4C9055FD" w14:textId="20944FB3" w:rsidR="00870EDD" w:rsidRPr="004A1B01" w:rsidRDefault="00870EDD" w:rsidP="001E5B96">
      <w:pPr>
        <w:ind w:firstLine="709"/>
        <w:rPr>
          <w:rFonts w:eastAsia="Arial" w:cs="Times New Roman"/>
          <w:szCs w:val="24"/>
        </w:rPr>
      </w:pPr>
    </w:p>
    <w:p w14:paraId="2D871FC0" w14:textId="77777777" w:rsidR="001F0D42" w:rsidRPr="004A1B01" w:rsidRDefault="001F0D42" w:rsidP="001E5B96">
      <w:pPr>
        <w:ind w:firstLine="709"/>
        <w:rPr>
          <w:rFonts w:eastAsia="Arial" w:cs="Times New Roman"/>
          <w:szCs w:val="24"/>
        </w:rPr>
      </w:pPr>
      <w:r w:rsidRPr="004A1B01">
        <w:rPr>
          <w:rFonts w:cs="Times New Roman"/>
          <w:szCs w:val="24"/>
        </w:rPr>
        <w:t xml:space="preserve">     </w:t>
      </w:r>
    </w:p>
    <w:p w14:paraId="33D9CDC3" w14:textId="176674B5" w:rsidR="001F0D42" w:rsidRPr="004A1B01" w:rsidRDefault="001F0D42" w:rsidP="001E5B96">
      <w:pPr>
        <w:ind w:firstLine="709"/>
        <w:rPr>
          <w:rFonts w:eastAsia="Arial" w:cs="Times New Roman"/>
          <w:szCs w:val="24"/>
        </w:rPr>
      </w:pPr>
      <w:r w:rsidRPr="004A1B01">
        <w:rPr>
          <w:rFonts w:eastAsia="Arial" w:cs="Times New Roman"/>
          <w:szCs w:val="24"/>
        </w:rPr>
        <w:t>El proceso de construcción categorial que se realizó a partir del grupo focal, que se trabajó con los maestros acerca de las percepciones que ellos tenían sobre el PTA, permitió identificar asuntos como: expectativas de los maestros ante la llegada del PTA, lo motivante y desmotivante, que más adelante las voy a nombrar como las tensiones y oportunidades.</w:t>
      </w:r>
    </w:p>
    <w:p w14:paraId="5097FEB9" w14:textId="77777777" w:rsidR="00965A22" w:rsidRPr="004A1B01" w:rsidRDefault="00965A22" w:rsidP="004A1B01">
      <w:pPr>
        <w:rPr>
          <w:rFonts w:eastAsia="Arial" w:cs="Times New Roman"/>
          <w:szCs w:val="24"/>
        </w:rPr>
      </w:pPr>
    </w:p>
    <w:p w14:paraId="45B7707B" w14:textId="77777777" w:rsidR="001F0D42" w:rsidRPr="004A1B01" w:rsidRDefault="001F0D42" w:rsidP="004A1B01">
      <w:pPr>
        <w:rPr>
          <w:rFonts w:eastAsia="Arial" w:cs="Times New Roman"/>
          <w:b/>
          <w:szCs w:val="24"/>
        </w:rPr>
      </w:pPr>
      <w:r w:rsidRPr="004A1B01">
        <w:rPr>
          <w:rFonts w:eastAsia="Arial" w:cs="Times New Roman"/>
          <w:b/>
          <w:szCs w:val="24"/>
        </w:rPr>
        <w:lastRenderedPageBreak/>
        <w:t xml:space="preserve">Percepciones y expectativas de los maestros respecto al programa Todos a Aprender </w:t>
      </w:r>
    </w:p>
    <w:p w14:paraId="2962F2D4" w14:textId="1F2755EA" w:rsidR="001F0D42" w:rsidRPr="000F500A" w:rsidRDefault="001F0D42" w:rsidP="001E5B96">
      <w:pPr>
        <w:ind w:firstLine="709"/>
        <w:rPr>
          <w:rFonts w:eastAsia="Arial" w:cs="Times New Roman"/>
          <w:szCs w:val="24"/>
        </w:rPr>
      </w:pPr>
      <w:r w:rsidRPr="004A1B01">
        <w:rPr>
          <w:rFonts w:eastAsia="Arial" w:cs="Times New Roman"/>
          <w:szCs w:val="24"/>
        </w:rPr>
        <w:t>Las expectativas que los maestros y maestras tenían frente al programa cuando lo escucharon por primera vez en el 2013 era que</w:t>
      </w:r>
      <w:sdt>
        <w:sdtPr>
          <w:rPr>
            <w:rFonts w:cs="Times New Roman"/>
            <w:szCs w:val="24"/>
          </w:rPr>
          <w:tag w:val="goog_rdk_390"/>
          <w:id w:val="-1199466208"/>
        </w:sdtPr>
        <w:sdtEndPr/>
        <w:sdtContent/>
      </w:sdt>
      <w:r w:rsidRPr="000F500A">
        <w:rPr>
          <w:rFonts w:eastAsia="Arial" w:cs="Times New Roman"/>
          <w:szCs w:val="24"/>
        </w:rPr>
        <w:t xml:space="preserve"> el programa sería para capacitarse, lo reconocían como un proyecto del MEN por lo que, tenían muchos imaginarios, habían inquietudes sobre como seria este programa, para ellos significaba algo novedoso que vendría a mejorar sus prácticas, lo que llama la atención dado que según este testimonio, la llegada de un programa nuevo con personas externas capacitados que vendrían a ver sus clases, los maestros pensaron que sus prácticas debían mejorar.  En principio </w:t>
      </w:r>
      <w:r w:rsidR="00965A22" w:rsidRPr="000F500A">
        <w:rPr>
          <w:rFonts w:eastAsia="Arial" w:cs="Times New Roman"/>
          <w:szCs w:val="24"/>
        </w:rPr>
        <w:t>no tenían</w:t>
      </w:r>
      <w:r w:rsidRPr="000F500A">
        <w:rPr>
          <w:rFonts w:eastAsia="Arial" w:cs="Times New Roman"/>
          <w:szCs w:val="24"/>
        </w:rPr>
        <w:t xml:space="preserve"> conocimiento sobre el mismo, estaban a la expectativa sobre qué pasaría con las clases de ahí en adelante o que tanto irían a mejorar en realidad, sentían ese deseo de saber a quién irían a mandar y que tal seria la metodología de este.</w:t>
      </w:r>
    </w:p>
    <w:p w14:paraId="540A882E" w14:textId="072236DF" w:rsidR="001F0D42" w:rsidRPr="000F500A" w:rsidRDefault="001F0D42" w:rsidP="001E5B96">
      <w:pPr>
        <w:ind w:firstLine="709"/>
        <w:rPr>
          <w:rFonts w:eastAsia="Arial" w:cs="Times New Roman"/>
          <w:i/>
          <w:szCs w:val="24"/>
        </w:rPr>
      </w:pPr>
      <w:r w:rsidRPr="000F500A">
        <w:rPr>
          <w:rFonts w:eastAsia="Arial" w:cs="Times New Roman"/>
          <w:szCs w:val="24"/>
        </w:rPr>
        <w:t>“</w:t>
      </w:r>
      <w:sdt>
        <w:sdtPr>
          <w:rPr>
            <w:rFonts w:cs="Times New Roman"/>
            <w:szCs w:val="24"/>
          </w:rPr>
          <w:tag w:val="goog_rdk_399"/>
          <w:id w:val="1264960631"/>
        </w:sdtPr>
        <w:sdtEndPr/>
        <w:sdtContent/>
      </w:sdt>
      <w:r w:rsidRPr="000F500A">
        <w:rPr>
          <w:rFonts w:cs="Times New Roman"/>
          <w:szCs w:val="24"/>
        </w:rPr>
        <w:t xml:space="preserve"> </w:t>
      </w:r>
      <w:r w:rsidRPr="000F500A">
        <w:rPr>
          <w:rFonts w:cs="Times New Roman"/>
          <w:i/>
          <w:iCs/>
          <w:szCs w:val="24"/>
        </w:rPr>
        <w:t xml:space="preserve">es una apuesta del MEN para mejorar la educación, para mejorar las prácticas de aula de los docentes, </w:t>
      </w:r>
      <w:r w:rsidRPr="000F500A">
        <w:rPr>
          <w:rFonts w:eastAsia="Arial" w:cs="Times New Roman"/>
          <w:i/>
          <w:iCs/>
          <w:szCs w:val="24"/>
        </w:rPr>
        <w:t xml:space="preserve">entonces Vamos a ver que tanto van a mejorar, r, que va a pasar en las escuelas, que tanto van a mejorar ellos a quien van a mandar, o que es lo que van hacer </w:t>
      </w:r>
      <w:sdt>
        <w:sdtPr>
          <w:rPr>
            <w:rFonts w:cs="Times New Roman"/>
            <w:szCs w:val="24"/>
          </w:rPr>
          <w:tag w:val="goog_rdk_403"/>
          <w:id w:val="-929811960"/>
        </w:sdtPr>
        <w:sdtEndPr/>
        <w:sdtContent>
          <w:r w:rsidRPr="000F500A">
            <w:rPr>
              <w:rFonts w:eastAsia="Arial" w:cs="Times New Roman"/>
              <w:i/>
              <w:szCs w:val="24"/>
            </w:rPr>
            <w:t>ellos</w:t>
          </w:r>
        </w:sdtContent>
      </w:sdt>
      <w:sdt>
        <w:sdtPr>
          <w:rPr>
            <w:rFonts w:cs="Times New Roman"/>
            <w:szCs w:val="24"/>
          </w:rPr>
          <w:tag w:val="goog_rdk_407"/>
          <w:id w:val="-1007281939"/>
        </w:sdtPr>
        <w:sdtEndPr/>
        <w:sdtContent/>
      </w:sdt>
      <w:r w:rsidRPr="000F500A">
        <w:rPr>
          <w:rFonts w:cs="Times New Roman"/>
          <w:szCs w:val="24"/>
        </w:rPr>
        <w:t xml:space="preserve"> </w:t>
      </w:r>
      <w:r w:rsidR="00EA03E5" w:rsidRPr="000F500A">
        <w:rPr>
          <w:rFonts w:cs="Times New Roman"/>
          <w:szCs w:val="24"/>
        </w:rPr>
        <w:t xml:space="preserve">(expresión de una maestra en el grupo </w:t>
      </w:r>
      <w:r w:rsidR="000F500A" w:rsidRPr="000F500A">
        <w:rPr>
          <w:rFonts w:cs="Times New Roman"/>
          <w:szCs w:val="24"/>
        </w:rPr>
        <w:t>focal)</w:t>
      </w:r>
    </w:p>
    <w:p w14:paraId="1B0EF6CF" w14:textId="54879EAC" w:rsidR="001F0D42" w:rsidRPr="000F500A" w:rsidRDefault="001F0D42" w:rsidP="001E5B96">
      <w:pPr>
        <w:tabs>
          <w:tab w:val="left" w:pos="2985"/>
        </w:tabs>
        <w:ind w:firstLine="709"/>
        <w:rPr>
          <w:rFonts w:cs="Times New Roman"/>
          <w:szCs w:val="24"/>
        </w:rPr>
      </w:pPr>
      <w:r w:rsidRPr="000F500A">
        <w:rPr>
          <w:rFonts w:cs="Times New Roman"/>
          <w:szCs w:val="24"/>
        </w:rPr>
        <w:t>Para los docentes de la IER Mellito con la llegada del</w:t>
      </w:r>
      <w:r w:rsidR="00965A22" w:rsidRPr="000F500A">
        <w:rPr>
          <w:rFonts w:cs="Times New Roman"/>
          <w:szCs w:val="24"/>
        </w:rPr>
        <w:t xml:space="preserve"> programa</w:t>
      </w:r>
      <w:r w:rsidRPr="000F500A">
        <w:rPr>
          <w:rFonts w:cs="Times New Roman"/>
          <w:szCs w:val="24"/>
        </w:rPr>
        <w:t xml:space="preserve">, reconocían asuntos de lo que suele suceder con los programas del </w:t>
      </w:r>
      <w:r w:rsidR="007E39F0" w:rsidRPr="000F500A">
        <w:rPr>
          <w:rFonts w:cs="Times New Roman"/>
          <w:szCs w:val="24"/>
        </w:rPr>
        <w:t>MEN, nuevas</w:t>
      </w:r>
      <w:r w:rsidRPr="000F500A">
        <w:rPr>
          <w:rFonts w:cs="Times New Roman"/>
          <w:szCs w:val="24"/>
        </w:rPr>
        <w:t xml:space="preserve"> orientaciones, pautas de cómo mejorar las prácticas de aula, ¿lo cual me sigue inquietando por que </w:t>
      </w:r>
      <w:r w:rsidR="000D4045" w:rsidRPr="000F500A">
        <w:rPr>
          <w:rFonts w:cs="Times New Roman"/>
          <w:szCs w:val="24"/>
        </w:rPr>
        <w:t>los maestros</w:t>
      </w:r>
      <w:r w:rsidRPr="000F500A">
        <w:rPr>
          <w:rFonts w:cs="Times New Roman"/>
          <w:szCs w:val="24"/>
        </w:rPr>
        <w:t xml:space="preserve"> piensan que su práctica debe mejorar? y que es desde afuera, </w:t>
      </w:r>
      <w:r w:rsidR="007E39F0" w:rsidRPr="000F500A">
        <w:rPr>
          <w:rFonts w:cs="Times New Roman"/>
          <w:szCs w:val="24"/>
        </w:rPr>
        <w:t>que,</w:t>
      </w:r>
      <w:r w:rsidRPr="000F500A">
        <w:rPr>
          <w:rFonts w:cs="Times New Roman"/>
          <w:szCs w:val="24"/>
        </w:rPr>
        <w:t xml:space="preserve"> desde una persona capacitada les aporte elementos para mejorar la calidad educativa, un modo de verse </w:t>
      </w:r>
      <w:r w:rsidR="007E39F0" w:rsidRPr="000F500A">
        <w:rPr>
          <w:rFonts w:cs="Times New Roman"/>
          <w:szCs w:val="24"/>
        </w:rPr>
        <w:t>a sí</w:t>
      </w:r>
      <w:r w:rsidRPr="000F500A">
        <w:rPr>
          <w:rFonts w:cs="Times New Roman"/>
          <w:szCs w:val="24"/>
        </w:rPr>
        <w:t xml:space="preserve"> mismos como en carencia.   </w:t>
      </w:r>
    </w:p>
    <w:p w14:paraId="281F2E0E" w14:textId="749422D7" w:rsidR="001F0D42" w:rsidRPr="000F500A" w:rsidRDefault="001F0D42" w:rsidP="001E5B96">
      <w:pPr>
        <w:tabs>
          <w:tab w:val="left" w:pos="2985"/>
        </w:tabs>
        <w:ind w:firstLine="709"/>
        <w:rPr>
          <w:rFonts w:cs="Times New Roman"/>
          <w:szCs w:val="24"/>
        </w:rPr>
      </w:pPr>
      <w:r w:rsidRPr="000F500A">
        <w:rPr>
          <w:rFonts w:cs="Times New Roman"/>
          <w:i/>
          <w:iCs/>
          <w:szCs w:val="24"/>
        </w:rPr>
        <w:t xml:space="preserve">“De que ellos nos brindaran pautas, nos dieran orientaciones para nosotros implementarlos con los estudiantes” </w:t>
      </w:r>
      <w:r w:rsidRPr="000F500A">
        <w:rPr>
          <w:rFonts w:cs="Times New Roman"/>
          <w:szCs w:val="24"/>
        </w:rPr>
        <w:t>(docente grado primero)</w:t>
      </w:r>
    </w:p>
    <w:p w14:paraId="6A5E2F86" w14:textId="76576427" w:rsidR="00EA03E5" w:rsidRPr="000F500A" w:rsidRDefault="00EA03E5" w:rsidP="001E5B96">
      <w:pPr>
        <w:tabs>
          <w:tab w:val="left" w:pos="2985"/>
        </w:tabs>
        <w:ind w:firstLine="709"/>
        <w:rPr>
          <w:rFonts w:cs="Times New Roman"/>
          <w:szCs w:val="24"/>
        </w:rPr>
      </w:pPr>
      <w:r w:rsidRPr="000F500A">
        <w:rPr>
          <w:rFonts w:cs="Times New Roman"/>
          <w:i/>
          <w:iCs/>
          <w:szCs w:val="24"/>
        </w:rPr>
        <w:t xml:space="preserve">“Como docentes cada día estamos para actualizarnos, y en la medida en que venga una persona capacitada a ver cómo estamos y que nos puede aportar para el mejoramiento de la calidad educativa eso es significativo” </w:t>
      </w:r>
      <w:r w:rsidRPr="000F500A">
        <w:rPr>
          <w:rFonts w:cs="Times New Roman"/>
          <w:szCs w:val="24"/>
        </w:rPr>
        <w:t>(expresión una maestra en el grupo focal)</w:t>
      </w:r>
    </w:p>
    <w:p w14:paraId="3C73B354" w14:textId="77777777" w:rsidR="00EA03E5" w:rsidRPr="000F500A" w:rsidRDefault="00EA03E5" w:rsidP="004A1B01">
      <w:pPr>
        <w:tabs>
          <w:tab w:val="left" w:pos="2985"/>
        </w:tabs>
        <w:rPr>
          <w:rFonts w:cs="Times New Roman"/>
          <w:szCs w:val="24"/>
        </w:rPr>
      </w:pPr>
    </w:p>
    <w:p w14:paraId="7BDF2197" w14:textId="77777777" w:rsidR="001F0D42" w:rsidRPr="000F500A" w:rsidRDefault="001F0D42" w:rsidP="004A1B01">
      <w:pPr>
        <w:rPr>
          <w:rFonts w:eastAsia="Arial" w:cs="Times New Roman"/>
          <w:b/>
          <w:szCs w:val="24"/>
        </w:rPr>
      </w:pPr>
      <w:r w:rsidRPr="000F500A">
        <w:rPr>
          <w:rFonts w:eastAsia="Arial" w:cs="Times New Roman"/>
          <w:b/>
          <w:szCs w:val="24"/>
        </w:rPr>
        <w:t>Lo motivante y desmotivante del PTA</w:t>
      </w:r>
    </w:p>
    <w:p w14:paraId="3A18943E" w14:textId="56A8E207" w:rsidR="001F0D42" w:rsidRPr="000F500A" w:rsidRDefault="001F0D42" w:rsidP="001E5B96">
      <w:pPr>
        <w:ind w:firstLine="709"/>
        <w:rPr>
          <w:rFonts w:eastAsia="Arial" w:cs="Times New Roman"/>
          <w:szCs w:val="24"/>
        </w:rPr>
      </w:pPr>
      <w:r w:rsidRPr="000F500A">
        <w:rPr>
          <w:rFonts w:eastAsia="Arial" w:cs="Times New Roman"/>
          <w:szCs w:val="24"/>
        </w:rPr>
        <w:t xml:space="preserve"> Para los maestros y maestras de la IER Mellito la llegada de PTA a la institución significó algunos cambios, motivaciones y desmotivaciones. Primero me referiré a las motivaciones, especialmente porque ellos pensaba</w:t>
      </w:r>
      <w:r w:rsidR="00FC016E" w:rsidRPr="000F500A">
        <w:rPr>
          <w:rFonts w:eastAsia="Arial" w:cs="Times New Roman"/>
          <w:szCs w:val="24"/>
        </w:rPr>
        <w:t>n</w:t>
      </w:r>
      <w:r w:rsidRPr="000F500A">
        <w:rPr>
          <w:rFonts w:eastAsia="Arial" w:cs="Times New Roman"/>
          <w:szCs w:val="24"/>
        </w:rPr>
        <w:t xml:space="preserve"> que el programa llegaba para mejorar su práctica pedagógica, para ellos significaba nuevas metodologías, estrategias que acompañadas de cartillas, material didáctico y capacitación esto fortalecería el proceso de labor, esto sin duda era motivante para ellos,  </w:t>
      </w:r>
      <w:r w:rsidRPr="000F500A">
        <w:rPr>
          <w:rFonts w:eastAsia="Arial" w:cs="Times New Roman"/>
          <w:szCs w:val="24"/>
        </w:rPr>
        <w:lastRenderedPageBreak/>
        <w:t xml:space="preserve">en tanto es una costumbre el que en estos procesos se trae material para ser  aplicado, se orienta sobre </w:t>
      </w:r>
      <w:r w:rsidR="00F425CD" w:rsidRPr="000F500A">
        <w:rPr>
          <w:rFonts w:eastAsia="Arial" w:cs="Times New Roman"/>
          <w:szCs w:val="24"/>
        </w:rPr>
        <w:t>qué</w:t>
      </w:r>
      <w:r w:rsidRPr="000F500A">
        <w:rPr>
          <w:rFonts w:eastAsia="Arial" w:cs="Times New Roman"/>
          <w:szCs w:val="24"/>
        </w:rPr>
        <w:t xml:space="preserve"> hacer y cómo hacer, y el docente solo sigue las instrucciones de cómo hacerlo.</w:t>
      </w:r>
    </w:p>
    <w:p w14:paraId="27F408B3" w14:textId="60F62EEB" w:rsidR="0042399F" w:rsidRPr="000F500A" w:rsidRDefault="0042399F" w:rsidP="004A1B01">
      <w:pPr>
        <w:rPr>
          <w:rFonts w:eastAsia="Arial" w:cs="Times New Roman"/>
          <w:szCs w:val="24"/>
        </w:rPr>
      </w:pPr>
    </w:p>
    <w:p w14:paraId="5F72DC30" w14:textId="1ED30D46" w:rsidR="0042399F" w:rsidRPr="000F500A" w:rsidRDefault="0042399F" w:rsidP="004A1B01">
      <w:pPr>
        <w:rPr>
          <w:rFonts w:eastAsia="Arial" w:cs="Times New Roman"/>
          <w:b/>
          <w:bCs/>
          <w:szCs w:val="24"/>
        </w:rPr>
      </w:pPr>
      <w:r w:rsidRPr="000F500A">
        <w:rPr>
          <w:rFonts w:eastAsia="Arial" w:cs="Times New Roman"/>
          <w:b/>
          <w:bCs/>
          <w:szCs w:val="24"/>
        </w:rPr>
        <w:t>Comunidades de aprendizaje-CDA- y sesiones de trabajo situado -STS</w:t>
      </w:r>
    </w:p>
    <w:p w14:paraId="77A18002" w14:textId="666B3E8B" w:rsidR="00E24D35" w:rsidRPr="000F500A" w:rsidRDefault="0042399F" w:rsidP="001E5B96">
      <w:pPr>
        <w:ind w:firstLine="709"/>
        <w:rPr>
          <w:rFonts w:eastAsia="Arial" w:cs="Times New Roman"/>
          <w:szCs w:val="24"/>
        </w:rPr>
      </w:pPr>
      <w:r w:rsidRPr="000F500A">
        <w:rPr>
          <w:rFonts w:eastAsia="Arial" w:cs="Times New Roman"/>
          <w:szCs w:val="24"/>
        </w:rPr>
        <w:t xml:space="preserve"> Dentro de las motivaciones se destacan, l</w:t>
      </w:r>
      <w:r w:rsidR="001F0D42" w:rsidRPr="000F500A">
        <w:rPr>
          <w:rFonts w:eastAsia="Arial" w:cs="Times New Roman"/>
          <w:szCs w:val="24"/>
        </w:rPr>
        <w:t xml:space="preserve">as capacitaciones, los talleres dirigidos por un tutor capacitado </w:t>
      </w:r>
      <w:r w:rsidR="00BE43B5" w:rsidRPr="000F500A">
        <w:rPr>
          <w:rFonts w:eastAsia="Arial" w:cs="Times New Roman"/>
          <w:szCs w:val="24"/>
        </w:rPr>
        <w:t xml:space="preserve"> que </w:t>
      </w:r>
      <w:r w:rsidR="001F0D42" w:rsidRPr="000F500A">
        <w:rPr>
          <w:rFonts w:eastAsia="Arial" w:cs="Times New Roman"/>
          <w:szCs w:val="24"/>
        </w:rPr>
        <w:t>desde el  P</w:t>
      </w:r>
      <w:r w:rsidRPr="000F500A">
        <w:rPr>
          <w:rFonts w:eastAsia="Arial" w:cs="Times New Roman"/>
          <w:szCs w:val="24"/>
        </w:rPr>
        <w:t>TA</w:t>
      </w:r>
      <w:r w:rsidR="001F0D42" w:rsidRPr="000F500A">
        <w:rPr>
          <w:rFonts w:eastAsia="Arial" w:cs="Times New Roman"/>
          <w:szCs w:val="24"/>
        </w:rPr>
        <w:t xml:space="preserve"> se nombran como Sesiones de Trabajo Situado – STS-  que </w:t>
      </w:r>
      <w:r w:rsidR="00FC016E" w:rsidRPr="000F500A">
        <w:rPr>
          <w:rFonts w:eastAsia="Arial" w:cs="Times New Roman"/>
          <w:szCs w:val="24"/>
        </w:rPr>
        <w:t xml:space="preserve">son </w:t>
      </w:r>
      <w:r w:rsidR="00BE43B5" w:rsidRPr="000F500A">
        <w:rPr>
          <w:rFonts w:eastAsia="Arial" w:cs="Times New Roman"/>
          <w:szCs w:val="24"/>
        </w:rPr>
        <w:t xml:space="preserve"> básicamente </w:t>
      </w:r>
      <w:r w:rsidR="00FC016E" w:rsidRPr="000F500A">
        <w:rPr>
          <w:rFonts w:eastAsia="Arial" w:cs="Times New Roman"/>
          <w:szCs w:val="24"/>
        </w:rPr>
        <w:t xml:space="preserve">espacios para compartir estrategias, elementos importantes con los maestros, ya sea en el área de lenguaje, matemáticas y educación </w:t>
      </w:r>
      <w:r w:rsidR="00BE43B5" w:rsidRPr="000F500A">
        <w:rPr>
          <w:rFonts w:eastAsia="Arial" w:cs="Times New Roman"/>
          <w:szCs w:val="24"/>
        </w:rPr>
        <w:t>inicial</w:t>
      </w:r>
      <w:r w:rsidR="00FC016E" w:rsidRPr="000F500A">
        <w:rPr>
          <w:rFonts w:eastAsia="Arial" w:cs="Times New Roman"/>
          <w:szCs w:val="24"/>
        </w:rPr>
        <w:t xml:space="preserve"> </w:t>
      </w:r>
      <w:r w:rsidR="001F0D42" w:rsidRPr="000F500A">
        <w:rPr>
          <w:rFonts w:eastAsia="Arial" w:cs="Times New Roman"/>
          <w:szCs w:val="24"/>
        </w:rPr>
        <w:t>y las Comunidades de Aprendizaje –CDA, a las que se refieren con una alta valoración para ellos, en tanto piensan que lo primero los capacita,</w:t>
      </w:r>
      <w:r w:rsidR="00B3193F" w:rsidRPr="000F500A">
        <w:rPr>
          <w:rFonts w:eastAsia="Arial" w:cs="Times New Roman"/>
          <w:szCs w:val="24"/>
        </w:rPr>
        <w:t xml:space="preserve"> sobre</w:t>
      </w:r>
      <w:r w:rsidR="001F0D42" w:rsidRPr="000F500A">
        <w:rPr>
          <w:rFonts w:eastAsia="Arial" w:cs="Times New Roman"/>
          <w:szCs w:val="24"/>
        </w:rPr>
        <w:t xml:space="preserve"> estrategias y metodologías que le pueden aportar a mejorar su práctica pedagógica y que</w:t>
      </w:r>
      <w:r w:rsidR="00E24D35" w:rsidRPr="000F500A">
        <w:rPr>
          <w:rFonts w:eastAsia="Arial" w:cs="Times New Roman"/>
          <w:szCs w:val="24"/>
        </w:rPr>
        <w:t xml:space="preserve"> las reuniones de CDA, afirman que  les permite hacer debates, reflexiones sobre lo que sucede en la práctica, proponer ideas, ya sea para la planeación u otros temas como la evaluación.</w:t>
      </w:r>
      <w:r w:rsidR="001F0D42" w:rsidRPr="000F500A">
        <w:rPr>
          <w:rFonts w:eastAsia="Arial" w:cs="Times New Roman"/>
          <w:szCs w:val="24"/>
        </w:rPr>
        <w:t xml:space="preserve"> </w:t>
      </w:r>
    </w:p>
    <w:p w14:paraId="44F1FA5D" w14:textId="77777777" w:rsidR="007D137C" w:rsidRPr="000F500A" w:rsidRDefault="007D137C" w:rsidP="001E5B96">
      <w:pPr>
        <w:tabs>
          <w:tab w:val="left" w:pos="2985"/>
        </w:tabs>
        <w:ind w:firstLine="709"/>
        <w:rPr>
          <w:rFonts w:cs="Times New Roman"/>
          <w:i/>
          <w:iCs/>
          <w:szCs w:val="24"/>
        </w:rPr>
      </w:pPr>
    </w:p>
    <w:p w14:paraId="4645B4DB" w14:textId="689C0829" w:rsidR="00B831BA" w:rsidRPr="000F500A" w:rsidRDefault="00B831BA" w:rsidP="001E5B96">
      <w:pPr>
        <w:tabs>
          <w:tab w:val="left" w:pos="2985"/>
        </w:tabs>
        <w:ind w:firstLine="709"/>
        <w:rPr>
          <w:rFonts w:cs="Times New Roman"/>
          <w:szCs w:val="24"/>
        </w:rPr>
      </w:pPr>
      <w:r w:rsidRPr="000F500A">
        <w:rPr>
          <w:rFonts w:cs="Times New Roman"/>
          <w:i/>
          <w:iCs/>
          <w:szCs w:val="24"/>
        </w:rPr>
        <w:t xml:space="preserve">“Iban a venir unos tutores a fortalecer y explicar cómo se trabajaba en las cartillas” </w:t>
      </w:r>
      <w:r w:rsidRPr="000F500A">
        <w:rPr>
          <w:rFonts w:cs="Times New Roman"/>
          <w:szCs w:val="24"/>
        </w:rPr>
        <w:t>(expresión de un maestro en el grupo</w:t>
      </w:r>
      <w:r w:rsidR="007D137C" w:rsidRPr="000F500A">
        <w:rPr>
          <w:rFonts w:cs="Times New Roman"/>
          <w:szCs w:val="24"/>
        </w:rPr>
        <w:t xml:space="preserve"> focal)</w:t>
      </w:r>
    </w:p>
    <w:p w14:paraId="2E384A4F" w14:textId="158CC4A0" w:rsidR="00B831BA" w:rsidRDefault="00B831BA" w:rsidP="001E5B96">
      <w:pPr>
        <w:ind w:firstLine="709"/>
        <w:rPr>
          <w:rFonts w:eastAsia="Arial" w:cs="Times New Roman"/>
          <w:i/>
          <w:szCs w:val="24"/>
        </w:rPr>
      </w:pPr>
      <w:r w:rsidRPr="000F500A">
        <w:rPr>
          <w:rFonts w:eastAsia="Arial" w:cs="Times New Roman"/>
          <w:i/>
          <w:szCs w:val="24"/>
        </w:rPr>
        <w:t>“Y aja como venía acompañado de cartillas, era muy interesante” (</w:t>
      </w:r>
      <w:r w:rsidRPr="000F500A">
        <w:rPr>
          <w:rFonts w:eastAsia="Arial" w:cs="Times New Roman"/>
          <w:szCs w:val="24"/>
        </w:rPr>
        <w:t>comentario de una maestra participante del grupo focal</w:t>
      </w:r>
      <w:r w:rsidRPr="000F500A">
        <w:rPr>
          <w:rFonts w:eastAsia="Arial" w:cs="Times New Roman"/>
          <w:i/>
          <w:szCs w:val="24"/>
        </w:rPr>
        <w:t>)</w:t>
      </w:r>
    </w:p>
    <w:p w14:paraId="76D1C53D" w14:textId="77777777" w:rsidR="007873EB" w:rsidRDefault="00E0711E" w:rsidP="007873EB">
      <w:pPr>
        <w:keepNext/>
        <w:jc w:val="center"/>
      </w:pPr>
      <w:r>
        <w:rPr>
          <w:noProof/>
          <w:lang w:eastAsia="es-CO"/>
        </w:rPr>
        <w:drawing>
          <wp:inline distT="0" distB="0" distL="0" distR="0" wp14:anchorId="49A4FB12" wp14:editId="0502E94B">
            <wp:extent cx="3599180" cy="2699385"/>
            <wp:effectExtent l="266700" t="285750" r="267970" b="2724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9777" cy="26998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71276A0" w14:textId="4316639F" w:rsidR="00E0711E" w:rsidRPr="000F500A" w:rsidRDefault="007873EB" w:rsidP="007873EB">
      <w:pPr>
        <w:pStyle w:val="Descripcin"/>
        <w:jc w:val="center"/>
        <w:rPr>
          <w:rFonts w:eastAsia="Arial" w:cs="Times New Roman"/>
          <w:i w:val="0"/>
          <w:szCs w:val="24"/>
        </w:rPr>
      </w:pPr>
      <w:bookmarkStart w:id="62" w:name="_Toc93864269"/>
      <w:r>
        <w:t xml:space="preserve">Ilustración </w:t>
      </w:r>
      <w:r w:rsidR="007B28CE">
        <w:fldChar w:fldCharType="begin"/>
      </w:r>
      <w:r w:rsidR="007B28CE">
        <w:instrText xml:space="preserve"> SEQ Ilustración \* ARABIC </w:instrText>
      </w:r>
      <w:r w:rsidR="007B28CE">
        <w:fldChar w:fldCharType="separate"/>
      </w:r>
      <w:r>
        <w:rPr>
          <w:noProof/>
        </w:rPr>
        <w:t>6</w:t>
      </w:r>
      <w:r w:rsidR="007B28CE">
        <w:rPr>
          <w:noProof/>
        </w:rPr>
        <w:fldChar w:fldCharType="end"/>
      </w:r>
      <w:r>
        <w:t>: fotografía de los maestros participando de la Comunidad de Aprendizaje</w:t>
      </w:r>
      <w:bookmarkEnd w:id="62"/>
    </w:p>
    <w:p w14:paraId="76D2DE1E" w14:textId="77777777" w:rsidR="00B831BA" w:rsidRPr="000F500A" w:rsidRDefault="00B831BA" w:rsidP="004A1B01">
      <w:pPr>
        <w:rPr>
          <w:rFonts w:eastAsia="Arial" w:cs="Times New Roman"/>
          <w:szCs w:val="24"/>
        </w:rPr>
      </w:pPr>
    </w:p>
    <w:p w14:paraId="254EEC7D" w14:textId="0C3DB2FC" w:rsidR="00E24D35" w:rsidRPr="000F500A" w:rsidRDefault="00B831BA" w:rsidP="001E5B96">
      <w:pPr>
        <w:ind w:firstLine="709"/>
        <w:rPr>
          <w:rFonts w:eastAsia="Arial" w:cs="Times New Roman"/>
          <w:szCs w:val="24"/>
        </w:rPr>
      </w:pPr>
      <w:r w:rsidRPr="000F500A">
        <w:rPr>
          <w:rFonts w:eastAsia="Arial" w:cs="Times New Roman"/>
          <w:i/>
          <w:iCs/>
          <w:szCs w:val="24"/>
        </w:rPr>
        <w:lastRenderedPageBreak/>
        <w:t xml:space="preserve">“Me gusta las STS y las CDA porque el tutor nos trae </w:t>
      </w:r>
      <w:r w:rsidR="00A66EDF" w:rsidRPr="000F500A">
        <w:rPr>
          <w:rFonts w:eastAsia="Arial" w:cs="Times New Roman"/>
          <w:i/>
          <w:iCs/>
          <w:szCs w:val="24"/>
        </w:rPr>
        <w:t>unas estrategias</w:t>
      </w:r>
      <w:r w:rsidRPr="000F500A">
        <w:rPr>
          <w:rFonts w:eastAsia="Arial" w:cs="Times New Roman"/>
          <w:i/>
          <w:iCs/>
          <w:szCs w:val="24"/>
        </w:rPr>
        <w:t xml:space="preserve">, herramientas que me pueden servir para mis clases” </w:t>
      </w:r>
      <w:r w:rsidRPr="000F500A">
        <w:rPr>
          <w:rFonts w:eastAsia="Arial" w:cs="Times New Roman"/>
          <w:szCs w:val="24"/>
        </w:rPr>
        <w:t>(</w:t>
      </w:r>
      <w:r w:rsidR="007D137C" w:rsidRPr="000F500A">
        <w:rPr>
          <w:rFonts w:eastAsia="Arial" w:cs="Times New Roman"/>
          <w:szCs w:val="24"/>
        </w:rPr>
        <w:t>expresión</w:t>
      </w:r>
      <w:r w:rsidRPr="000F500A">
        <w:rPr>
          <w:rFonts w:eastAsia="Arial" w:cs="Times New Roman"/>
          <w:szCs w:val="24"/>
        </w:rPr>
        <w:t xml:space="preserve"> de una maestra en el grupo focal)</w:t>
      </w:r>
    </w:p>
    <w:p w14:paraId="2122BA06" w14:textId="15C5BB86" w:rsidR="00E24D35" w:rsidRPr="000F500A" w:rsidRDefault="00E24D35" w:rsidP="001E5B96">
      <w:pPr>
        <w:ind w:firstLine="709"/>
        <w:rPr>
          <w:rFonts w:eastAsia="Arial" w:cs="Times New Roman"/>
          <w:iCs/>
          <w:szCs w:val="24"/>
        </w:rPr>
      </w:pPr>
      <w:r w:rsidRPr="000F500A">
        <w:rPr>
          <w:rFonts w:eastAsia="Arial" w:cs="Times New Roman"/>
          <w:iCs/>
          <w:szCs w:val="24"/>
        </w:rPr>
        <w:t xml:space="preserve">Como tutora </w:t>
      </w:r>
      <w:r w:rsidR="002F2008" w:rsidRPr="000F500A">
        <w:rPr>
          <w:rFonts w:eastAsia="Arial" w:cs="Times New Roman"/>
          <w:iCs/>
          <w:szCs w:val="24"/>
        </w:rPr>
        <w:t xml:space="preserve">del </w:t>
      </w:r>
      <w:r w:rsidR="00537542" w:rsidRPr="000F500A">
        <w:rPr>
          <w:rFonts w:eastAsia="Arial" w:cs="Times New Roman"/>
          <w:iCs/>
          <w:szCs w:val="24"/>
        </w:rPr>
        <w:t>P</w:t>
      </w:r>
      <w:r w:rsidR="002F2008" w:rsidRPr="000F500A">
        <w:rPr>
          <w:rFonts w:eastAsia="Arial" w:cs="Times New Roman"/>
          <w:iCs/>
          <w:szCs w:val="24"/>
        </w:rPr>
        <w:t xml:space="preserve">rograma </w:t>
      </w:r>
      <w:r w:rsidR="00537542" w:rsidRPr="000F500A">
        <w:rPr>
          <w:rFonts w:eastAsia="Arial" w:cs="Times New Roman"/>
          <w:iCs/>
          <w:szCs w:val="24"/>
        </w:rPr>
        <w:t>Todos a Aprender</w:t>
      </w:r>
      <w:r w:rsidR="002F2008" w:rsidRPr="000F500A">
        <w:rPr>
          <w:rFonts w:eastAsia="Arial" w:cs="Times New Roman"/>
          <w:iCs/>
          <w:szCs w:val="24"/>
        </w:rPr>
        <w:t xml:space="preserve">, y que desde las </w:t>
      </w:r>
      <w:r w:rsidR="007D137C" w:rsidRPr="000F500A">
        <w:rPr>
          <w:rFonts w:eastAsia="Arial" w:cs="Times New Roman"/>
          <w:iCs/>
          <w:szCs w:val="24"/>
        </w:rPr>
        <w:t>orientaciones que</w:t>
      </w:r>
      <w:r w:rsidR="008C5A6F" w:rsidRPr="000F500A">
        <w:rPr>
          <w:rFonts w:eastAsia="Arial" w:cs="Times New Roman"/>
          <w:iCs/>
          <w:szCs w:val="24"/>
        </w:rPr>
        <w:t xml:space="preserve"> este propone </w:t>
      </w:r>
      <w:r w:rsidR="002F2008" w:rsidRPr="000F500A">
        <w:rPr>
          <w:rFonts w:eastAsia="Arial" w:cs="Times New Roman"/>
          <w:iCs/>
          <w:szCs w:val="24"/>
        </w:rPr>
        <w:t>he liderado las CDA en la institución a la que acompaño</w:t>
      </w:r>
      <w:r w:rsidR="008C5A6F" w:rsidRPr="000F500A">
        <w:rPr>
          <w:rFonts w:eastAsia="Arial" w:cs="Times New Roman"/>
          <w:iCs/>
          <w:szCs w:val="24"/>
        </w:rPr>
        <w:t xml:space="preserve">, han surgido elementos que </w:t>
      </w:r>
      <w:r w:rsidR="00537542" w:rsidRPr="000F500A">
        <w:rPr>
          <w:rFonts w:eastAsia="Arial" w:cs="Times New Roman"/>
          <w:iCs/>
          <w:szCs w:val="24"/>
        </w:rPr>
        <w:t>fortalecen</w:t>
      </w:r>
      <w:r w:rsidR="008C5A6F" w:rsidRPr="000F500A">
        <w:rPr>
          <w:rFonts w:eastAsia="Arial" w:cs="Times New Roman"/>
          <w:iCs/>
          <w:szCs w:val="24"/>
        </w:rPr>
        <w:t xml:space="preserve"> la </w:t>
      </w:r>
      <w:r w:rsidR="00537542" w:rsidRPr="000F500A">
        <w:rPr>
          <w:rFonts w:eastAsia="Arial" w:cs="Times New Roman"/>
          <w:iCs/>
          <w:szCs w:val="24"/>
        </w:rPr>
        <w:t>práctica</w:t>
      </w:r>
      <w:r w:rsidR="008C5A6F" w:rsidRPr="000F500A">
        <w:rPr>
          <w:rFonts w:eastAsia="Arial" w:cs="Times New Roman"/>
          <w:iCs/>
          <w:szCs w:val="24"/>
        </w:rPr>
        <w:t xml:space="preserve"> </w:t>
      </w:r>
      <w:r w:rsidR="00537542" w:rsidRPr="000F500A">
        <w:rPr>
          <w:rFonts w:eastAsia="Arial" w:cs="Times New Roman"/>
          <w:iCs/>
          <w:szCs w:val="24"/>
        </w:rPr>
        <w:t>pedagógica</w:t>
      </w:r>
      <w:r w:rsidR="008C5A6F" w:rsidRPr="000F500A">
        <w:rPr>
          <w:rFonts w:eastAsia="Arial" w:cs="Times New Roman"/>
          <w:iCs/>
          <w:szCs w:val="24"/>
        </w:rPr>
        <w:t xml:space="preserve"> de cada uno de </w:t>
      </w:r>
      <w:r w:rsidR="000D4045" w:rsidRPr="000F500A">
        <w:rPr>
          <w:rFonts w:eastAsia="Arial" w:cs="Times New Roman"/>
          <w:iCs/>
          <w:szCs w:val="24"/>
        </w:rPr>
        <w:t>los maestros</w:t>
      </w:r>
      <w:r w:rsidR="008C5A6F" w:rsidRPr="000F500A">
        <w:rPr>
          <w:rFonts w:eastAsia="Arial" w:cs="Times New Roman"/>
          <w:iCs/>
          <w:szCs w:val="24"/>
        </w:rPr>
        <w:t xml:space="preserve"> participantes, </w:t>
      </w:r>
      <w:r w:rsidR="00537542" w:rsidRPr="000F500A">
        <w:rPr>
          <w:rFonts w:eastAsia="Arial" w:cs="Times New Roman"/>
          <w:iCs/>
          <w:szCs w:val="24"/>
        </w:rPr>
        <w:t xml:space="preserve">principalmente las reflexiones sobre la </w:t>
      </w:r>
      <w:r w:rsidR="007D137C" w:rsidRPr="000F500A">
        <w:rPr>
          <w:rFonts w:eastAsia="Arial" w:cs="Times New Roman"/>
          <w:iCs/>
          <w:szCs w:val="24"/>
        </w:rPr>
        <w:t>evaluación</w:t>
      </w:r>
      <w:r w:rsidR="00537542" w:rsidRPr="000F500A">
        <w:rPr>
          <w:rFonts w:eastAsia="Arial" w:cs="Times New Roman"/>
          <w:iCs/>
          <w:szCs w:val="24"/>
        </w:rPr>
        <w:t>, la planeación, y la gestión de aula.</w:t>
      </w:r>
      <w:r w:rsidR="007D137C" w:rsidRPr="000F500A">
        <w:rPr>
          <w:rFonts w:eastAsia="Arial" w:cs="Times New Roman"/>
          <w:iCs/>
          <w:szCs w:val="24"/>
        </w:rPr>
        <w:t xml:space="preserve"> E</w:t>
      </w:r>
      <w:r w:rsidR="00B831BA" w:rsidRPr="000F500A">
        <w:rPr>
          <w:rFonts w:eastAsia="Arial" w:cs="Times New Roman"/>
          <w:iCs/>
          <w:szCs w:val="24"/>
        </w:rPr>
        <w:t>n estos espacios hemos debatido la distribución del tiempo en el aula,</w:t>
      </w:r>
      <w:r w:rsidR="007D137C" w:rsidRPr="000F500A">
        <w:rPr>
          <w:rFonts w:eastAsia="Arial" w:cs="Times New Roman"/>
          <w:iCs/>
          <w:szCs w:val="24"/>
        </w:rPr>
        <w:t xml:space="preserve"> </w:t>
      </w:r>
      <w:r w:rsidR="00B831BA" w:rsidRPr="000F500A">
        <w:rPr>
          <w:rFonts w:eastAsia="Arial" w:cs="Times New Roman"/>
          <w:iCs/>
          <w:szCs w:val="24"/>
        </w:rPr>
        <w:t>los momentos esenciales a la planeación</w:t>
      </w:r>
      <w:r w:rsidR="001626C3" w:rsidRPr="000F500A">
        <w:rPr>
          <w:rFonts w:eastAsia="Arial" w:cs="Times New Roman"/>
          <w:iCs/>
          <w:szCs w:val="24"/>
        </w:rPr>
        <w:t xml:space="preserve">, </w:t>
      </w:r>
      <w:r w:rsidR="007D137C" w:rsidRPr="000F500A">
        <w:rPr>
          <w:rFonts w:eastAsia="Arial" w:cs="Times New Roman"/>
          <w:iCs/>
          <w:szCs w:val="24"/>
        </w:rPr>
        <w:t>así</w:t>
      </w:r>
      <w:r w:rsidR="001626C3" w:rsidRPr="000F500A">
        <w:rPr>
          <w:rFonts w:eastAsia="Arial" w:cs="Times New Roman"/>
          <w:iCs/>
          <w:szCs w:val="24"/>
        </w:rPr>
        <w:t xml:space="preserve"> mismo </w:t>
      </w:r>
      <w:r w:rsidR="007D137C" w:rsidRPr="000F500A">
        <w:rPr>
          <w:rFonts w:eastAsia="Arial" w:cs="Times New Roman"/>
          <w:iCs/>
          <w:szCs w:val="24"/>
        </w:rPr>
        <w:t xml:space="preserve"> se debate </w:t>
      </w:r>
      <w:r w:rsidR="001626C3" w:rsidRPr="000F500A">
        <w:rPr>
          <w:rFonts w:eastAsia="Arial" w:cs="Times New Roman"/>
          <w:iCs/>
          <w:szCs w:val="24"/>
        </w:rPr>
        <w:t>como</w:t>
      </w:r>
      <w:r w:rsidR="008C0779" w:rsidRPr="000F500A">
        <w:rPr>
          <w:rFonts w:eastAsia="Arial" w:cs="Times New Roman"/>
          <w:iCs/>
          <w:szCs w:val="24"/>
        </w:rPr>
        <w:t xml:space="preserve"> y de qué manera</w:t>
      </w:r>
      <w:r w:rsidR="001626C3" w:rsidRPr="000F500A">
        <w:rPr>
          <w:rFonts w:eastAsia="Arial" w:cs="Times New Roman"/>
          <w:iCs/>
          <w:szCs w:val="24"/>
        </w:rPr>
        <w:t xml:space="preserve"> poder incorporar el uso de los materiales del programa en la planeación, como son los libros de lenguaje y matemáticas y </w:t>
      </w:r>
      <w:r w:rsidR="00B831BA" w:rsidRPr="000F500A">
        <w:rPr>
          <w:rFonts w:eastAsia="Arial" w:cs="Times New Roman"/>
          <w:iCs/>
          <w:szCs w:val="24"/>
        </w:rPr>
        <w:t xml:space="preserve"> que se puedan evidenciar en la </w:t>
      </w:r>
      <w:r w:rsidR="00A66EDF" w:rsidRPr="000F500A">
        <w:rPr>
          <w:rFonts w:eastAsia="Arial" w:cs="Times New Roman"/>
          <w:iCs/>
          <w:szCs w:val="24"/>
        </w:rPr>
        <w:t>práctica</w:t>
      </w:r>
      <w:r w:rsidR="001626C3" w:rsidRPr="000F500A">
        <w:rPr>
          <w:rFonts w:eastAsia="Arial" w:cs="Times New Roman"/>
          <w:iCs/>
          <w:szCs w:val="24"/>
        </w:rPr>
        <w:t>, para potenciar el aprendizaje de los estudiantes,</w:t>
      </w:r>
      <w:r w:rsidR="00B831BA" w:rsidRPr="000F500A">
        <w:rPr>
          <w:rFonts w:eastAsia="Arial" w:cs="Times New Roman"/>
          <w:iCs/>
          <w:szCs w:val="24"/>
        </w:rPr>
        <w:t xml:space="preserve"> </w:t>
      </w:r>
      <w:r w:rsidR="007D137C" w:rsidRPr="000F500A">
        <w:rPr>
          <w:rFonts w:eastAsia="Arial" w:cs="Times New Roman"/>
          <w:iCs/>
          <w:szCs w:val="24"/>
        </w:rPr>
        <w:t xml:space="preserve">es importante precisar que en </w:t>
      </w:r>
      <w:r w:rsidR="001626C3" w:rsidRPr="000F500A">
        <w:rPr>
          <w:rFonts w:eastAsia="Arial" w:cs="Times New Roman"/>
          <w:iCs/>
          <w:szCs w:val="24"/>
        </w:rPr>
        <w:t xml:space="preserve"> estos espacios, las debilidades que cada maestro identifica en </w:t>
      </w:r>
      <w:r w:rsidR="00792850" w:rsidRPr="000F500A">
        <w:rPr>
          <w:rFonts w:eastAsia="Arial" w:cs="Times New Roman"/>
          <w:iCs/>
          <w:szCs w:val="24"/>
        </w:rPr>
        <w:t>su</w:t>
      </w:r>
      <w:r w:rsidR="001626C3" w:rsidRPr="000F500A">
        <w:rPr>
          <w:rFonts w:eastAsia="Arial" w:cs="Times New Roman"/>
          <w:iCs/>
          <w:szCs w:val="24"/>
        </w:rPr>
        <w:t xml:space="preserve"> aula</w:t>
      </w:r>
      <w:r w:rsidR="0006710F" w:rsidRPr="000F500A">
        <w:rPr>
          <w:rFonts w:eastAsia="Arial" w:cs="Times New Roman"/>
          <w:iCs/>
          <w:szCs w:val="24"/>
        </w:rPr>
        <w:t xml:space="preserve"> con sus estudiantes</w:t>
      </w:r>
      <w:r w:rsidR="001626C3" w:rsidRPr="000F500A">
        <w:rPr>
          <w:rFonts w:eastAsia="Arial" w:cs="Times New Roman"/>
          <w:iCs/>
          <w:szCs w:val="24"/>
        </w:rPr>
        <w:t xml:space="preserve">, </w:t>
      </w:r>
      <w:r w:rsidR="00792850" w:rsidRPr="000F500A">
        <w:rPr>
          <w:rFonts w:eastAsia="Arial" w:cs="Times New Roman"/>
          <w:iCs/>
          <w:szCs w:val="24"/>
        </w:rPr>
        <w:t xml:space="preserve">en el debate </w:t>
      </w:r>
      <w:r w:rsidR="00B53054" w:rsidRPr="000F500A">
        <w:rPr>
          <w:rFonts w:eastAsia="Arial" w:cs="Times New Roman"/>
          <w:iCs/>
          <w:szCs w:val="24"/>
        </w:rPr>
        <w:t xml:space="preserve"> de la CDA </w:t>
      </w:r>
      <w:r w:rsidR="00792850" w:rsidRPr="000F500A">
        <w:rPr>
          <w:rFonts w:eastAsia="Arial" w:cs="Times New Roman"/>
          <w:iCs/>
          <w:szCs w:val="24"/>
        </w:rPr>
        <w:t>se convierten en oportunidades de mejora</w:t>
      </w:r>
      <w:r w:rsidR="0006710F" w:rsidRPr="000F500A">
        <w:rPr>
          <w:rFonts w:eastAsia="Arial" w:cs="Times New Roman"/>
          <w:iCs/>
          <w:szCs w:val="24"/>
        </w:rPr>
        <w:t>, que dan lugar a nueva estrategias pensadas y construidas por los maestros</w:t>
      </w:r>
      <w:r w:rsidR="00B53054" w:rsidRPr="000F500A">
        <w:rPr>
          <w:rFonts w:eastAsia="Arial" w:cs="Times New Roman"/>
          <w:iCs/>
          <w:szCs w:val="24"/>
        </w:rPr>
        <w:t xml:space="preserve"> para ser aplicadas en el aula.</w:t>
      </w:r>
      <w:r w:rsidR="0006710F" w:rsidRPr="000F500A">
        <w:rPr>
          <w:rFonts w:eastAsia="Arial" w:cs="Times New Roman"/>
          <w:iCs/>
          <w:szCs w:val="24"/>
        </w:rPr>
        <w:t xml:space="preserve"> </w:t>
      </w:r>
    </w:p>
    <w:p w14:paraId="6A0289F9" w14:textId="02167E02" w:rsidR="001F0D42" w:rsidRPr="000F500A" w:rsidRDefault="00B53054" w:rsidP="001E5B96">
      <w:pPr>
        <w:ind w:firstLine="709"/>
        <w:rPr>
          <w:rFonts w:eastAsia="Arial" w:cs="Times New Roman"/>
          <w:szCs w:val="24"/>
        </w:rPr>
      </w:pPr>
      <w:r w:rsidRPr="000F500A">
        <w:rPr>
          <w:rFonts w:eastAsia="Arial" w:cs="Times New Roman"/>
          <w:szCs w:val="24"/>
        </w:rPr>
        <w:t xml:space="preserve">Para </w:t>
      </w:r>
      <w:r w:rsidR="000D4045" w:rsidRPr="000F500A">
        <w:rPr>
          <w:rFonts w:eastAsia="Arial" w:cs="Times New Roman"/>
          <w:szCs w:val="24"/>
        </w:rPr>
        <w:t>los maestros</w:t>
      </w:r>
      <w:r w:rsidR="004C23EA" w:rsidRPr="000F500A">
        <w:rPr>
          <w:rFonts w:eastAsia="Arial" w:cs="Times New Roman"/>
          <w:szCs w:val="24"/>
        </w:rPr>
        <w:t xml:space="preserve"> las </w:t>
      </w:r>
      <w:r w:rsidR="00E3494C" w:rsidRPr="000F500A">
        <w:rPr>
          <w:rFonts w:eastAsia="Arial" w:cs="Times New Roman"/>
          <w:szCs w:val="24"/>
        </w:rPr>
        <w:t xml:space="preserve">STS y las </w:t>
      </w:r>
      <w:r w:rsidR="004A1B01" w:rsidRPr="000F500A">
        <w:rPr>
          <w:rFonts w:eastAsia="Arial" w:cs="Times New Roman"/>
          <w:szCs w:val="24"/>
        </w:rPr>
        <w:t xml:space="preserve">CDA </w:t>
      </w:r>
      <w:r w:rsidR="007E39F0">
        <w:rPr>
          <w:rFonts w:eastAsia="Arial" w:cs="Times New Roman"/>
          <w:szCs w:val="24"/>
        </w:rPr>
        <w:t>también es una manera de</w:t>
      </w:r>
      <w:r w:rsidR="004A1B01" w:rsidRPr="000F500A">
        <w:rPr>
          <w:rFonts w:eastAsia="Arial" w:cs="Times New Roman"/>
          <w:szCs w:val="24"/>
        </w:rPr>
        <w:t xml:space="preserve"> responde</w:t>
      </w:r>
      <w:r w:rsidR="007E39F0">
        <w:rPr>
          <w:rFonts w:eastAsia="Arial" w:cs="Times New Roman"/>
          <w:szCs w:val="24"/>
        </w:rPr>
        <w:t>r</w:t>
      </w:r>
      <w:r w:rsidR="00B3193F" w:rsidRPr="000F500A">
        <w:rPr>
          <w:rFonts w:eastAsia="Arial" w:cs="Times New Roman"/>
          <w:szCs w:val="24"/>
        </w:rPr>
        <w:t xml:space="preserve"> a la necesidad que ellos como </w:t>
      </w:r>
      <w:r w:rsidR="00E3494C" w:rsidRPr="000F500A">
        <w:rPr>
          <w:rFonts w:eastAsia="Arial" w:cs="Times New Roman"/>
          <w:szCs w:val="24"/>
        </w:rPr>
        <w:t xml:space="preserve">maestros </w:t>
      </w:r>
      <w:r w:rsidR="00B3193F" w:rsidRPr="000F500A">
        <w:rPr>
          <w:rFonts w:eastAsia="Arial" w:cs="Times New Roman"/>
          <w:szCs w:val="24"/>
        </w:rPr>
        <w:t xml:space="preserve">sienten que </w:t>
      </w:r>
      <w:r w:rsidR="00E3494C" w:rsidRPr="000F500A">
        <w:rPr>
          <w:rFonts w:eastAsia="Arial" w:cs="Times New Roman"/>
          <w:szCs w:val="24"/>
        </w:rPr>
        <w:t>tienen el deber de estarse actualizando</w:t>
      </w:r>
      <w:r w:rsidR="004A1B01" w:rsidRPr="000F500A">
        <w:rPr>
          <w:rFonts w:eastAsia="Arial" w:cs="Times New Roman"/>
          <w:szCs w:val="24"/>
        </w:rPr>
        <w:t xml:space="preserve"> y preparando</w:t>
      </w:r>
      <w:r w:rsidR="00B3193F" w:rsidRPr="000F500A">
        <w:rPr>
          <w:rFonts w:eastAsia="Arial" w:cs="Times New Roman"/>
          <w:szCs w:val="24"/>
        </w:rPr>
        <w:t xml:space="preserve"> y que esto es </w:t>
      </w:r>
      <w:r w:rsidR="000D4045" w:rsidRPr="000F500A">
        <w:rPr>
          <w:rFonts w:eastAsia="Arial" w:cs="Times New Roman"/>
          <w:szCs w:val="24"/>
        </w:rPr>
        <w:t>de acuerdo con</w:t>
      </w:r>
      <w:r w:rsidR="001F0D42" w:rsidRPr="000F500A">
        <w:rPr>
          <w:rFonts w:eastAsia="Arial" w:cs="Times New Roman"/>
          <w:szCs w:val="24"/>
        </w:rPr>
        <w:t xml:space="preserve"> las exigencias del MEN. </w:t>
      </w:r>
      <w:r w:rsidR="00BE43B5" w:rsidRPr="000F500A">
        <w:rPr>
          <w:rFonts w:eastAsia="Arial" w:cs="Times New Roman"/>
          <w:szCs w:val="24"/>
        </w:rPr>
        <w:t>Lo que me</w:t>
      </w:r>
      <w:r w:rsidR="001F0D42" w:rsidRPr="000F500A">
        <w:rPr>
          <w:rFonts w:eastAsia="Arial" w:cs="Times New Roman"/>
          <w:szCs w:val="24"/>
        </w:rPr>
        <w:t xml:space="preserve"> permite afirmar que pa</w:t>
      </w:r>
      <w:r w:rsidR="00DE6416" w:rsidRPr="000F500A">
        <w:rPr>
          <w:rFonts w:eastAsia="Arial" w:cs="Times New Roman"/>
          <w:szCs w:val="24"/>
        </w:rPr>
        <w:t>ra ellos</w:t>
      </w:r>
      <w:r w:rsidR="001F0D42" w:rsidRPr="000F500A">
        <w:rPr>
          <w:rFonts w:eastAsia="Arial" w:cs="Times New Roman"/>
          <w:szCs w:val="24"/>
        </w:rPr>
        <w:t xml:space="preserve"> </w:t>
      </w:r>
      <w:r w:rsidR="00F425CD" w:rsidRPr="000F500A">
        <w:rPr>
          <w:rFonts w:eastAsia="Arial" w:cs="Times New Roman"/>
          <w:szCs w:val="24"/>
        </w:rPr>
        <w:t>es muy</w:t>
      </w:r>
      <w:r w:rsidR="001F0D42" w:rsidRPr="000F500A">
        <w:rPr>
          <w:rFonts w:eastAsia="Arial" w:cs="Times New Roman"/>
          <w:szCs w:val="24"/>
        </w:rPr>
        <w:t xml:space="preserve"> importante obedecer a las políticas que desde el MEN se proponen y en particular respecto a este Programa que está ligado a los indicadores de </w:t>
      </w:r>
      <w:r w:rsidR="00B831BA" w:rsidRPr="000F500A">
        <w:rPr>
          <w:rFonts w:eastAsia="Arial" w:cs="Times New Roman"/>
          <w:szCs w:val="24"/>
        </w:rPr>
        <w:t>evaluación. Esta</w:t>
      </w:r>
      <w:r w:rsidR="00BE43B5" w:rsidRPr="000F500A">
        <w:rPr>
          <w:rFonts w:eastAsia="Arial" w:cs="Times New Roman"/>
          <w:szCs w:val="24"/>
        </w:rPr>
        <w:t xml:space="preserve"> obediencia</w:t>
      </w:r>
      <w:r w:rsidR="00F425CD" w:rsidRPr="000F500A">
        <w:rPr>
          <w:rFonts w:eastAsia="Arial" w:cs="Times New Roman"/>
          <w:szCs w:val="24"/>
        </w:rPr>
        <w:t xml:space="preserve"> s</w:t>
      </w:r>
      <w:r w:rsidR="00BE43B5" w:rsidRPr="000F500A">
        <w:rPr>
          <w:rFonts w:eastAsia="Arial" w:cs="Times New Roman"/>
          <w:szCs w:val="24"/>
        </w:rPr>
        <w:t>e</w:t>
      </w:r>
      <w:r w:rsidR="00F425CD" w:rsidRPr="000F500A">
        <w:rPr>
          <w:rFonts w:eastAsia="Arial" w:cs="Times New Roman"/>
          <w:szCs w:val="24"/>
        </w:rPr>
        <w:t xml:space="preserve"> debe a que en este momento todo el proceso escolar </w:t>
      </w:r>
      <w:r w:rsidR="00E24D35" w:rsidRPr="000F500A">
        <w:rPr>
          <w:rFonts w:eastAsia="Arial" w:cs="Times New Roman"/>
          <w:szCs w:val="24"/>
        </w:rPr>
        <w:t>está</w:t>
      </w:r>
      <w:r w:rsidR="00F425CD" w:rsidRPr="000F500A">
        <w:rPr>
          <w:rFonts w:eastAsia="Arial" w:cs="Times New Roman"/>
          <w:szCs w:val="24"/>
        </w:rPr>
        <w:t xml:space="preserve"> supeditado a los indicadores de </w:t>
      </w:r>
      <w:r w:rsidR="00BE43B5" w:rsidRPr="000F500A">
        <w:rPr>
          <w:rFonts w:eastAsia="Arial" w:cs="Times New Roman"/>
          <w:szCs w:val="24"/>
        </w:rPr>
        <w:t>desde las pruebas estandarizadas se proponen,</w:t>
      </w:r>
      <w:r w:rsidR="00F425CD" w:rsidRPr="000F500A">
        <w:rPr>
          <w:rFonts w:eastAsia="Arial" w:cs="Times New Roman"/>
          <w:szCs w:val="24"/>
        </w:rPr>
        <w:t xml:space="preserve"> indicadores que no evalúan contexto</w:t>
      </w:r>
      <w:r w:rsidR="00BE43B5" w:rsidRPr="000F500A">
        <w:rPr>
          <w:rFonts w:eastAsia="Arial" w:cs="Times New Roman"/>
          <w:szCs w:val="24"/>
        </w:rPr>
        <w:t>, ni mucho menos las particularidades del mismo,</w:t>
      </w:r>
      <w:r w:rsidR="00F425CD" w:rsidRPr="000F500A">
        <w:rPr>
          <w:rFonts w:eastAsia="Arial" w:cs="Times New Roman"/>
          <w:szCs w:val="24"/>
        </w:rPr>
        <w:t xml:space="preserve"> puesto que </w:t>
      </w:r>
      <w:r w:rsidR="00BE43B5" w:rsidRPr="000F500A">
        <w:rPr>
          <w:rFonts w:eastAsia="Arial" w:cs="Times New Roman"/>
          <w:szCs w:val="24"/>
        </w:rPr>
        <w:t xml:space="preserve">están establecidos </w:t>
      </w:r>
      <w:r w:rsidR="004A1B01" w:rsidRPr="000F500A">
        <w:rPr>
          <w:rFonts w:eastAsia="Arial" w:cs="Times New Roman"/>
          <w:szCs w:val="24"/>
        </w:rPr>
        <w:t>a nivel</w:t>
      </w:r>
      <w:r w:rsidR="00F425CD" w:rsidRPr="000F500A">
        <w:rPr>
          <w:rFonts w:eastAsia="Arial" w:cs="Times New Roman"/>
          <w:szCs w:val="24"/>
        </w:rPr>
        <w:t xml:space="preserve"> global</w:t>
      </w:r>
      <w:r w:rsidR="004A1B01" w:rsidRPr="000F500A">
        <w:rPr>
          <w:rFonts w:eastAsia="Arial" w:cs="Times New Roman"/>
          <w:szCs w:val="24"/>
        </w:rPr>
        <w:t>, por lo que la mayoría de las veces los maestros solo siguen indicaciones que desde el MEN se proponen y terminan por desconocer eso tan maravilloso que ellos vienen haciendo en las aulas, al aceptar que todo debe ser para aumentar el nivel en los resultados de las pruebas.</w:t>
      </w:r>
    </w:p>
    <w:p w14:paraId="7E73FF54" w14:textId="0CE4346F" w:rsidR="001F0D42" w:rsidRPr="000F500A" w:rsidRDefault="001F0D42" w:rsidP="004A1B01">
      <w:pPr>
        <w:tabs>
          <w:tab w:val="left" w:pos="2880"/>
        </w:tabs>
        <w:rPr>
          <w:rFonts w:eastAsia="Arial" w:cs="Times New Roman"/>
          <w:szCs w:val="24"/>
        </w:rPr>
      </w:pPr>
      <w:r w:rsidRPr="000F500A">
        <w:rPr>
          <w:rFonts w:eastAsia="Arial" w:cs="Times New Roman"/>
          <w:szCs w:val="24"/>
        </w:rPr>
        <w:t xml:space="preserve"> </w:t>
      </w:r>
    </w:p>
    <w:p w14:paraId="768B482C" w14:textId="14BDDE75" w:rsidR="00DE6416" w:rsidRPr="000F500A" w:rsidRDefault="00DE6416" w:rsidP="004A1B01">
      <w:pPr>
        <w:rPr>
          <w:rFonts w:eastAsia="Arial" w:cs="Times New Roman"/>
          <w:b/>
          <w:bCs/>
          <w:szCs w:val="24"/>
        </w:rPr>
      </w:pPr>
      <w:r w:rsidRPr="000F500A">
        <w:rPr>
          <w:rFonts w:eastAsia="Arial" w:cs="Times New Roman"/>
          <w:b/>
          <w:bCs/>
          <w:szCs w:val="24"/>
        </w:rPr>
        <w:t xml:space="preserve">Sobre las desmotivaciones </w:t>
      </w:r>
    </w:p>
    <w:p w14:paraId="0995FC2A" w14:textId="089B5E56" w:rsidR="001F0D42" w:rsidRPr="000F500A" w:rsidRDefault="001F0D42" w:rsidP="001E5B96">
      <w:pPr>
        <w:ind w:firstLine="709"/>
        <w:rPr>
          <w:rFonts w:eastAsia="Arial" w:cs="Times New Roman"/>
          <w:szCs w:val="24"/>
        </w:rPr>
      </w:pPr>
      <w:r w:rsidRPr="000F500A">
        <w:rPr>
          <w:rFonts w:eastAsia="Arial" w:cs="Times New Roman"/>
          <w:szCs w:val="24"/>
        </w:rPr>
        <w:t>Entre los elementos desmotivantes llama la atención que los maestros al principio, sentían que era una carga, dado que ellos manifestaron que el primer tutor con el que se estrenaron en el programa “no cayó muy bien</w:t>
      </w:r>
      <w:r w:rsidR="005C6F27" w:rsidRPr="000F500A">
        <w:rPr>
          <w:rFonts w:eastAsia="Arial" w:cs="Times New Roman"/>
          <w:szCs w:val="24"/>
        </w:rPr>
        <w:t>”,</w:t>
      </w:r>
      <w:r w:rsidRPr="000F500A">
        <w:rPr>
          <w:rFonts w:eastAsia="Arial" w:cs="Times New Roman"/>
          <w:szCs w:val="24"/>
        </w:rPr>
        <w:t xml:space="preserve"> </w:t>
      </w:r>
      <w:r w:rsidR="005C6F27" w:rsidRPr="000F500A">
        <w:rPr>
          <w:rFonts w:eastAsia="Arial" w:cs="Times New Roman"/>
          <w:szCs w:val="24"/>
        </w:rPr>
        <w:t>así</w:t>
      </w:r>
      <w:r w:rsidRPr="000F500A">
        <w:rPr>
          <w:rFonts w:eastAsia="Arial" w:cs="Times New Roman"/>
          <w:szCs w:val="24"/>
        </w:rPr>
        <w:t xml:space="preserve"> que el deseo de capacitación se ve confrontado con más trabajo para ellos. Afirmaron </w:t>
      </w:r>
      <w:r w:rsidR="005C6F27" w:rsidRPr="000F500A">
        <w:rPr>
          <w:rFonts w:eastAsia="Arial" w:cs="Times New Roman"/>
          <w:szCs w:val="24"/>
        </w:rPr>
        <w:t>que tenían</w:t>
      </w:r>
      <w:r w:rsidRPr="000F500A">
        <w:rPr>
          <w:rFonts w:eastAsia="Arial" w:cs="Times New Roman"/>
          <w:szCs w:val="24"/>
        </w:rPr>
        <w:t xml:space="preserve"> que hacer cosas que ellos no entendían y que no </w:t>
      </w:r>
      <w:r w:rsidR="005C6F27" w:rsidRPr="000F500A">
        <w:rPr>
          <w:rFonts w:eastAsia="Arial" w:cs="Times New Roman"/>
          <w:szCs w:val="24"/>
        </w:rPr>
        <w:t>obtuvieron claridades</w:t>
      </w:r>
      <w:r w:rsidRPr="000F500A">
        <w:rPr>
          <w:rFonts w:eastAsia="Arial" w:cs="Times New Roman"/>
          <w:szCs w:val="24"/>
        </w:rPr>
        <w:t xml:space="preserve"> al respecto. Esto fue convirtiéndose en </w:t>
      </w:r>
      <w:r w:rsidR="005C6F27" w:rsidRPr="000F500A">
        <w:rPr>
          <w:rFonts w:eastAsia="Arial" w:cs="Times New Roman"/>
          <w:szCs w:val="24"/>
        </w:rPr>
        <w:t>algo desmotivante</w:t>
      </w:r>
      <w:r w:rsidRPr="000F500A">
        <w:rPr>
          <w:rFonts w:eastAsia="Arial" w:cs="Times New Roman"/>
          <w:szCs w:val="24"/>
        </w:rPr>
        <w:t xml:space="preserve">, dado que sentían que alguien </w:t>
      </w:r>
      <w:r w:rsidRPr="000F500A">
        <w:rPr>
          <w:rFonts w:eastAsia="Arial" w:cs="Times New Roman"/>
          <w:szCs w:val="24"/>
        </w:rPr>
        <w:lastRenderedPageBreak/>
        <w:t xml:space="preserve">llegaba al aula a imponerles cosas. Sin embargo, más adelante con el cambio de tutor y transformaciones de la estrategia del PTA estas concepciones fueron cambiando. </w:t>
      </w:r>
    </w:p>
    <w:p w14:paraId="59F77B5F" w14:textId="38EC6ECE" w:rsidR="001F0D42" w:rsidRPr="000F500A" w:rsidRDefault="001F0D42" w:rsidP="001E5B96">
      <w:pPr>
        <w:ind w:firstLine="709"/>
        <w:rPr>
          <w:rFonts w:eastAsia="Arial" w:cs="Times New Roman"/>
          <w:szCs w:val="24"/>
        </w:rPr>
      </w:pPr>
      <w:r w:rsidRPr="000F500A">
        <w:rPr>
          <w:rFonts w:eastAsia="Arial" w:cs="Times New Roman"/>
          <w:szCs w:val="24"/>
        </w:rPr>
        <w:t xml:space="preserve">Señalaron como fundamental que en los procesos de capacitación se establezca un diálogo n interacción y reconocimiento de las voces diversas   entre ellos y el tutor asignado, esto es </w:t>
      </w:r>
      <w:r w:rsidR="007E39F0" w:rsidRPr="000F500A">
        <w:rPr>
          <w:rFonts w:eastAsia="Arial" w:cs="Times New Roman"/>
          <w:szCs w:val="24"/>
        </w:rPr>
        <w:t>que el</w:t>
      </w:r>
      <w:r w:rsidRPr="000F500A">
        <w:rPr>
          <w:rFonts w:eastAsia="Arial" w:cs="Times New Roman"/>
          <w:szCs w:val="24"/>
        </w:rPr>
        <w:t xml:space="preserve"> tutor pueda llegar al aula de manera respetuosa. ya que ellos consideran que, si están haciendo las cosas bien, ¿Por qué tienen que cambiarlas?, </w:t>
      </w:r>
    </w:p>
    <w:p w14:paraId="0644DA7C" w14:textId="77777777" w:rsidR="001F0D42" w:rsidRPr="000F500A" w:rsidRDefault="001F0D42" w:rsidP="001E5B96">
      <w:pPr>
        <w:ind w:firstLine="709"/>
        <w:rPr>
          <w:rFonts w:eastAsia="Arial" w:cs="Times New Roman"/>
          <w:b/>
          <w:i/>
          <w:szCs w:val="24"/>
        </w:rPr>
      </w:pPr>
      <w:r w:rsidRPr="000F500A">
        <w:rPr>
          <w:rFonts w:eastAsia="Arial" w:cs="Times New Roman"/>
          <w:i/>
          <w:szCs w:val="24"/>
        </w:rPr>
        <w:t>“ ese acompañamiento depende de cada tutor, porque si un tutor es una persona que cree que va a  llegar a mi salón a imponer cosas a decirle al maestro que esto no se está haciendo bien, sino que es de la manera como él dice que es, porque no llega a proponer si no a imponer, entonces cuando pasa eso uno lo ve como algo negativo, como que no quiero que ese tutor venga a mi salón de clase, porque yo soy la que conozco a mis estudiantes, yo veré como me desenvuelvo con ellos, pero cuando el tutor llega al aula del docente, a sentir ese contacto con el docente a sentir realmente las necesidades del aula al docente, entonces uno si siente el deseo de que el tutor lo acompañe”” (</w:t>
      </w:r>
      <w:r w:rsidRPr="000F500A">
        <w:rPr>
          <w:rFonts w:eastAsia="Arial" w:cs="Times New Roman"/>
          <w:szCs w:val="24"/>
        </w:rPr>
        <w:t>comentario de una maestra participante del grupo focal</w:t>
      </w:r>
      <w:r w:rsidRPr="000F500A">
        <w:rPr>
          <w:rFonts w:eastAsia="Arial" w:cs="Times New Roman"/>
          <w:i/>
          <w:szCs w:val="24"/>
        </w:rPr>
        <w:t>)</w:t>
      </w:r>
    </w:p>
    <w:p w14:paraId="13E80557" w14:textId="110C95C4" w:rsidR="00F30155" w:rsidRPr="004A1B01" w:rsidRDefault="0019019F" w:rsidP="001E5B96">
      <w:pPr>
        <w:ind w:firstLine="709"/>
        <w:rPr>
          <w:rFonts w:eastAsia="Arial" w:cs="Times New Roman"/>
          <w:bCs/>
          <w:szCs w:val="24"/>
        </w:rPr>
      </w:pPr>
      <w:r w:rsidRPr="004A1B01">
        <w:rPr>
          <w:rFonts w:eastAsia="Arial" w:cs="Times New Roman"/>
          <w:bCs/>
          <w:szCs w:val="24"/>
        </w:rPr>
        <w:t>Después de estos dos elementos identifico que</w:t>
      </w:r>
      <w:r w:rsidR="00F30155" w:rsidRPr="004A1B01">
        <w:rPr>
          <w:rFonts w:eastAsia="Arial" w:cs="Times New Roman"/>
          <w:bCs/>
          <w:szCs w:val="24"/>
        </w:rPr>
        <w:t>, l</w:t>
      </w:r>
      <w:r w:rsidR="00F020C8" w:rsidRPr="004A1B01">
        <w:rPr>
          <w:rFonts w:eastAsia="Arial" w:cs="Times New Roman"/>
          <w:bCs/>
          <w:szCs w:val="24"/>
        </w:rPr>
        <w:t xml:space="preserve">os espacios de la </w:t>
      </w:r>
      <w:r w:rsidR="008408D4" w:rsidRPr="004A1B01">
        <w:rPr>
          <w:rFonts w:eastAsia="Arial" w:cs="Times New Roman"/>
          <w:bCs/>
          <w:szCs w:val="24"/>
        </w:rPr>
        <w:t>reflexión</w:t>
      </w:r>
      <w:r w:rsidR="00F020C8" w:rsidRPr="004A1B01">
        <w:rPr>
          <w:rFonts w:eastAsia="Arial" w:cs="Times New Roman"/>
          <w:bCs/>
          <w:szCs w:val="24"/>
        </w:rPr>
        <w:t xml:space="preserve"> </w:t>
      </w:r>
      <w:r w:rsidR="008408D4" w:rsidRPr="004A1B01">
        <w:rPr>
          <w:rFonts w:eastAsia="Arial" w:cs="Times New Roman"/>
          <w:bCs/>
          <w:szCs w:val="24"/>
        </w:rPr>
        <w:t>pedagógica</w:t>
      </w:r>
      <w:r w:rsidR="00F020C8" w:rsidRPr="004A1B01">
        <w:rPr>
          <w:rFonts w:eastAsia="Arial" w:cs="Times New Roman"/>
          <w:bCs/>
          <w:szCs w:val="24"/>
        </w:rPr>
        <w:t xml:space="preserve"> se dan</w:t>
      </w:r>
      <w:r w:rsidR="008452CA" w:rsidRPr="004A1B01">
        <w:rPr>
          <w:rFonts w:eastAsia="Arial" w:cs="Times New Roman"/>
          <w:bCs/>
          <w:szCs w:val="24"/>
        </w:rPr>
        <w:t>,</w:t>
      </w:r>
      <w:r w:rsidR="00F020C8" w:rsidRPr="004A1B01">
        <w:rPr>
          <w:rFonts w:eastAsia="Arial" w:cs="Times New Roman"/>
          <w:bCs/>
          <w:szCs w:val="24"/>
        </w:rPr>
        <w:t xml:space="preserve"> per</w:t>
      </w:r>
      <w:r w:rsidR="00131F65" w:rsidRPr="004A1B01">
        <w:rPr>
          <w:rFonts w:eastAsia="Arial" w:cs="Times New Roman"/>
          <w:bCs/>
          <w:szCs w:val="24"/>
        </w:rPr>
        <w:t>o de esta manera</w:t>
      </w:r>
      <w:r w:rsidR="00F020C8" w:rsidRPr="004A1B01">
        <w:rPr>
          <w:rFonts w:eastAsia="Arial" w:cs="Times New Roman"/>
          <w:bCs/>
          <w:szCs w:val="24"/>
        </w:rPr>
        <w:t xml:space="preserve"> no del todo, </w:t>
      </w:r>
      <w:r w:rsidR="00131F65" w:rsidRPr="004A1B01">
        <w:rPr>
          <w:rFonts w:eastAsia="Arial" w:cs="Times New Roman"/>
          <w:bCs/>
          <w:szCs w:val="24"/>
        </w:rPr>
        <w:t xml:space="preserve">el microcentro rural </w:t>
      </w:r>
      <w:r w:rsidR="00F020C8" w:rsidRPr="004A1B01">
        <w:rPr>
          <w:rFonts w:eastAsia="Arial" w:cs="Times New Roman"/>
          <w:bCs/>
          <w:szCs w:val="24"/>
        </w:rPr>
        <w:t xml:space="preserve">se </w:t>
      </w:r>
      <w:r w:rsidR="009E65FC" w:rsidRPr="004A1B01">
        <w:rPr>
          <w:rFonts w:eastAsia="Arial" w:cs="Times New Roman"/>
          <w:bCs/>
          <w:szCs w:val="24"/>
        </w:rPr>
        <w:t>acabó, ese</w:t>
      </w:r>
      <w:r w:rsidR="00F020C8" w:rsidRPr="004A1B01">
        <w:rPr>
          <w:rFonts w:eastAsia="Arial" w:cs="Times New Roman"/>
          <w:bCs/>
          <w:szCs w:val="24"/>
        </w:rPr>
        <w:t xml:space="preserve"> proceso se redujo solo a aplicar las </w:t>
      </w:r>
      <w:r w:rsidR="008408D4" w:rsidRPr="004A1B01">
        <w:rPr>
          <w:rFonts w:eastAsia="Arial" w:cs="Times New Roman"/>
          <w:bCs/>
          <w:szCs w:val="24"/>
        </w:rPr>
        <w:t>guías</w:t>
      </w:r>
      <w:r w:rsidR="00131F65" w:rsidRPr="004A1B01">
        <w:rPr>
          <w:rFonts w:eastAsia="Arial" w:cs="Times New Roman"/>
          <w:bCs/>
          <w:szCs w:val="24"/>
        </w:rPr>
        <w:t xml:space="preserve"> en las aulas multigrado,</w:t>
      </w:r>
      <w:r w:rsidR="00F020C8" w:rsidRPr="004A1B01">
        <w:rPr>
          <w:rFonts w:eastAsia="Arial" w:cs="Times New Roman"/>
          <w:bCs/>
          <w:szCs w:val="24"/>
        </w:rPr>
        <w:t xml:space="preserve"> </w:t>
      </w:r>
      <w:r w:rsidR="008408D4" w:rsidRPr="004A1B01">
        <w:rPr>
          <w:rFonts w:eastAsia="Arial" w:cs="Times New Roman"/>
          <w:bCs/>
          <w:szCs w:val="24"/>
        </w:rPr>
        <w:t>desapareció todo</w:t>
      </w:r>
      <w:r w:rsidR="00F020C8" w:rsidRPr="004A1B01">
        <w:rPr>
          <w:rFonts w:eastAsia="Arial" w:cs="Times New Roman"/>
          <w:bCs/>
          <w:szCs w:val="24"/>
        </w:rPr>
        <w:t xml:space="preserve"> el trabajo colectivo, el debate</w:t>
      </w:r>
      <w:r w:rsidR="00131F65" w:rsidRPr="004A1B01">
        <w:rPr>
          <w:rFonts w:eastAsia="Arial" w:cs="Times New Roman"/>
          <w:bCs/>
          <w:szCs w:val="24"/>
        </w:rPr>
        <w:t>,</w:t>
      </w:r>
      <w:r w:rsidR="00992CC7" w:rsidRPr="004A1B01">
        <w:rPr>
          <w:rFonts w:eastAsia="Arial" w:cs="Times New Roman"/>
          <w:bCs/>
          <w:szCs w:val="24"/>
        </w:rPr>
        <w:t xml:space="preserve"> y una primera evidencia de ello es que en el establecimiento educativo no hay </w:t>
      </w:r>
      <w:r w:rsidR="004A1B01" w:rsidRPr="004A1B01">
        <w:rPr>
          <w:rFonts w:eastAsia="Arial" w:cs="Times New Roman"/>
          <w:bCs/>
          <w:szCs w:val="24"/>
        </w:rPr>
        <w:t>registro</w:t>
      </w:r>
      <w:r w:rsidR="00992CC7" w:rsidRPr="004A1B01">
        <w:rPr>
          <w:rFonts w:eastAsia="Arial" w:cs="Times New Roman"/>
          <w:bCs/>
          <w:szCs w:val="24"/>
        </w:rPr>
        <w:t xml:space="preserve"> alguno,</w:t>
      </w:r>
      <w:r w:rsidR="00F020C8" w:rsidRPr="004A1B01">
        <w:rPr>
          <w:rFonts w:eastAsia="Arial" w:cs="Times New Roman"/>
          <w:bCs/>
          <w:szCs w:val="24"/>
        </w:rPr>
        <w:t xml:space="preserve"> no hubo </w:t>
      </w:r>
      <w:r w:rsidR="00F30155" w:rsidRPr="004A1B01">
        <w:rPr>
          <w:rFonts w:eastAsia="Arial" w:cs="Times New Roman"/>
          <w:bCs/>
          <w:szCs w:val="24"/>
        </w:rPr>
        <w:t>acompañamiento</w:t>
      </w:r>
      <w:r w:rsidR="009E65FC" w:rsidRPr="004A1B01">
        <w:rPr>
          <w:rFonts w:eastAsia="Arial" w:cs="Times New Roman"/>
          <w:bCs/>
          <w:szCs w:val="24"/>
        </w:rPr>
        <w:t xml:space="preserve">, para </w:t>
      </w:r>
      <w:r w:rsidR="00621B11" w:rsidRPr="004A1B01">
        <w:rPr>
          <w:rFonts w:eastAsia="Arial" w:cs="Times New Roman"/>
          <w:bCs/>
          <w:szCs w:val="24"/>
        </w:rPr>
        <w:t>que los</w:t>
      </w:r>
      <w:r w:rsidR="00F30155" w:rsidRPr="004A1B01">
        <w:rPr>
          <w:rFonts w:eastAsia="Arial" w:cs="Times New Roman"/>
          <w:bCs/>
          <w:szCs w:val="24"/>
        </w:rPr>
        <w:t xml:space="preserve"> maestros</w:t>
      </w:r>
      <w:r w:rsidR="009E65FC" w:rsidRPr="004A1B01">
        <w:rPr>
          <w:rFonts w:eastAsia="Arial" w:cs="Times New Roman"/>
          <w:bCs/>
          <w:szCs w:val="24"/>
        </w:rPr>
        <w:t xml:space="preserve"> continuaran,</w:t>
      </w:r>
      <w:r w:rsidR="00F020C8" w:rsidRPr="004A1B01">
        <w:rPr>
          <w:rFonts w:eastAsia="Arial" w:cs="Times New Roman"/>
          <w:bCs/>
          <w:szCs w:val="24"/>
        </w:rPr>
        <w:t xml:space="preserve"> yo ahora como </w:t>
      </w:r>
      <w:r w:rsidR="00F30155" w:rsidRPr="004A1B01">
        <w:rPr>
          <w:rFonts w:eastAsia="Arial" w:cs="Times New Roman"/>
          <w:bCs/>
          <w:szCs w:val="24"/>
        </w:rPr>
        <w:t>tutora</w:t>
      </w:r>
      <w:r w:rsidR="00F020C8" w:rsidRPr="004A1B01">
        <w:rPr>
          <w:rFonts w:eastAsia="Arial" w:cs="Times New Roman"/>
          <w:bCs/>
          <w:szCs w:val="24"/>
        </w:rPr>
        <w:t xml:space="preserve"> los estoy </w:t>
      </w:r>
      <w:r w:rsidR="00ED5592" w:rsidRPr="004A1B01">
        <w:rPr>
          <w:rFonts w:eastAsia="Arial" w:cs="Times New Roman"/>
          <w:bCs/>
          <w:szCs w:val="24"/>
        </w:rPr>
        <w:t>recuperando,</w:t>
      </w:r>
      <w:r w:rsidR="00F020C8" w:rsidRPr="004A1B01">
        <w:rPr>
          <w:rFonts w:eastAsia="Arial" w:cs="Times New Roman"/>
          <w:bCs/>
          <w:szCs w:val="24"/>
        </w:rPr>
        <w:t xml:space="preserve"> pero los </w:t>
      </w:r>
      <w:r w:rsidR="00621B11" w:rsidRPr="004A1B01">
        <w:rPr>
          <w:rFonts w:eastAsia="Arial" w:cs="Times New Roman"/>
          <w:bCs/>
          <w:szCs w:val="24"/>
        </w:rPr>
        <w:t>recupero en</w:t>
      </w:r>
      <w:r w:rsidR="00F30155" w:rsidRPr="004A1B01">
        <w:rPr>
          <w:rFonts w:eastAsia="Arial" w:cs="Times New Roman"/>
          <w:bCs/>
          <w:szCs w:val="24"/>
        </w:rPr>
        <w:t xml:space="preserve"> </w:t>
      </w:r>
      <w:r w:rsidR="00F020C8" w:rsidRPr="004A1B01">
        <w:rPr>
          <w:rFonts w:eastAsia="Arial" w:cs="Times New Roman"/>
          <w:bCs/>
          <w:szCs w:val="24"/>
        </w:rPr>
        <w:t>un programa nuevo que se instala sobre el otro</w:t>
      </w:r>
      <w:r w:rsidR="00F30155" w:rsidRPr="004A1B01">
        <w:rPr>
          <w:rFonts w:eastAsia="Arial" w:cs="Times New Roman"/>
          <w:bCs/>
          <w:szCs w:val="24"/>
        </w:rPr>
        <w:t>, y desde otras orientaciones.</w:t>
      </w:r>
    </w:p>
    <w:p w14:paraId="3EE92A95" w14:textId="3A719CC1" w:rsidR="0019019F" w:rsidRPr="004A1B01" w:rsidRDefault="00621B11" w:rsidP="001E5B96">
      <w:pPr>
        <w:ind w:firstLine="709"/>
        <w:rPr>
          <w:rFonts w:eastAsia="Arial" w:cs="Times New Roman"/>
          <w:bCs/>
          <w:szCs w:val="24"/>
        </w:rPr>
      </w:pPr>
      <w:r w:rsidRPr="004A1B01">
        <w:rPr>
          <w:rFonts w:eastAsia="Arial" w:cs="Times New Roman"/>
          <w:bCs/>
          <w:szCs w:val="24"/>
        </w:rPr>
        <w:t xml:space="preserve">De </w:t>
      </w:r>
      <w:r w:rsidR="00ED5592" w:rsidRPr="004A1B01">
        <w:rPr>
          <w:rFonts w:eastAsia="Arial" w:cs="Times New Roman"/>
          <w:bCs/>
          <w:szCs w:val="24"/>
        </w:rPr>
        <w:t>otro</w:t>
      </w:r>
      <w:r w:rsidRPr="004A1B01">
        <w:rPr>
          <w:rFonts w:eastAsia="Arial" w:cs="Times New Roman"/>
          <w:bCs/>
          <w:szCs w:val="24"/>
        </w:rPr>
        <w:t xml:space="preserve"> lado </w:t>
      </w:r>
      <w:r w:rsidR="008452CA" w:rsidRPr="004A1B01">
        <w:rPr>
          <w:rFonts w:eastAsia="Arial" w:cs="Times New Roman"/>
          <w:bCs/>
          <w:szCs w:val="24"/>
        </w:rPr>
        <w:t>l</w:t>
      </w:r>
      <w:r w:rsidR="00F020C8" w:rsidRPr="004A1B01">
        <w:rPr>
          <w:rFonts w:eastAsia="Arial" w:cs="Times New Roman"/>
          <w:bCs/>
          <w:szCs w:val="24"/>
        </w:rPr>
        <w:t>as tensi</w:t>
      </w:r>
      <w:r w:rsidR="009E65FC" w:rsidRPr="004A1B01">
        <w:rPr>
          <w:rFonts w:eastAsia="Arial" w:cs="Times New Roman"/>
          <w:bCs/>
          <w:szCs w:val="24"/>
        </w:rPr>
        <w:t xml:space="preserve">ones que </w:t>
      </w:r>
      <w:r w:rsidR="000D4045" w:rsidRPr="004A1B01">
        <w:rPr>
          <w:rFonts w:eastAsia="Arial" w:cs="Times New Roman"/>
          <w:bCs/>
          <w:szCs w:val="24"/>
        </w:rPr>
        <w:t>emergen</w:t>
      </w:r>
      <w:r w:rsidR="00F020C8" w:rsidRPr="004A1B01">
        <w:rPr>
          <w:rFonts w:eastAsia="Arial" w:cs="Times New Roman"/>
          <w:bCs/>
          <w:szCs w:val="24"/>
        </w:rPr>
        <w:t xml:space="preserve"> </w:t>
      </w:r>
      <w:r w:rsidRPr="004A1B01">
        <w:rPr>
          <w:rFonts w:eastAsia="Arial" w:cs="Times New Roman"/>
          <w:bCs/>
          <w:szCs w:val="24"/>
        </w:rPr>
        <w:t xml:space="preserve">son en términos de </w:t>
      </w:r>
      <w:r w:rsidR="00ED5592" w:rsidRPr="004A1B01">
        <w:rPr>
          <w:rFonts w:eastAsia="Arial" w:cs="Times New Roman"/>
          <w:bCs/>
          <w:szCs w:val="24"/>
        </w:rPr>
        <w:t>la recepción de</w:t>
      </w:r>
      <w:r w:rsidRPr="004A1B01">
        <w:rPr>
          <w:rFonts w:eastAsia="Arial" w:cs="Times New Roman"/>
          <w:bCs/>
          <w:szCs w:val="24"/>
        </w:rPr>
        <w:t xml:space="preserve"> posiciones de algunos tutores que no conversan con los saberes de los maestros, ya que se han sentido alguna </w:t>
      </w:r>
      <w:r w:rsidR="004A1B01" w:rsidRPr="004A1B01">
        <w:rPr>
          <w:rFonts w:eastAsia="Arial" w:cs="Times New Roman"/>
          <w:bCs/>
          <w:szCs w:val="24"/>
        </w:rPr>
        <w:t>vez que</w:t>
      </w:r>
      <w:r w:rsidRPr="004A1B01">
        <w:rPr>
          <w:rFonts w:eastAsia="Arial" w:cs="Times New Roman"/>
          <w:bCs/>
          <w:szCs w:val="24"/>
        </w:rPr>
        <w:t xml:space="preserve"> los instrumentan, </w:t>
      </w:r>
      <w:r w:rsidR="00ED5592" w:rsidRPr="004A1B01">
        <w:rPr>
          <w:rFonts w:eastAsia="Arial" w:cs="Times New Roman"/>
          <w:bCs/>
          <w:szCs w:val="24"/>
        </w:rPr>
        <w:t>así</w:t>
      </w:r>
      <w:r w:rsidRPr="004A1B01">
        <w:rPr>
          <w:rFonts w:eastAsia="Arial" w:cs="Times New Roman"/>
          <w:bCs/>
          <w:szCs w:val="24"/>
        </w:rPr>
        <w:t xml:space="preserve"> mismo las oportunidades son muchas, ya que en estos elem</w:t>
      </w:r>
      <w:r w:rsidR="00ED5592" w:rsidRPr="004A1B01">
        <w:rPr>
          <w:rFonts w:eastAsia="Arial" w:cs="Times New Roman"/>
          <w:bCs/>
          <w:szCs w:val="24"/>
        </w:rPr>
        <w:t>en</w:t>
      </w:r>
      <w:r w:rsidRPr="004A1B01">
        <w:rPr>
          <w:rFonts w:eastAsia="Arial" w:cs="Times New Roman"/>
          <w:bCs/>
          <w:szCs w:val="24"/>
        </w:rPr>
        <w:t xml:space="preserve">tos se identificaron </w:t>
      </w:r>
      <w:r w:rsidR="00992CC7" w:rsidRPr="004A1B01">
        <w:rPr>
          <w:rFonts w:eastAsia="Arial" w:cs="Times New Roman"/>
          <w:bCs/>
          <w:szCs w:val="24"/>
        </w:rPr>
        <w:t xml:space="preserve">que desde el PTA se han posibilitado espacios para reflexión entre maestros pese a que es un programa que está ligado a unos estándares en términos de evaluación. </w:t>
      </w:r>
    </w:p>
    <w:p w14:paraId="1C430843" w14:textId="6A2EFFEF" w:rsidR="00A63C5B" w:rsidRPr="009E3839" w:rsidRDefault="009E3839" w:rsidP="009E3839">
      <w:pPr>
        <w:pStyle w:val="Ttulo1"/>
        <w:rPr>
          <w:rFonts w:cs="Times New Roman"/>
          <w:b w:val="0"/>
          <w:bCs/>
          <w:szCs w:val="24"/>
        </w:rPr>
      </w:pPr>
      <w:bookmarkStart w:id="63" w:name="_Toc93857523"/>
      <w:bookmarkEnd w:id="23"/>
      <w:r w:rsidRPr="009E3839">
        <w:rPr>
          <w:rStyle w:val="Ttulo2Car"/>
          <w:b/>
          <w:bCs/>
        </w:rPr>
        <w:t>Discusión</w:t>
      </w:r>
      <w:bookmarkEnd w:id="63"/>
    </w:p>
    <w:p w14:paraId="460C01AE" w14:textId="77777777" w:rsidR="0068044E" w:rsidRDefault="0068044E" w:rsidP="0068044E">
      <w:pPr>
        <w:jc w:val="center"/>
        <w:rPr>
          <w:rFonts w:cs="Times New Roman"/>
          <w:szCs w:val="24"/>
        </w:rPr>
      </w:pPr>
    </w:p>
    <w:p w14:paraId="41487EFC" w14:textId="15D13F59" w:rsidR="002A4A99" w:rsidRDefault="0016263D" w:rsidP="001E5B96">
      <w:pPr>
        <w:ind w:firstLine="709"/>
        <w:rPr>
          <w:rFonts w:cs="Times New Roman"/>
          <w:szCs w:val="24"/>
        </w:rPr>
      </w:pPr>
      <w:r>
        <w:rPr>
          <w:rFonts w:cs="Times New Roman"/>
          <w:szCs w:val="24"/>
        </w:rPr>
        <w:t xml:space="preserve">A partir de los tres ejercicios que </w:t>
      </w:r>
      <w:r w:rsidR="007C362A">
        <w:rPr>
          <w:rFonts w:cs="Times New Roman"/>
          <w:szCs w:val="24"/>
        </w:rPr>
        <w:t>realicé</w:t>
      </w:r>
      <w:r>
        <w:rPr>
          <w:rFonts w:cs="Times New Roman"/>
          <w:szCs w:val="24"/>
        </w:rPr>
        <w:t xml:space="preserve"> con los maestros </w:t>
      </w:r>
      <w:r w:rsidR="006D7F4B">
        <w:rPr>
          <w:rFonts w:cs="Times New Roman"/>
          <w:szCs w:val="24"/>
        </w:rPr>
        <w:t>y maestras</w:t>
      </w:r>
      <w:r w:rsidR="003D5072">
        <w:rPr>
          <w:rFonts w:cs="Times New Roman"/>
          <w:szCs w:val="24"/>
        </w:rPr>
        <w:t xml:space="preserve"> de</w:t>
      </w:r>
      <w:r w:rsidR="00E32EA4">
        <w:rPr>
          <w:rFonts w:cs="Times New Roman"/>
          <w:szCs w:val="24"/>
        </w:rPr>
        <w:t xml:space="preserve"> la</w:t>
      </w:r>
      <w:r w:rsidR="003D5072">
        <w:rPr>
          <w:rFonts w:cs="Times New Roman"/>
          <w:szCs w:val="24"/>
        </w:rPr>
        <w:t xml:space="preserve"> IER Mellito</w:t>
      </w:r>
      <w:r w:rsidR="006D7F4B">
        <w:rPr>
          <w:rFonts w:cs="Times New Roman"/>
          <w:szCs w:val="24"/>
        </w:rPr>
        <w:t xml:space="preserve">, </w:t>
      </w:r>
      <w:r w:rsidR="005C77F2">
        <w:rPr>
          <w:rFonts w:cs="Times New Roman"/>
          <w:szCs w:val="24"/>
        </w:rPr>
        <w:t xml:space="preserve">participantes de este </w:t>
      </w:r>
      <w:r w:rsidR="00BC0FD7">
        <w:rPr>
          <w:rFonts w:cs="Times New Roman"/>
          <w:szCs w:val="24"/>
        </w:rPr>
        <w:t>proceso investigativo</w:t>
      </w:r>
      <w:r w:rsidR="006D7F4B">
        <w:rPr>
          <w:rFonts w:cs="Times New Roman"/>
          <w:szCs w:val="24"/>
        </w:rPr>
        <w:t>,</w:t>
      </w:r>
      <w:r w:rsidR="00BC0FD7">
        <w:rPr>
          <w:rFonts w:cs="Times New Roman"/>
          <w:szCs w:val="24"/>
        </w:rPr>
        <w:t xml:space="preserve"> </w:t>
      </w:r>
      <w:r w:rsidR="005C77F2">
        <w:rPr>
          <w:rFonts w:cs="Times New Roman"/>
          <w:szCs w:val="24"/>
        </w:rPr>
        <w:t xml:space="preserve"> en que la pregunta por </w:t>
      </w:r>
      <w:r w:rsidR="00BC0FD7">
        <w:rPr>
          <w:rFonts w:cs="Times New Roman"/>
          <w:szCs w:val="24"/>
        </w:rPr>
        <w:t xml:space="preserve">los modos </w:t>
      </w:r>
      <w:r w:rsidR="006D7F4B">
        <w:rPr>
          <w:rFonts w:cs="Times New Roman"/>
          <w:szCs w:val="24"/>
        </w:rPr>
        <w:t xml:space="preserve">de construcción de saberes entre ellos fue el centro, y esta se </w:t>
      </w:r>
      <w:r w:rsidR="005C77F2">
        <w:rPr>
          <w:rFonts w:cs="Times New Roman"/>
          <w:szCs w:val="24"/>
        </w:rPr>
        <w:t>abordó a través de tres momentos</w:t>
      </w:r>
      <w:r w:rsidR="003D5072">
        <w:rPr>
          <w:rFonts w:cs="Times New Roman"/>
          <w:szCs w:val="24"/>
        </w:rPr>
        <w:t xml:space="preserve"> como dije en el </w:t>
      </w:r>
      <w:r w:rsidR="00BF7B6D">
        <w:rPr>
          <w:rFonts w:cs="Times New Roman"/>
          <w:szCs w:val="24"/>
        </w:rPr>
        <w:t>capítulo</w:t>
      </w:r>
      <w:r w:rsidR="003D5072">
        <w:rPr>
          <w:rFonts w:cs="Times New Roman"/>
          <w:szCs w:val="24"/>
        </w:rPr>
        <w:t xml:space="preserve"> anterior</w:t>
      </w:r>
      <w:r w:rsidR="005C77F2">
        <w:rPr>
          <w:rFonts w:cs="Times New Roman"/>
          <w:szCs w:val="24"/>
        </w:rPr>
        <w:t>:</w:t>
      </w:r>
      <w:r w:rsidR="0006302E">
        <w:rPr>
          <w:rFonts w:cs="Times New Roman"/>
          <w:szCs w:val="24"/>
        </w:rPr>
        <w:t xml:space="preserve"> primero,</w:t>
      </w:r>
      <w:r w:rsidR="005C77F2">
        <w:rPr>
          <w:rFonts w:cs="Times New Roman"/>
          <w:szCs w:val="24"/>
        </w:rPr>
        <w:t xml:space="preserve"> como estos maestros y maestras nombran su </w:t>
      </w:r>
      <w:r>
        <w:rPr>
          <w:rFonts w:cs="Times New Roman"/>
          <w:szCs w:val="24"/>
        </w:rPr>
        <w:t xml:space="preserve"> escuela, </w:t>
      </w:r>
      <w:r w:rsidR="0006302E">
        <w:rPr>
          <w:rFonts w:cs="Times New Roman"/>
          <w:szCs w:val="24"/>
        </w:rPr>
        <w:t xml:space="preserve"> segundo,</w:t>
      </w:r>
      <w:r w:rsidR="005C77F2">
        <w:rPr>
          <w:rFonts w:cs="Times New Roman"/>
          <w:szCs w:val="24"/>
        </w:rPr>
        <w:t xml:space="preserve"> el </w:t>
      </w:r>
      <w:r w:rsidR="005C77F2">
        <w:rPr>
          <w:rFonts w:cs="Times New Roman"/>
          <w:szCs w:val="24"/>
        </w:rPr>
        <w:lastRenderedPageBreak/>
        <w:t xml:space="preserve">reconocimiento de los procesos reflexivos sobre sus prácticas pedagógicas en los </w:t>
      </w:r>
      <w:r>
        <w:rPr>
          <w:rFonts w:cs="Times New Roman"/>
          <w:szCs w:val="24"/>
        </w:rPr>
        <w:t xml:space="preserve"> microcentro</w:t>
      </w:r>
      <w:r w:rsidR="005C77F2">
        <w:rPr>
          <w:rFonts w:cs="Times New Roman"/>
          <w:szCs w:val="24"/>
        </w:rPr>
        <w:t>s</w:t>
      </w:r>
      <w:r>
        <w:rPr>
          <w:rFonts w:cs="Times New Roman"/>
          <w:szCs w:val="24"/>
        </w:rPr>
        <w:t>,</w:t>
      </w:r>
      <w:r w:rsidR="005C77F2">
        <w:rPr>
          <w:rFonts w:cs="Times New Roman"/>
          <w:szCs w:val="24"/>
        </w:rPr>
        <w:t xml:space="preserve"> implementados </w:t>
      </w:r>
      <w:r w:rsidR="006D7F4B">
        <w:rPr>
          <w:rFonts w:cs="Times New Roman"/>
          <w:szCs w:val="24"/>
        </w:rPr>
        <w:t xml:space="preserve">bajo </w:t>
      </w:r>
      <w:r w:rsidR="005C77F2">
        <w:rPr>
          <w:rFonts w:cs="Times New Roman"/>
          <w:szCs w:val="24"/>
        </w:rPr>
        <w:t xml:space="preserve">el Modelo de escuela Nueva y  cómo </w:t>
      </w:r>
      <w:r>
        <w:rPr>
          <w:rFonts w:cs="Times New Roman"/>
          <w:szCs w:val="24"/>
        </w:rPr>
        <w:t xml:space="preserve"> </w:t>
      </w:r>
      <w:r w:rsidR="005C77F2">
        <w:rPr>
          <w:rFonts w:cs="Times New Roman"/>
          <w:szCs w:val="24"/>
        </w:rPr>
        <w:t xml:space="preserve">reconocen su vivencia en las Comunidades de aprendizaje del programa PTA </w:t>
      </w:r>
      <w:r w:rsidR="006D7F4B">
        <w:rPr>
          <w:rFonts w:cs="Times New Roman"/>
          <w:szCs w:val="24"/>
        </w:rPr>
        <w:t xml:space="preserve">respecto a </w:t>
      </w:r>
      <w:r w:rsidR="005C77F2">
        <w:rPr>
          <w:rFonts w:cs="Times New Roman"/>
          <w:szCs w:val="24"/>
        </w:rPr>
        <w:t>los modos de reflexión</w:t>
      </w:r>
      <w:r w:rsidR="006D7F4B">
        <w:rPr>
          <w:rFonts w:cs="Times New Roman"/>
          <w:szCs w:val="24"/>
        </w:rPr>
        <w:t xml:space="preserve"> y</w:t>
      </w:r>
      <w:r w:rsidR="005C77F2">
        <w:rPr>
          <w:rFonts w:cs="Times New Roman"/>
          <w:szCs w:val="24"/>
        </w:rPr>
        <w:t xml:space="preserve"> </w:t>
      </w:r>
      <w:r w:rsidR="00BC0FD7">
        <w:rPr>
          <w:rFonts w:cs="Times New Roman"/>
          <w:szCs w:val="24"/>
        </w:rPr>
        <w:t>transformación</w:t>
      </w:r>
      <w:r w:rsidR="005C77F2">
        <w:rPr>
          <w:rFonts w:cs="Times New Roman"/>
          <w:szCs w:val="24"/>
        </w:rPr>
        <w:t xml:space="preserve"> de sus prácticas</w:t>
      </w:r>
      <w:r w:rsidR="006D7F4B">
        <w:rPr>
          <w:rFonts w:cs="Times New Roman"/>
          <w:szCs w:val="24"/>
        </w:rPr>
        <w:t>;</w:t>
      </w:r>
      <w:r>
        <w:rPr>
          <w:rFonts w:cs="Times New Roman"/>
          <w:szCs w:val="24"/>
        </w:rPr>
        <w:t xml:space="preserve"> logro identificar </w:t>
      </w:r>
      <w:r w:rsidR="002A4A99">
        <w:rPr>
          <w:rFonts w:cs="Times New Roman"/>
          <w:szCs w:val="24"/>
        </w:rPr>
        <w:t>los siguientes elementos</w:t>
      </w:r>
      <w:r w:rsidR="006D7F4B">
        <w:rPr>
          <w:rFonts w:cs="Times New Roman"/>
          <w:szCs w:val="24"/>
        </w:rPr>
        <w:t xml:space="preserve"> que considero fundamentales para la discusión: </w:t>
      </w:r>
    </w:p>
    <w:p w14:paraId="730A9B5E" w14:textId="0E174175" w:rsidR="002A4A99" w:rsidRPr="001E5B96" w:rsidRDefault="003D5072" w:rsidP="001E5B96">
      <w:pPr>
        <w:ind w:firstLine="709"/>
        <w:rPr>
          <w:rFonts w:cs="Times New Roman"/>
          <w:szCs w:val="24"/>
        </w:rPr>
      </w:pPr>
      <w:r w:rsidRPr="001E5B96">
        <w:rPr>
          <w:rFonts w:cs="Times New Roman"/>
          <w:szCs w:val="24"/>
        </w:rPr>
        <w:t>Respecto al primer ejercicio sobre las ideas de escuela</w:t>
      </w:r>
      <w:r w:rsidR="00D13272" w:rsidRPr="001E5B96">
        <w:rPr>
          <w:rFonts w:cs="Times New Roman"/>
          <w:szCs w:val="24"/>
        </w:rPr>
        <w:t>,</w:t>
      </w:r>
      <w:r w:rsidRPr="001E5B96">
        <w:rPr>
          <w:rFonts w:cs="Times New Roman"/>
          <w:szCs w:val="24"/>
        </w:rPr>
        <w:t xml:space="preserve">  que me permitió reconocer lo que les disgusta y lo que les gusta</w:t>
      </w:r>
      <w:r w:rsidR="00D13272" w:rsidRPr="001E5B96">
        <w:rPr>
          <w:rFonts w:cs="Times New Roman"/>
          <w:szCs w:val="24"/>
        </w:rPr>
        <w:t xml:space="preserve">, </w:t>
      </w:r>
      <w:r w:rsidRPr="001E5B96">
        <w:rPr>
          <w:rFonts w:cs="Times New Roman"/>
          <w:szCs w:val="24"/>
        </w:rPr>
        <w:t xml:space="preserve">encontré </w:t>
      </w:r>
      <w:r w:rsidR="00EA20F8" w:rsidRPr="001E5B96">
        <w:rPr>
          <w:rFonts w:cs="Times New Roman"/>
          <w:szCs w:val="24"/>
        </w:rPr>
        <w:t>que lo que</w:t>
      </w:r>
      <w:r w:rsidRPr="001E5B96">
        <w:rPr>
          <w:rFonts w:cs="Times New Roman"/>
          <w:szCs w:val="24"/>
        </w:rPr>
        <w:t xml:space="preserve"> nombran es lo primero, y esto se asocia a un</w:t>
      </w:r>
      <w:r w:rsidR="00EA20F8" w:rsidRPr="001E5B96">
        <w:rPr>
          <w:rFonts w:cs="Times New Roman"/>
          <w:szCs w:val="24"/>
        </w:rPr>
        <w:t>a</w:t>
      </w:r>
      <w:r w:rsidRPr="001E5B96">
        <w:rPr>
          <w:rFonts w:cs="Times New Roman"/>
          <w:szCs w:val="24"/>
        </w:rPr>
        <w:t xml:space="preserve"> visión de carencia y precariedad fundamentalmente asociada a la infraestructura y las distancias de</w:t>
      </w:r>
      <w:r w:rsidR="0001706E" w:rsidRPr="001E5B96">
        <w:rPr>
          <w:rFonts w:cs="Times New Roman"/>
          <w:szCs w:val="24"/>
        </w:rPr>
        <w:t>l</w:t>
      </w:r>
      <w:r w:rsidRPr="001E5B96">
        <w:rPr>
          <w:rFonts w:cs="Times New Roman"/>
          <w:szCs w:val="24"/>
        </w:rPr>
        <w:t xml:space="preserve"> cas</w:t>
      </w:r>
      <w:r w:rsidR="0001706E" w:rsidRPr="001E5B96">
        <w:rPr>
          <w:rFonts w:cs="Times New Roman"/>
          <w:szCs w:val="24"/>
        </w:rPr>
        <w:t>c</w:t>
      </w:r>
      <w:r w:rsidRPr="001E5B96">
        <w:rPr>
          <w:rFonts w:cs="Times New Roman"/>
          <w:szCs w:val="24"/>
        </w:rPr>
        <w:t xml:space="preserve">o urbano, esto me lleva a considerar que no reconocen lo que si hay en sus contextos y a partir de lo que podrían diseñar y trabajar </w:t>
      </w:r>
      <w:r w:rsidR="0001706E" w:rsidRPr="001E5B96">
        <w:rPr>
          <w:rFonts w:cs="Times New Roman"/>
          <w:szCs w:val="24"/>
        </w:rPr>
        <w:t xml:space="preserve">en </w:t>
      </w:r>
      <w:r w:rsidRPr="001E5B96">
        <w:rPr>
          <w:rFonts w:cs="Times New Roman"/>
          <w:szCs w:val="24"/>
        </w:rPr>
        <w:t>propuestas pedagógicas,</w:t>
      </w:r>
      <w:r w:rsidR="0001706E" w:rsidRPr="001E5B96">
        <w:rPr>
          <w:rFonts w:cs="Times New Roman"/>
          <w:szCs w:val="24"/>
        </w:rPr>
        <w:t xml:space="preserve"> es decir,</w:t>
      </w:r>
      <w:r w:rsidRPr="001E5B96">
        <w:rPr>
          <w:rFonts w:cs="Times New Roman"/>
          <w:szCs w:val="24"/>
        </w:rPr>
        <w:t xml:space="preserve"> se quedan en lo material  y no en la posibilidad de su acción educativa es</w:t>
      </w:r>
      <w:r w:rsidR="00BF7B6D" w:rsidRPr="001E5B96">
        <w:rPr>
          <w:rFonts w:cs="Times New Roman"/>
          <w:szCs w:val="24"/>
        </w:rPr>
        <w:t xml:space="preserve">a que ellos nombran como reinventarse, a pesar de las dificultades o la falta de recursos, pareciera que </w:t>
      </w:r>
      <w:r w:rsidR="00D13272" w:rsidRPr="001E5B96">
        <w:rPr>
          <w:rFonts w:cs="Times New Roman"/>
          <w:szCs w:val="24"/>
        </w:rPr>
        <w:t xml:space="preserve"> lo </w:t>
      </w:r>
      <w:r w:rsidR="00BF7B6D" w:rsidRPr="001E5B96">
        <w:rPr>
          <w:rFonts w:cs="Times New Roman"/>
          <w:szCs w:val="24"/>
        </w:rPr>
        <w:t>más</w:t>
      </w:r>
      <w:r w:rsidR="00D13272" w:rsidRPr="001E5B96">
        <w:rPr>
          <w:rFonts w:cs="Times New Roman"/>
          <w:szCs w:val="24"/>
        </w:rPr>
        <w:t xml:space="preserve"> importante para los maestros son limitaciones y no las posibilidades que ellos podrían generar</w:t>
      </w:r>
      <w:r w:rsidR="00CB00AD" w:rsidRPr="001E5B96">
        <w:rPr>
          <w:rFonts w:cs="Times New Roman"/>
          <w:szCs w:val="24"/>
        </w:rPr>
        <w:t xml:space="preserve">, da la impresión que sigue presente la </w:t>
      </w:r>
      <w:r w:rsidR="009D3E56" w:rsidRPr="001E5B96">
        <w:rPr>
          <w:rFonts w:cs="Times New Roman"/>
          <w:szCs w:val="24"/>
        </w:rPr>
        <w:t>dicotomía</w:t>
      </w:r>
      <w:r w:rsidR="00CB00AD" w:rsidRPr="001E5B96">
        <w:rPr>
          <w:rFonts w:cs="Times New Roman"/>
          <w:szCs w:val="24"/>
        </w:rPr>
        <w:t xml:space="preserve"> a la que se refiere Matijasevic, M.</w:t>
      </w:r>
      <w:r w:rsidR="00CB00AD" w:rsidRPr="001E5B96">
        <w:rPr>
          <w:rFonts w:eastAsia="Times New Roman" w:cs="Times New Roman"/>
          <w:color w:val="252525"/>
          <w:szCs w:val="24"/>
        </w:rPr>
        <w:t xml:space="preserve"> &amp; Ruiz, A. (2013)</w:t>
      </w:r>
      <w:r w:rsidR="00CB00AD" w:rsidRPr="001E5B96">
        <w:rPr>
          <w:rFonts w:cs="Times New Roman"/>
          <w:szCs w:val="24"/>
        </w:rPr>
        <w:t xml:space="preserve"> de lo Rural. Urbano, que </w:t>
      </w:r>
      <w:r w:rsidR="009D3E56" w:rsidRPr="001E5B96">
        <w:rPr>
          <w:rFonts w:cs="Times New Roman"/>
          <w:szCs w:val="24"/>
        </w:rPr>
        <w:t>sería</w:t>
      </w:r>
      <w:r w:rsidR="00CB00AD" w:rsidRPr="001E5B96">
        <w:rPr>
          <w:rFonts w:cs="Times New Roman"/>
          <w:szCs w:val="24"/>
        </w:rPr>
        <w:t xml:space="preserve"> lo mismo atraso, progreso al dar </w:t>
      </w:r>
      <w:r w:rsidR="009D3E56" w:rsidRPr="001E5B96">
        <w:rPr>
          <w:rFonts w:cs="Times New Roman"/>
          <w:szCs w:val="24"/>
        </w:rPr>
        <w:t>cuenta</w:t>
      </w:r>
      <w:r w:rsidR="00CB00AD" w:rsidRPr="001E5B96">
        <w:rPr>
          <w:rFonts w:cs="Times New Roman"/>
          <w:szCs w:val="24"/>
        </w:rPr>
        <w:t xml:space="preserve"> ellos con </w:t>
      </w:r>
      <w:r w:rsidR="009D3E56" w:rsidRPr="001E5B96">
        <w:rPr>
          <w:rFonts w:cs="Times New Roman"/>
          <w:szCs w:val="24"/>
        </w:rPr>
        <w:t>más</w:t>
      </w:r>
      <w:r w:rsidR="00CB00AD" w:rsidRPr="001E5B96">
        <w:rPr>
          <w:rFonts w:cs="Times New Roman"/>
          <w:szCs w:val="24"/>
        </w:rPr>
        <w:t xml:space="preserve"> fuerza de las </w:t>
      </w:r>
      <w:r w:rsidR="009D3E56" w:rsidRPr="001E5B96">
        <w:rPr>
          <w:rFonts w:cs="Times New Roman"/>
          <w:szCs w:val="24"/>
        </w:rPr>
        <w:t>dificultades</w:t>
      </w:r>
      <w:r w:rsidR="00CB00AD" w:rsidRPr="001E5B96">
        <w:rPr>
          <w:rFonts w:cs="Times New Roman"/>
          <w:szCs w:val="24"/>
        </w:rPr>
        <w:t xml:space="preserve">. </w:t>
      </w:r>
    </w:p>
    <w:p w14:paraId="384E9AB1" w14:textId="77777777" w:rsidR="001E5B96" w:rsidRDefault="001E5B96" w:rsidP="001E5B96">
      <w:pPr>
        <w:ind w:firstLine="709"/>
        <w:rPr>
          <w:rFonts w:eastAsia="Arial" w:cs="Times New Roman"/>
          <w:szCs w:val="24"/>
        </w:rPr>
      </w:pPr>
      <w:r>
        <w:rPr>
          <w:rFonts w:cs="Times New Roman"/>
          <w:szCs w:val="24"/>
        </w:rPr>
        <w:t>P</w:t>
      </w:r>
      <w:r w:rsidR="009D3E56" w:rsidRPr="001E5B96">
        <w:rPr>
          <w:rFonts w:cs="Times New Roman"/>
          <w:szCs w:val="24"/>
        </w:rPr>
        <w:t>ara Rosa Bolívar (2017) el saber pedagógico surge de la práctica reflexionada</w:t>
      </w:r>
      <w:r w:rsidR="00CE7C89" w:rsidRPr="001E5B96">
        <w:rPr>
          <w:rFonts w:cs="Times New Roman"/>
          <w:szCs w:val="24"/>
        </w:rPr>
        <w:t>, en los</w:t>
      </w:r>
      <w:r w:rsidR="00D13272" w:rsidRPr="001E5B96">
        <w:rPr>
          <w:rFonts w:cs="Times New Roman"/>
          <w:szCs w:val="24"/>
        </w:rPr>
        <w:t xml:space="preserve"> espacios de microcentro </w:t>
      </w:r>
      <w:r w:rsidR="00CE7C89" w:rsidRPr="001E5B96">
        <w:rPr>
          <w:rFonts w:cs="Times New Roman"/>
          <w:szCs w:val="24"/>
        </w:rPr>
        <w:t>encuentro que</w:t>
      </w:r>
      <w:r w:rsidR="006D7F4B" w:rsidRPr="001E5B96">
        <w:rPr>
          <w:rFonts w:cs="Times New Roman"/>
          <w:szCs w:val="24"/>
        </w:rPr>
        <w:t xml:space="preserve"> si hay saber pedagógico construido a partir de espacios de reflexión y que tuvo </w:t>
      </w:r>
      <w:r w:rsidR="009D3E56" w:rsidRPr="001E5B96">
        <w:rPr>
          <w:rFonts w:cs="Times New Roman"/>
          <w:szCs w:val="24"/>
        </w:rPr>
        <w:t xml:space="preserve">lugar hace algún tiempo, al reunir a maestros y maestras de distintas </w:t>
      </w:r>
      <w:r w:rsidR="00CE7C89" w:rsidRPr="001E5B96">
        <w:rPr>
          <w:rFonts w:cs="Times New Roman"/>
          <w:szCs w:val="24"/>
        </w:rPr>
        <w:t>escuelas,</w:t>
      </w:r>
      <w:r w:rsidR="009D3E56" w:rsidRPr="001E5B96">
        <w:rPr>
          <w:rFonts w:cs="Times New Roman"/>
          <w:szCs w:val="24"/>
        </w:rPr>
        <w:t xml:space="preserve">  de</w:t>
      </w:r>
      <w:r w:rsidR="00CE7C89" w:rsidRPr="001E5B96">
        <w:rPr>
          <w:rFonts w:cs="Times New Roman"/>
          <w:szCs w:val="24"/>
        </w:rPr>
        <w:t>l</w:t>
      </w:r>
      <w:r w:rsidR="009D3E56" w:rsidRPr="001E5B96">
        <w:rPr>
          <w:rFonts w:cs="Times New Roman"/>
          <w:szCs w:val="24"/>
        </w:rPr>
        <w:t xml:space="preserve"> mismo territorio a </w:t>
      </w:r>
      <w:r w:rsidR="00CE7C89" w:rsidRPr="001E5B96">
        <w:rPr>
          <w:rFonts w:cs="Times New Roman"/>
          <w:szCs w:val="24"/>
        </w:rPr>
        <w:t xml:space="preserve">debatir lo que sucedía en sus escuelas </w:t>
      </w:r>
      <w:r w:rsidR="009D3E56" w:rsidRPr="001E5B96">
        <w:rPr>
          <w:rFonts w:cs="Times New Roman"/>
          <w:szCs w:val="24"/>
        </w:rPr>
        <w:t>y construir materiale</w:t>
      </w:r>
      <w:r w:rsidR="006D7F4B" w:rsidRPr="001E5B96">
        <w:rPr>
          <w:rFonts w:cs="Times New Roman"/>
          <w:szCs w:val="24"/>
        </w:rPr>
        <w:t>s</w:t>
      </w:r>
      <w:r w:rsidR="00F34A03" w:rsidRPr="001E5B96">
        <w:rPr>
          <w:rFonts w:cs="Times New Roman"/>
          <w:szCs w:val="24"/>
        </w:rPr>
        <w:t>, pero más encaminado a la construcción de materiales didácticos y no a debates de la metodología, propia de escuela Nueva</w:t>
      </w:r>
      <w:r w:rsidR="006D7F4B" w:rsidRPr="001E5B96">
        <w:rPr>
          <w:rFonts w:cs="Times New Roman"/>
          <w:szCs w:val="24"/>
        </w:rPr>
        <w:t xml:space="preserve"> </w:t>
      </w:r>
      <w:r w:rsidR="00CE7C89" w:rsidRPr="001E5B96">
        <w:rPr>
          <w:rFonts w:cs="Times New Roman"/>
          <w:szCs w:val="24"/>
        </w:rPr>
        <w:t>S</w:t>
      </w:r>
      <w:r w:rsidR="006D7F4B" w:rsidRPr="001E5B96">
        <w:rPr>
          <w:rFonts w:cs="Times New Roman"/>
          <w:szCs w:val="24"/>
        </w:rPr>
        <w:t xml:space="preserve">in </w:t>
      </w:r>
      <w:r w:rsidR="00CE7C89" w:rsidRPr="001E5B96">
        <w:rPr>
          <w:rFonts w:cs="Times New Roman"/>
          <w:szCs w:val="24"/>
        </w:rPr>
        <w:t>embargo,</w:t>
      </w:r>
      <w:r w:rsidR="006D7F4B" w:rsidRPr="001E5B96">
        <w:rPr>
          <w:rFonts w:cs="Times New Roman"/>
          <w:szCs w:val="24"/>
        </w:rPr>
        <w:t xml:space="preserve"> esto se ha perdido ya </w:t>
      </w:r>
      <w:r w:rsidR="00CE7C89" w:rsidRPr="001E5B96">
        <w:rPr>
          <w:rFonts w:cs="Times New Roman"/>
          <w:szCs w:val="24"/>
        </w:rPr>
        <w:t>que se</w:t>
      </w:r>
      <w:r w:rsidR="006D7F4B" w:rsidRPr="001E5B96">
        <w:rPr>
          <w:rFonts w:cs="Times New Roman"/>
          <w:szCs w:val="24"/>
        </w:rPr>
        <w:t xml:space="preserve"> dejó de convocar a los maestros para </w:t>
      </w:r>
      <w:r w:rsidR="00BE2C2A" w:rsidRPr="001E5B96">
        <w:rPr>
          <w:rFonts w:cs="Times New Roman"/>
          <w:szCs w:val="24"/>
        </w:rPr>
        <w:t>ello</w:t>
      </w:r>
      <w:r w:rsidR="006D7F4B" w:rsidRPr="001E5B96">
        <w:rPr>
          <w:rFonts w:cs="Times New Roman"/>
          <w:szCs w:val="24"/>
        </w:rPr>
        <w:t xml:space="preserve"> aproximadamente desde el 2011, de manera que de este proceso del microcentro solo sobreviven las cartillas de aprendizaje, denominadas también guías que envía el MEN, para las escuelas rurale</w:t>
      </w:r>
      <w:r w:rsidR="00CE7C89" w:rsidRPr="001E5B96">
        <w:rPr>
          <w:rFonts w:cs="Times New Roman"/>
          <w:szCs w:val="24"/>
        </w:rPr>
        <w:t>s.</w:t>
      </w:r>
    </w:p>
    <w:p w14:paraId="6DC7CC1E" w14:textId="3E1EA28C" w:rsidR="00117021" w:rsidRPr="001E5B96" w:rsidRDefault="00D13272" w:rsidP="001E5B96">
      <w:pPr>
        <w:ind w:firstLine="709"/>
        <w:rPr>
          <w:rFonts w:eastAsia="Arial" w:cs="Times New Roman"/>
          <w:szCs w:val="24"/>
        </w:rPr>
      </w:pPr>
      <w:r w:rsidRPr="001E5B96">
        <w:rPr>
          <w:rFonts w:eastAsia="Arial" w:cs="Times New Roman"/>
          <w:szCs w:val="24"/>
        </w:rPr>
        <w:t xml:space="preserve">De otro lado como señala Runge  </w:t>
      </w:r>
      <w:r w:rsidR="00E32EA4" w:rsidRPr="001E5B96">
        <w:rPr>
          <w:rFonts w:eastAsia="Arial" w:cs="Times New Roman"/>
          <w:szCs w:val="24"/>
        </w:rPr>
        <w:t>&amp; Muñoz</w:t>
      </w:r>
      <w:r w:rsidRPr="001E5B96">
        <w:rPr>
          <w:rFonts w:eastAsia="Arial" w:cs="Times New Roman"/>
          <w:szCs w:val="24"/>
        </w:rPr>
        <w:t xml:space="preserve"> (</w:t>
      </w:r>
      <w:r w:rsidR="00C23EAA" w:rsidRPr="001E5B96">
        <w:rPr>
          <w:rFonts w:eastAsia="Arial" w:cs="Times New Roman"/>
          <w:szCs w:val="24"/>
        </w:rPr>
        <w:t>2012</w:t>
      </w:r>
      <w:r w:rsidRPr="001E5B96">
        <w:rPr>
          <w:rFonts w:eastAsia="Arial" w:cs="Times New Roman"/>
          <w:szCs w:val="24"/>
        </w:rPr>
        <w:t>) s</w:t>
      </w:r>
      <w:r w:rsidR="00774859" w:rsidRPr="001E5B96">
        <w:rPr>
          <w:rFonts w:eastAsia="Arial" w:cs="Times New Roman"/>
          <w:szCs w:val="24"/>
        </w:rPr>
        <w:t xml:space="preserve">i la </w:t>
      </w:r>
      <w:r w:rsidR="00136A8F" w:rsidRPr="001E5B96">
        <w:rPr>
          <w:rFonts w:eastAsia="Arial" w:cs="Times New Roman"/>
          <w:szCs w:val="24"/>
        </w:rPr>
        <w:t xml:space="preserve">práctica pedagógica surge como reflexión en torno a la realidad cotidiana de la escuela, </w:t>
      </w:r>
      <w:r w:rsidR="005F5ED0" w:rsidRPr="001E5B96">
        <w:rPr>
          <w:rFonts w:eastAsia="Arial" w:cs="Times New Roman"/>
          <w:szCs w:val="24"/>
        </w:rPr>
        <w:t xml:space="preserve"> los maestros de la IER Mellito pueden reconocer su realidad, de la manera en que ellos pueden </w:t>
      </w:r>
      <w:r w:rsidR="00F606DE" w:rsidRPr="001E5B96">
        <w:rPr>
          <w:rFonts w:eastAsia="Arial" w:cs="Times New Roman"/>
          <w:szCs w:val="24"/>
        </w:rPr>
        <w:t>visualizar</w:t>
      </w:r>
      <w:r w:rsidR="005F5ED0" w:rsidRPr="001E5B96">
        <w:rPr>
          <w:rFonts w:eastAsia="Arial" w:cs="Times New Roman"/>
          <w:szCs w:val="24"/>
        </w:rPr>
        <w:t xml:space="preserve"> su escuela, dando cuenta de las carencias y necesidades que en ella pueden ver en su diario vivir, es </w:t>
      </w:r>
      <w:r w:rsidR="00F606DE" w:rsidRPr="001E5B96">
        <w:rPr>
          <w:rFonts w:eastAsia="Arial" w:cs="Times New Roman"/>
          <w:szCs w:val="24"/>
        </w:rPr>
        <w:t>así</w:t>
      </w:r>
      <w:r w:rsidR="005F5ED0" w:rsidRPr="001E5B96">
        <w:rPr>
          <w:rFonts w:eastAsia="Arial" w:cs="Times New Roman"/>
          <w:szCs w:val="24"/>
        </w:rPr>
        <w:t xml:space="preserve"> como la falta de una adecuada estructura física</w:t>
      </w:r>
      <w:r w:rsidR="00227D8B" w:rsidRPr="001E5B96">
        <w:rPr>
          <w:rFonts w:eastAsia="Arial" w:cs="Times New Roman"/>
          <w:szCs w:val="24"/>
        </w:rPr>
        <w:t xml:space="preserve">, de herramientas necesarias para garantizar una </w:t>
      </w:r>
      <w:r w:rsidR="00F606DE" w:rsidRPr="001E5B96">
        <w:rPr>
          <w:rFonts w:eastAsia="Arial" w:cs="Times New Roman"/>
          <w:szCs w:val="24"/>
        </w:rPr>
        <w:t>educación</w:t>
      </w:r>
      <w:r w:rsidR="00227D8B" w:rsidRPr="001E5B96">
        <w:rPr>
          <w:rFonts w:eastAsia="Arial" w:cs="Times New Roman"/>
          <w:szCs w:val="24"/>
        </w:rPr>
        <w:t xml:space="preserve"> con cal</w:t>
      </w:r>
      <w:r w:rsidR="00F606DE" w:rsidRPr="001E5B96">
        <w:rPr>
          <w:rFonts w:eastAsia="Arial" w:cs="Times New Roman"/>
          <w:szCs w:val="24"/>
        </w:rPr>
        <w:t>i</w:t>
      </w:r>
      <w:r w:rsidR="00227D8B" w:rsidRPr="001E5B96">
        <w:rPr>
          <w:rFonts w:eastAsia="Arial" w:cs="Times New Roman"/>
          <w:szCs w:val="24"/>
        </w:rPr>
        <w:t xml:space="preserve">dad, lo que llama la </w:t>
      </w:r>
      <w:r w:rsidR="00F606DE" w:rsidRPr="001E5B96">
        <w:rPr>
          <w:rFonts w:eastAsia="Arial" w:cs="Times New Roman"/>
          <w:szCs w:val="24"/>
        </w:rPr>
        <w:t>atención</w:t>
      </w:r>
      <w:r w:rsidR="00227D8B" w:rsidRPr="001E5B96">
        <w:rPr>
          <w:rFonts w:eastAsia="Arial" w:cs="Times New Roman"/>
          <w:szCs w:val="24"/>
        </w:rPr>
        <w:t xml:space="preserve"> ya que ellos  asocian recursos materiales con calidad de la educación, y si, esto de cierta manera contribuye a una buena educación, pero no del todo, porque al ellos expresar </w:t>
      </w:r>
      <w:r w:rsidR="00227D8B" w:rsidRPr="001E5B96">
        <w:rPr>
          <w:rFonts w:eastAsia="Arial" w:cs="Times New Roman"/>
          <w:szCs w:val="24"/>
        </w:rPr>
        <w:lastRenderedPageBreak/>
        <w:t xml:space="preserve">“nos toca reinventarnos” </w:t>
      </w:r>
      <w:r w:rsidR="00F606DE" w:rsidRPr="001E5B96">
        <w:rPr>
          <w:rFonts w:eastAsia="Arial" w:cs="Times New Roman"/>
          <w:szCs w:val="24"/>
        </w:rPr>
        <w:t>están dando paso a la reflexión, de esa realidad y proponiendo estrategias para tratar de transformar esta realidad.</w:t>
      </w:r>
      <w:r w:rsidR="00227D8B" w:rsidRPr="001E5B96">
        <w:rPr>
          <w:rFonts w:eastAsia="Arial" w:cs="Times New Roman"/>
          <w:szCs w:val="24"/>
        </w:rPr>
        <w:t xml:space="preserve"> </w:t>
      </w:r>
    </w:p>
    <w:p w14:paraId="35F113B4" w14:textId="42552B73" w:rsidR="001E5B96" w:rsidRDefault="00D13272" w:rsidP="001E5B96">
      <w:pPr>
        <w:ind w:firstLine="709"/>
        <w:rPr>
          <w:rFonts w:eastAsia="Times New Roman" w:cs="Times New Roman"/>
          <w:szCs w:val="24"/>
        </w:rPr>
      </w:pPr>
      <w:r w:rsidRPr="00774859">
        <w:rPr>
          <w:rFonts w:eastAsia="Times New Roman" w:cs="Times New Roman"/>
          <w:szCs w:val="24"/>
        </w:rPr>
        <w:t xml:space="preserve"> </w:t>
      </w:r>
      <w:r w:rsidRPr="001E5B96">
        <w:rPr>
          <w:rFonts w:eastAsia="Times New Roman" w:cs="Times New Roman"/>
          <w:szCs w:val="24"/>
        </w:rPr>
        <w:t xml:space="preserve">Sin embargo, </w:t>
      </w:r>
      <w:r w:rsidR="009E3839" w:rsidRPr="001E5B96">
        <w:rPr>
          <w:rFonts w:eastAsia="Times New Roman" w:cs="Times New Roman"/>
          <w:szCs w:val="24"/>
        </w:rPr>
        <w:t>de acuerdo con</w:t>
      </w:r>
      <w:r w:rsidRPr="001E5B96">
        <w:rPr>
          <w:rFonts w:eastAsia="Times New Roman" w:cs="Times New Roman"/>
          <w:szCs w:val="24"/>
        </w:rPr>
        <w:t xml:space="preserve"> los sustentos del Programa Todos a Aprender de (2011) respecto de las pr</w:t>
      </w:r>
      <w:r w:rsidR="00C53A6C">
        <w:rPr>
          <w:rFonts w:eastAsia="Times New Roman" w:cs="Times New Roman"/>
          <w:szCs w:val="24"/>
        </w:rPr>
        <w:t>á</w:t>
      </w:r>
      <w:r w:rsidRPr="001E5B96">
        <w:rPr>
          <w:rFonts w:eastAsia="Times New Roman" w:cs="Times New Roman"/>
          <w:szCs w:val="24"/>
        </w:rPr>
        <w:t xml:space="preserve">cticas reales de aula, sostienen que </w:t>
      </w:r>
      <w:r w:rsidR="009E3839" w:rsidRPr="001E5B96">
        <w:rPr>
          <w:rFonts w:eastAsia="Times New Roman" w:cs="Times New Roman"/>
          <w:szCs w:val="24"/>
        </w:rPr>
        <w:t>los maestros</w:t>
      </w:r>
      <w:r w:rsidRPr="001E5B96">
        <w:rPr>
          <w:rFonts w:eastAsia="Times New Roman" w:cs="Times New Roman"/>
          <w:szCs w:val="24"/>
        </w:rPr>
        <w:t xml:space="preserve"> enseñan de la misma manera como ellos aprendieron cuando estaban en la escuela. Lo que llama la atención, puesto que al acercarme al grupo focal y al conversatorio con los maestros dan cuenta de lo que hacen en las aulas, y de lo que construyen en los espacios uno que se llama CDA que funciona actualmente y otro que tuvo lugar antes de la llegad del PTA que se llama microcentro.</w:t>
      </w:r>
    </w:p>
    <w:p w14:paraId="7FBEFBB8" w14:textId="709C25D7" w:rsidR="001909C1" w:rsidRPr="001E5B96" w:rsidRDefault="00D13272" w:rsidP="001E5B96">
      <w:pPr>
        <w:ind w:firstLine="709"/>
        <w:rPr>
          <w:rFonts w:eastAsia="Times New Roman" w:cs="Times New Roman"/>
          <w:szCs w:val="24"/>
        </w:rPr>
      </w:pPr>
      <w:r>
        <w:rPr>
          <w:rFonts w:eastAsia="Arial" w:cs="Times New Roman"/>
          <w:szCs w:val="24"/>
        </w:rPr>
        <w:t>E</w:t>
      </w:r>
      <w:r w:rsidR="00C609CD" w:rsidRPr="001909C1">
        <w:rPr>
          <w:rFonts w:eastAsia="Arial" w:cs="Times New Roman"/>
          <w:szCs w:val="24"/>
        </w:rPr>
        <w:t xml:space="preserve">l reconocimiento a los </w:t>
      </w:r>
      <w:r w:rsidR="00CD4B4F" w:rsidRPr="001909C1">
        <w:rPr>
          <w:rFonts w:eastAsia="Arial" w:cs="Times New Roman"/>
          <w:szCs w:val="24"/>
        </w:rPr>
        <w:t>maestros</w:t>
      </w:r>
      <w:r w:rsidR="00C609CD" w:rsidRPr="001909C1">
        <w:rPr>
          <w:rFonts w:eastAsia="Arial" w:cs="Times New Roman"/>
          <w:szCs w:val="24"/>
        </w:rPr>
        <w:t xml:space="preserve">  como productores de saber,</w:t>
      </w:r>
      <w:r w:rsidR="00035D5E" w:rsidRPr="001909C1">
        <w:rPr>
          <w:rFonts w:eastAsia="Arial" w:cs="Times New Roman"/>
          <w:szCs w:val="24"/>
        </w:rPr>
        <w:t xml:space="preserve"> es un esfuerzo que tiene antecedentes históricos en este país  </w:t>
      </w:r>
      <w:r w:rsidR="00035D5E" w:rsidRPr="00643433">
        <w:rPr>
          <w:rFonts w:cs="Times New Roman"/>
          <w:szCs w:val="24"/>
        </w:rPr>
        <w:t>(Saldarriaga, 2003) denomina  al “empoderamiento del maestro como sujeto de su saber” defendiendo el peso histórico y cultural del oficio del maes</w:t>
      </w:r>
      <w:r w:rsidR="00035D5E" w:rsidRPr="00774859">
        <w:rPr>
          <w:rFonts w:cs="Times New Roman"/>
          <w:szCs w:val="24"/>
        </w:rPr>
        <w:t>tro que define a la persona dedicada al oficio de enseñar y de construcción de saber</w:t>
      </w:r>
      <w:r w:rsidR="0093046E">
        <w:rPr>
          <w:rFonts w:cs="Times New Roman"/>
          <w:szCs w:val="24"/>
        </w:rPr>
        <w:t xml:space="preserve">, </w:t>
      </w:r>
      <w:r w:rsidR="00774859">
        <w:rPr>
          <w:rFonts w:cs="Times New Roman"/>
          <w:szCs w:val="24"/>
        </w:rPr>
        <w:t xml:space="preserve"> para el caso de los maestros rurales</w:t>
      </w:r>
      <w:r w:rsidR="00F34A03">
        <w:rPr>
          <w:rFonts w:cs="Times New Roman"/>
          <w:szCs w:val="24"/>
        </w:rPr>
        <w:t xml:space="preserve">, sigue siendo una discusión para fortalecer y avanzar, porque los maestros rurales si construyen saberes, pero </w:t>
      </w:r>
      <w:r w:rsidR="00A13DE5">
        <w:rPr>
          <w:rFonts w:cs="Times New Roman"/>
          <w:szCs w:val="24"/>
        </w:rPr>
        <w:t>en realidad ni el maestro rural ni el sistema los ve como productor de saberes, en la mayoría de los maestros rurales se ven como seres que obedecen no que crean cosas, al ser receptores de todas las directrices del MEN y esto me lleva a señalar que nos vemos  como instrumentos obedientes de mandatos, no como pensadores de procesos escolares, más como funcionarios que seguimos instrucciones</w:t>
      </w:r>
      <w:r w:rsidR="00A12764">
        <w:rPr>
          <w:rFonts w:cs="Times New Roman"/>
          <w:szCs w:val="24"/>
        </w:rPr>
        <w:t>,</w:t>
      </w:r>
      <w:r w:rsidR="00901FF6">
        <w:rPr>
          <w:rFonts w:cs="Times New Roman"/>
          <w:szCs w:val="24"/>
        </w:rPr>
        <w:t xml:space="preserve"> que para los maestros es muy importante de estarse capacitando y actualizando lo ven como ser mejores maestros y obediencia al MEN, entonces aquí e</w:t>
      </w:r>
      <w:r w:rsidR="00735BAB">
        <w:rPr>
          <w:rFonts w:cs="Times New Roman"/>
          <w:szCs w:val="24"/>
        </w:rPr>
        <w:t>l maestro rural como constructor de saber,</w:t>
      </w:r>
      <w:r w:rsidR="00901FF6">
        <w:rPr>
          <w:rFonts w:cs="Times New Roman"/>
          <w:szCs w:val="24"/>
        </w:rPr>
        <w:t xml:space="preserve"> queda entre dicho</w:t>
      </w:r>
      <w:r w:rsidR="001E5B96">
        <w:rPr>
          <w:rFonts w:cs="Times New Roman"/>
          <w:szCs w:val="24"/>
        </w:rPr>
        <w:t>.</w:t>
      </w:r>
      <w:r w:rsidR="004373AF">
        <w:rPr>
          <w:rFonts w:cs="Times New Roman"/>
          <w:szCs w:val="24"/>
        </w:rPr>
        <w:tab/>
      </w:r>
    </w:p>
    <w:p w14:paraId="3BE07B22" w14:textId="77777777" w:rsidR="00ED4864" w:rsidRDefault="00ED4864" w:rsidP="001A5143">
      <w:pPr>
        <w:jc w:val="center"/>
        <w:rPr>
          <w:rFonts w:cs="Times New Roman"/>
          <w:b/>
          <w:szCs w:val="24"/>
        </w:rPr>
      </w:pPr>
      <w:bookmarkStart w:id="64" w:name="_Toc440985142"/>
    </w:p>
    <w:p w14:paraId="05704370" w14:textId="4B5146E7" w:rsidR="000F2962" w:rsidRPr="009E3839" w:rsidRDefault="009E3839" w:rsidP="009E3839">
      <w:pPr>
        <w:pStyle w:val="Ttulo1"/>
        <w:rPr>
          <w:rStyle w:val="Ttulo2Car"/>
          <w:b/>
          <w:bCs/>
        </w:rPr>
      </w:pPr>
      <w:bookmarkStart w:id="65" w:name="_Toc93857524"/>
      <w:bookmarkEnd w:id="64"/>
      <w:r w:rsidRPr="009E3839">
        <w:rPr>
          <w:rStyle w:val="Ttulo2Car"/>
          <w:b/>
          <w:bCs/>
        </w:rPr>
        <w:t>Conclusiones</w:t>
      </w:r>
      <w:bookmarkEnd w:id="65"/>
    </w:p>
    <w:p w14:paraId="22C543E4" w14:textId="436EC9DF" w:rsidR="001A5143" w:rsidRPr="00742230" w:rsidRDefault="00A12764" w:rsidP="00A12764">
      <w:pPr>
        <w:tabs>
          <w:tab w:val="left" w:pos="4573"/>
        </w:tabs>
        <w:ind w:firstLine="708"/>
        <w:rPr>
          <w:rFonts w:cs="Times New Roman"/>
          <w:szCs w:val="24"/>
        </w:rPr>
      </w:pPr>
      <w:r>
        <w:rPr>
          <w:rFonts w:cs="Times New Roman"/>
          <w:szCs w:val="24"/>
        </w:rPr>
        <w:tab/>
      </w:r>
    </w:p>
    <w:p w14:paraId="7CA65FB4" w14:textId="54A24AF2" w:rsidR="00E93104" w:rsidRDefault="00B762A4" w:rsidP="001E5B96">
      <w:pPr>
        <w:ind w:firstLine="709"/>
        <w:rPr>
          <w:rFonts w:cs="Times New Roman"/>
          <w:szCs w:val="24"/>
        </w:rPr>
      </w:pPr>
      <w:r>
        <w:rPr>
          <w:rFonts w:cs="Times New Roman"/>
          <w:szCs w:val="24"/>
        </w:rPr>
        <w:t xml:space="preserve">Con las acciones que se llevaron a cabo dentro del desarrollo de todo el proceso de esta investigación fue posible </w:t>
      </w:r>
      <w:r w:rsidR="00FC74C2">
        <w:rPr>
          <w:rFonts w:cs="Times New Roman"/>
          <w:szCs w:val="24"/>
        </w:rPr>
        <w:t>conocer desde</w:t>
      </w:r>
      <w:r>
        <w:rPr>
          <w:rFonts w:cs="Times New Roman"/>
          <w:szCs w:val="24"/>
        </w:rPr>
        <w:t xml:space="preserve"> las voces de los maestros</w:t>
      </w:r>
      <w:r w:rsidR="007702F6">
        <w:rPr>
          <w:rFonts w:cs="Times New Roman"/>
          <w:szCs w:val="24"/>
        </w:rPr>
        <w:t xml:space="preserve"> no solo lo que hacen, sino lo que sienten, lo que piensan y lo que sueñan al respecto de su escuela y dar cuenta de que l</w:t>
      </w:r>
      <w:r w:rsidR="001909C1">
        <w:rPr>
          <w:rFonts w:cs="Times New Roman"/>
          <w:szCs w:val="24"/>
        </w:rPr>
        <w:t>os maestros y maestras de la IER Mellito si construyen sabere</w:t>
      </w:r>
      <w:r w:rsidR="007702F6">
        <w:rPr>
          <w:rFonts w:cs="Times New Roman"/>
          <w:szCs w:val="24"/>
        </w:rPr>
        <w:t>s</w:t>
      </w:r>
      <w:r w:rsidR="001909C1">
        <w:rPr>
          <w:rFonts w:cs="Times New Roman"/>
          <w:szCs w:val="24"/>
        </w:rPr>
        <w:t xml:space="preserve"> a partir de espacios de reflexión y que estos espacios se han propiciado desde hace </w:t>
      </w:r>
      <w:r w:rsidR="007702F6">
        <w:rPr>
          <w:rFonts w:cs="Times New Roman"/>
          <w:szCs w:val="24"/>
        </w:rPr>
        <w:t>tiempo</w:t>
      </w:r>
      <w:r w:rsidR="00843D50">
        <w:rPr>
          <w:rFonts w:cs="Times New Roman"/>
          <w:szCs w:val="24"/>
        </w:rPr>
        <w:t>.</w:t>
      </w:r>
    </w:p>
    <w:p w14:paraId="403012C2" w14:textId="53BC3228" w:rsidR="00832E7E" w:rsidRDefault="00832E7E" w:rsidP="001E5B96">
      <w:pPr>
        <w:ind w:firstLine="709"/>
        <w:rPr>
          <w:rFonts w:cs="Times New Roman"/>
          <w:szCs w:val="24"/>
        </w:rPr>
      </w:pPr>
      <w:r>
        <w:rPr>
          <w:rFonts w:cs="Times New Roman"/>
          <w:szCs w:val="24"/>
        </w:rPr>
        <w:t xml:space="preserve">Fue posible el </w:t>
      </w:r>
      <w:r w:rsidR="004373AF">
        <w:rPr>
          <w:rFonts w:cs="Times New Roman"/>
          <w:szCs w:val="24"/>
        </w:rPr>
        <w:t>reconocimiento</w:t>
      </w:r>
      <w:r>
        <w:rPr>
          <w:rFonts w:cs="Times New Roman"/>
          <w:szCs w:val="24"/>
        </w:rPr>
        <w:t xml:space="preserve"> de la </w:t>
      </w:r>
      <w:r w:rsidR="004373AF">
        <w:rPr>
          <w:rFonts w:cs="Times New Roman"/>
          <w:szCs w:val="24"/>
        </w:rPr>
        <w:t xml:space="preserve">idea de </w:t>
      </w:r>
      <w:r>
        <w:rPr>
          <w:rFonts w:cs="Times New Roman"/>
          <w:szCs w:val="24"/>
        </w:rPr>
        <w:t xml:space="preserve">escuela a </w:t>
      </w:r>
      <w:r w:rsidR="004373AF">
        <w:rPr>
          <w:rFonts w:cs="Times New Roman"/>
          <w:szCs w:val="24"/>
        </w:rPr>
        <w:t>propia</w:t>
      </w:r>
      <w:r>
        <w:rPr>
          <w:rFonts w:cs="Times New Roman"/>
          <w:szCs w:val="24"/>
        </w:rPr>
        <w:t xml:space="preserve"> voz de los maestros, desde lo que les gusta como los niños, la valoración de</w:t>
      </w:r>
      <w:r w:rsidR="004373AF">
        <w:rPr>
          <w:rFonts w:cs="Times New Roman"/>
          <w:szCs w:val="24"/>
        </w:rPr>
        <w:t xml:space="preserve">l territorio y también de lo </w:t>
      </w:r>
      <w:r w:rsidR="00F035BA">
        <w:rPr>
          <w:rFonts w:cs="Times New Roman"/>
          <w:szCs w:val="24"/>
        </w:rPr>
        <w:t>que les</w:t>
      </w:r>
      <w:r w:rsidR="004373AF">
        <w:rPr>
          <w:rFonts w:cs="Times New Roman"/>
          <w:szCs w:val="24"/>
        </w:rPr>
        <w:t xml:space="preserve"> disgusta y como se la sueñan, esto último llamó mucho la atención dado que pareciera que </w:t>
      </w:r>
      <w:r w:rsidR="000D4045">
        <w:rPr>
          <w:rFonts w:cs="Times New Roman"/>
          <w:szCs w:val="24"/>
        </w:rPr>
        <w:t>los maestros</w:t>
      </w:r>
      <w:r w:rsidR="004373AF">
        <w:rPr>
          <w:rFonts w:cs="Times New Roman"/>
          <w:szCs w:val="24"/>
        </w:rPr>
        <w:t xml:space="preserve"> siguen </w:t>
      </w:r>
      <w:r w:rsidR="004373AF">
        <w:rPr>
          <w:rFonts w:cs="Times New Roman"/>
          <w:szCs w:val="24"/>
        </w:rPr>
        <w:lastRenderedPageBreak/>
        <w:t>asociando calidad de la educación con infraestructura lo que da la impresión de que a veces no valoraran lo que si tienen.</w:t>
      </w:r>
    </w:p>
    <w:p w14:paraId="7E64F3BF" w14:textId="2FAF0EFD" w:rsidR="001909C1" w:rsidRDefault="00465895" w:rsidP="001E5B96">
      <w:pPr>
        <w:ind w:firstLine="709"/>
        <w:rPr>
          <w:rFonts w:cs="Times New Roman"/>
          <w:szCs w:val="24"/>
        </w:rPr>
      </w:pPr>
      <w:r>
        <w:rPr>
          <w:rFonts w:cs="Times New Roman"/>
          <w:szCs w:val="24"/>
        </w:rPr>
        <w:t xml:space="preserve"> Se identificó, que l</w:t>
      </w:r>
      <w:r w:rsidR="001909C1">
        <w:rPr>
          <w:rFonts w:cs="Times New Roman"/>
          <w:szCs w:val="24"/>
        </w:rPr>
        <w:t xml:space="preserve">os maestros y maestras de la IER Mellito construían saberes en un espacio que se llamaba el Microcentro, </w:t>
      </w:r>
      <w:r w:rsidR="00106E45">
        <w:rPr>
          <w:rFonts w:cs="Times New Roman"/>
          <w:szCs w:val="24"/>
        </w:rPr>
        <w:t xml:space="preserve">y este convocaba a </w:t>
      </w:r>
      <w:r w:rsidR="007702F6">
        <w:rPr>
          <w:rFonts w:cs="Times New Roman"/>
          <w:szCs w:val="24"/>
        </w:rPr>
        <w:t>maestros de escuelas cercanas dent</w:t>
      </w:r>
      <w:r w:rsidR="00FC74C2">
        <w:rPr>
          <w:rFonts w:cs="Times New Roman"/>
          <w:szCs w:val="24"/>
        </w:rPr>
        <w:t>r</w:t>
      </w:r>
      <w:r w:rsidR="007702F6">
        <w:rPr>
          <w:rFonts w:cs="Times New Roman"/>
          <w:szCs w:val="24"/>
        </w:rPr>
        <w:t xml:space="preserve">o del territorio, en </w:t>
      </w:r>
      <w:r w:rsidR="001909C1">
        <w:rPr>
          <w:rFonts w:cs="Times New Roman"/>
          <w:szCs w:val="24"/>
        </w:rPr>
        <w:t xml:space="preserve"> e</w:t>
      </w:r>
      <w:r w:rsidR="007702F6">
        <w:rPr>
          <w:rFonts w:cs="Times New Roman"/>
          <w:szCs w:val="24"/>
        </w:rPr>
        <w:t>ste espacio se</w:t>
      </w:r>
      <w:r w:rsidR="001909C1">
        <w:rPr>
          <w:rFonts w:cs="Times New Roman"/>
          <w:szCs w:val="24"/>
        </w:rPr>
        <w:t xml:space="preserve"> debatía sobre las </w:t>
      </w:r>
      <w:r w:rsidR="00843D50">
        <w:rPr>
          <w:rFonts w:cs="Times New Roman"/>
          <w:szCs w:val="24"/>
        </w:rPr>
        <w:t>dificultades</w:t>
      </w:r>
      <w:r w:rsidR="001909C1">
        <w:rPr>
          <w:rFonts w:cs="Times New Roman"/>
          <w:szCs w:val="24"/>
        </w:rPr>
        <w:t xml:space="preserve"> de cada </w:t>
      </w:r>
      <w:r w:rsidR="00843D50">
        <w:rPr>
          <w:rFonts w:cs="Times New Roman"/>
          <w:szCs w:val="24"/>
        </w:rPr>
        <w:t>maestro</w:t>
      </w:r>
      <w:r w:rsidR="001909C1">
        <w:rPr>
          <w:rFonts w:cs="Times New Roman"/>
          <w:szCs w:val="24"/>
        </w:rPr>
        <w:t xml:space="preserve"> en su escuela</w:t>
      </w:r>
      <w:r w:rsidR="00A12764">
        <w:rPr>
          <w:rFonts w:cs="Times New Roman"/>
          <w:szCs w:val="24"/>
        </w:rPr>
        <w:t xml:space="preserve"> y sobre todo</w:t>
      </w:r>
      <w:r w:rsidR="001909C1">
        <w:rPr>
          <w:rFonts w:cs="Times New Roman"/>
          <w:szCs w:val="24"/>
        </w:rPr>
        <w:t xml:space="preserve"> se diseñaba material didáctico para ser utilizad</w:t>
      </w:r>
      <w:r w:rsidR="007702F6">
        <w:rPr>
          <w:rFonts w:cs="Times New Roman"/>
          <w:szCs w:val="24"/>
        </w:rPr>
        <w:t>o</w:t>
      </w:r>
      <w:r w:rsidR="001909C1">
        <w:rPr>
          <w:rFonts w:cs="Times New Roman"/>
          <w:szCs w:val="24"/>
        </w:rPr>
        <w:t xml:space="preserve"> en el aula</w:t>
      </w:r>
      <w:r w:rsidR="00123037">
        <w:rPr>
          <w:rFonts w:cs="Times New Roman"/>
          <w:szCs w:val="24"/>
        </w:rPr>
        <w:t>, pero que con el pasar del tiempo el microcentro dejó de existir, y no quedó un registro de la sistematización de este espacio, solo en la voz de los maestros.</w:t>
      </w:r>
    </w:p>
    <w:p w14:paraId="4CE2BC39" w14:textId="09F16A62" w:rsidR="001909C1" w:rsidRDefault="001909C1" w:rsidP="001E5B96">
      <w:pPr>
        <w:ind w:firstLine="709"/>
        <w:rPr>
          <w:rFonts w:cs="Times New Roman"/>
          <w:szCs w:val="24"/>
        </w:rPr>
      </w:pPr>
      <w:r>
        <w:rPr>
          <w:rFonts w:cs="Times New Roman"/>
          <w:szCs w:val="24"/>
        </w:rPr>
        <w:t xml:space="preserve">Con la llegada </w:t>
      </w:r>
      <w:r w:rsidR="00843D50">
        <w:rPr>
          <w:rFonts w:cs="Times New Roman"/>
          <w:szCs w:val="24"/>
        </w:rPr>
        <w:t>del Programa Todos a Aprender se retomaron nuevos espacios de reflexión</w:t>
      </w:r>
      <w:r w:rsidR="00123037">
        <w:rPr>
          <w:rFonts w:cs="Times New Roman"/>
          <w:szCs w:val="24"/>
        </w:rPr>
        <w:t xml:space="preserve"> en la Comunidad de Aprendizaje</w:t>
      </w:r>
      <w:r w:rsidR="00843D50">
        <w:rPr>
          <w:rFonts w:cs="Times New Roman"/>
          <w:szCs w:val="24"/>
        </w:rPr>
        <w:t xml:space="preserve"> liderados por un tutor</w:t>
      </w:r>
      <w:r w:rsidR="00123037">
        <w:rPr>
          <w:rFonts w:cs="Times New Roman"/>
          <w:szCs w:val="24"/>
        </w:rPr>
        <w:t xml:space="preserve"> externo a la </w:t>
      </w:r>
      <w:r w:rsidR="00FC74C2">
        <w:rPr>
          <w:rFonts w:cs="Times New Roman"/>
          <w:szCs w:val="24"/>
        </w:rPr>
        <w:t>institución, que</w:t>
      </w:r>
      <w:r w:rsidR="00843D50">
        <w:rPr>
          <w:rFonts w:cs="Times New Roman"/>
          <w:szCs w:val="24"/>
        </w:rPr>
        <w:t xml:space="preserve"> los convoca para debatir sobre la evaluación y la planeación de clase, así mismo como la generación de estrategias para ser aplicadas en la </w:t>
      </w:r>
      <w:r w:rsidR="00FC74C2">
        <w:rPr>
          <w:rFonts w:cs="Times New Roman"/>
          <w:szCs w:val="24"/>
        </w:rPr>
        <w:t>práctica</w:t>
      </w:r>
      <w:r w:rsidR="00843D50">
        <w:rPr>
          <w:rFonts w:cs="Times New Roman"/>
          <w:szCs w:val="24"/>
        </w:rPr>
        <w:t xml:space="preserve"> pedagógica.</w:t>
      </w:r>
    </w:p>
    <w:p w14:paraId="6B3C98E5" w14:textId="78357CDB" w:rsidR="00123037" w:rsidRDefault="004373AF" w:rsidP="001E5B96">
      <w:pPr>
        <w:ind w:firstLine="709"/>
        <w:rPr>
          <w:rFonts w:cs="Times New Roman"/>
          <w:szCs w:val="24"/>
        </w:rPr>
      </w:pPr>
      <w:r>
        <w:rPr>
          <w:rFonts w:cs="Times New Roman"/>
          <w:szCs w:val="24"/>
        </w:rPr>
        <w:t xml:space="preserve">Y por </w:t>
      </w:r>
      <w:r w:rsidR="00F73A53">
        <w:rPr>
          <w:rFonts w:cs="Times New Roman"/>
          <w:szCs w:val="24"/>
        </w:rPr>
        <w:t>último</w:t>
      </w:r>
      <w:r>
        <w:rPr>
          <w:rFonts w:cs="Times New Roman"/>
          <w:szCs w:val="24"/>
        </w:rPr>
        <w:t xml:space="preserve"> y no menos </w:t>
      </w:r>
      <w:r w:rsidR="00F73A53">
        <w:rPr>
          <w:rFonts w:cs="Times New Roman"/>
          <w:szCs w:val="24"/>
        </w:rPr>
        <w:t>importante con el desarrollo de esta investigación, fue posible muchas movilizaciones en mi respecto de la práctica pedagógica, ya que, al tener contacto permanente con los maestros, vivenciar muy de cerca lo que ellos hacen y confrontarlo con lo que dicen los autores, emergieron muchas inquietudes que dieron lugar a la reflexión de mi práctica.</w:t>
      </w:r>
    </w:p>
    <w:p w14:paraId="30EAC3E9" w14:textId="7487E71A" w:rsidR="00E93104" w:rsidRPr="00742230" w:rsidRDefault="00E93104">
      <w:pPr>
        <w:spacing w:after="160" w:line="259" w:lineRule="auto"/>
        <w:jc w:val="left"/>
        <w:rPr>
          <w:rFonts w:cs="Times New Roman"/>
          <w:szCs w:val="24"/>
        </w:rPr>
      </w:pPr>
    </w:p>
    <w:p w14:paraId="5D237D92" w14:textId="7B1070E2" w:rsidR="000F2962" w:rsidRPr="009E3839" w:rsidRDefault="009E3839" w:rsidP="009E3839">
      <w:pPr>
        <w:pStyle w:val="Ttulo1"/>
        <w:rPr>
          <w:rFonts w:cs="Times New Roman"/>
          <w:bCs/>
          <w:szCs w:val="24"/>
        </w:rPr>
      </w:pPr>
      <w:bookmarkStart w:id="66" w:name="_Toc93857525"/>
      <w:r w:rsidRPr="009E3839">
        <w:rPr>
          <w:rFonts w:cs="Times New Roman"/>
          <w:bCs/>
          <w:szCs w:val="24"/>
        </w:rPr>
        <w:t>R</w:t>
      </w:r>
      <w:r w:rsidR="00956F37" w:rsidRPr="009E3839">
        <w:rPr>
          <w:rFonts w:cs="Times New Roman"/>
          <w:bCs/>
          <w:szCs w:val="24"/>
        </w:rPr>
        <w:t>ecomendaciones</w:t>
      </w:r>
      <w:bookmarkEnd w:id="66"/>
    </w:p>
    <w:p w14:paraId="72FCD7C0" w14:textId="77777777" w:rsidR="000F2962" w:rsidRPr="00742230" w:rsidRDefault="000F2962" w:rsidP="00257918">
      <w:pPr>
        <w:rPr>
          <w:rFonts w:cs="Times New Roman"/>
          <w:b/>
          <w:szCs w:val="24"/>
        </w:rPr>
      </w:pPr>
    </w:p>
    <w:p w14:paraId="174E7779" w14:textId="7F15A881" w:rsidR="00E32054" w:rsidRDefault="0042048F" w:rsidP="001E5B96">
      <w:pPr>
        <w:ind w:firstLine="709"/>
        <w:rPr>
          <w:rFonts w:cs="Times New Roman"/>
          <w:szCs w:val="24"/>
        </w:rPr>
      </w:pPr>
      <w:r w:rsidRPr="00742230">
        <w:rPr>
          <w:rFonts w:cs="Times New Roman"/>
          <w:szCs w:val="24"/>
        </w:rPr>
        <w:tab/>
      </w:r>
      <w:r w:rsidR="00E32054">
        <w:rPr>
          <w:rFonts w:cs="Times New Roman"/>
          <w:szCs w:val="24"/>
        </w:rPr>
        <w:t>A continuación, comparto las recomendaciones más importantes que surgen del recorrido hasta aquí de esta investigación:</w:t>
      </w:r>
    </w:p>
    <w:p w14:paraId="1CA7DF83" w14:textId="77777777" w:rsidR="00E32054" w:rsidRDefault="00E32054" w:rsidP="001E5B96">
      <w:pPr>
        <w:ind w:firstLine="709"/>
        <w:rPr>
          <w:rFonts w:cs="Times New Roman"/>
          <w:szCs w:val="24"/>
        </w:rPr>
      </w:pPr>
    </w:p>
    <w:p w14:paraId="68EDE2D3" w14:textId="085C7776" w:rsidR="000F2962" w:rsidRDefault="00E32054" w:rsidP="001E5B96">
      <w:pPr>
        <w:ind w:firstLine="709"/>
        <w:rPr>
          <w:rFonts w:cs="Times New Roman"/>
          <w:szCs w:val="24"/>
        </w:rPr>
      </w:pPr>
      <w:r>
        <w:rPr>
          <w:rFonts w:cs="Times New Roman"/>
          <w:szCs w:val="24"/>
        </w:rPr>
        <w:t>Recuper</w:t>
      </w:r>
      <w:r w:rsidR="00E6689C">
        <w:rPr>
          <w:rFonts w:cs="Times New Roman"/>
          <w:szCs w:val="24"/>
        </w:rPr>
        <w:t>ar</w:t>
      </w:r>
      <w:r>
        <w:rPr>
          <w:rFonts w:cs="Times New Roman"/>
          <w:szCs w:val="24"/>
        </w:rPr>
        <w:t xml:space="preserve"> el </w:t>
      </w:r>
      <w:r w:rsidR="00076320">
        <w:rPr>
          <w:rFonts w:cs="Times New Roman"/>
          <w:szCs w:val="24"/>
        </w:rPr>
        <w:t>microcentro en</w:t>
      </w:r>
      <w:r>
        <w:rPr>
          <w:rFonts w:cs="Times New Roman"/>
          <w:szCs w:val="24"/>
        </w:rPr>
        <w:t xml:space="preserve"> la IER </w:t>
      </w:r>
      <w:r w:rsidR="007B28CE">
        <w:rPr>
          <w:rFonts w:cs="Times New Roman"/>
          <w:szCs w:val="24"/>
        </w:rPr>
        <w:t>Mellito</w:t>
      </w:r>
      <w:r>
        <w:rPr>
          <w:rFonts w:cs="Times New Roman"/>
          <w:szCs w:val="24"/>
        </w:rPr>
        <w:t xml:space="preserve"> y poder vincular instituciones cercanas permite seguir fortaleciendo la construcción de saberes entre maestros.</w:t>
      </w:r>
    </w:p>
    <w:p w14:paraId="2AFDD989" w14:textId="061B22BA" w:rsidR="00E6689C" w:rsidRDefault="00E6689C" w:rsidP="001E5B96">
      <w:pPr>
        <w:ind w:firstLine="709"/>
        <w:rPr>
          <w:rFonts w:cs="Times New Roman"/>
          <w:szCs w:val="24"/>
        </w:rPr>
      </w:pPr>
    </w:p>
    <w:p w14:paraId="5A0FF690" w14:textId="29E82126" w:rsidR="00E6689C" w:rsidRDefault="00E6689C" w:rsidP="001E5B96">
      <w:pPr>
        <w:ind w:firstLine="709"/>
        <w:rPr>
          <w:rFonts w:cs="Times New Roman"/>
          <w:szCs w:val="24"/>
        </w:rPr>
      </w:pPr>
      <w:r>
        <w:rPr>
          <w:rFonts w:cs="Times New Roman"/>
          <w:szCs w:val="24"/>
        </w:rPr>
        <w:t>Seguir fortaleciendo las comunidades de aprendizaje en la IER Mellito y que pueda convocarse de manera autónoma sin la presencia del tutor por lo menos cada 15 días.</w:t>
      </w:r>
    </w:p>
    <w:p w14:paraId="494C8067" w14:textId="1BDF4999" w:rsidR="00E6689C" w:rsidRDefault="00E6689C" w:rsidP="001E5B96">
      <w:pPr>
        <w:ind w:firstLine="709"/>
        <w:rPr>
          <w:rFonts w:cs="Times New Roman"/>
          <w:szCs w:val="24"/>
        </w:rPr>
      </w:pPr>
    </w:p>
    <w:p w14:paraId="6017278E" w14:textId="0C8E5A30" w:rsidR="00E6689C" w:rsidRDefault="00E6689C" w:rsidP="001E5B96">
      <w:pPr>
        <w:ind w:firstLine="709"/>
        <w:rPr>
          <w:rFonts w:cs="Times New Roman"/>
          <w:szCs w:val="24"/>
        </w:rPr>
      </w:pPr>
      <w:r>
        <w:rPr>
          <w:rFonts w:cs="Times New Roman"/>
          <w:szCs w:val="24"/>
        </w:rPr>
        <w:t>Comenzar a sistematizar lo que sucede en los espacios de reflexión que dan lugar en la IER Mellito.</w:t>
      </w:r>
    </w:p>
    <w:p w14:paraId="4C268980" w14:textId="2638C608" w:rsidR="009C249B" w:rsidRDefault="009C249B" w:rsidP="001E5B96">
      <w:pPr>
        <w:ind w:firstLine="709"/>
        <w:rPr>
          <w:rFonts w:cs="Times New Roman"/>
          <w:szCs w:val="24"/>
        </w:rPr>
      </w:pPr>
    </w:p>
    <w:p w14:paraId="6B11E29E" w14:textId="1217CC24" w:rsidR="009C249B" w:rsidRDefault="009C249B" w:rsidP="001E5B96">
      <w:pPr>
        <w:ind w:firstLine="709"/>
        <w:rPr>
          <w:rFonts w:cs="Times New Roman"/>
          <w:szCs w:val="24"/>
        </w:rPr>
      </w:pPr>
      <w:r>
        <w:rPr>
          <w:rFonts w:cs="Times New Roman"/>
          <w:szCs w:val="24"/>
        </w:rPr>
        <w:lastRenderedPageBreak/>
        <w:t xml:space="preserve">Si bien el programa Todos a Aprender propone cosas maravillosas y el Programa Escuela Nueva también, </w:t>
      </w:r>
      <w:r w:rsidR="00C53A6C">
        <w:rPr>
          <w:rFonts w:cs="Times New Roman"/>
          <w:szCs w:val="24"/>
        </w:rPr>
        <w:t>sería</w:t>
      </w:r>
      <w:r>
        <w:rPr>
          <w:rFonts w:cs="Times New Roman"/>
          <w:szCs w:val="24"/>
        </w:rPr>
        <w:t xml:space="preserve"> pertinente que ambas pudieran articularse de manera clara, sin que un</w:t>
      </w:r>
      <w:r w:rsidR="00076320">
        <w:rPr>
          <w:rFonts w:cs="Times New Roman"/>
          <w:szCs w:val="24"/>
        </w:rPr>
        <w:t>o se interponga sobre el otro.</w:t>
      </w:r>
    </w:p>
    <w:p w14:paraId="3E8BE611" w14:textId="41D2D445" w:rsidR="00076320" w:rsidRDefault="00076320" w:rsidP="001E5B96">
      <w:pPr>
        <w:ind w:firstLine="709"/>
        <w:rPr>
          <w:rFonts w:cs="Times New Roman"/>
          <w:szCs w:val="24"/>
        </w:rPr>
      </w:pPr>
    </w:p>
    <w:p w14:paraId="50262026" w14:textId="7EDA38F3" w:rsidR="00076320" w:rsidRDefault="00076320" w:rsidP="001E5B96">
      <w:pPr>
        <w:ind w:firstLine="709"/>
        <w:rPr>
          <w:rFonts w:cs="Times New Roman"/>
          <w:szCs w:val="24"/>
        </w:rPr>
      </w:pPr>
      <w:r>
        <w:rPr>
          <w:rFonts w:cs="Times New Roman"/>
          <w:szCs w:val="24"/>
        </w:rPr>
        <w:t xml:space="preserve">Seguir motivando a </w:t>
      </w:r>
      <w:r w:rsidR="009E3839">
        <w:rPr>
          <w:rFonts w:cs="Times New Roman"/>
          <w:szCs w:val="24"/>
        </w:rPr>
        <w:t>los maestros</w:t>
      </w:r>
      <w:r>
        <w:rPr>
          <w:rFonts w:cs="Times New Roman"/>
          <w:szCs w:val="24"/>
        </w:rPr>
        <w:t xml:space="preserve"> </w:t>
      </w:r>
      <w:r w:rsidR="009E3839">
        <w:rPr>
          <w:rFonts w:cs="Times New Roman"/>
          <w:szCs w:val="24"/>
        </w:rPr>
        <w:t>del</w:t>
      </w:r>
      <w:r>
        <w:rPr>
          <w:rFonts w:cs="Times New Roman"/>
          <w:szCs w:val="24"/>
        </w:rPr>
        <w:t xml:space="preserve"> IER Mellito para que continúen participando de los espacios destinados a la reflexión de su </w:t>
      </w:r>
      <w:r w:rsidR="009E3839">
        <w:rPr>
          <w:rFonts w:cs="Times New Roman"/>
          <w:szCs w:val="24"/>
        </w:rPr>
        <w:t>práctica</w:t>
      </w:r>
      <w:r>
        <w:rPr>
          <w:rFonts w:cs="Times New Roman"/>
          <w:szCs w:val="24"/>
        </w:rPr>
        <w:t xml:space="preserve"> pedagógica.</w:t>
      </w:r>
    </w:p>
    <w:p w14:paraId="2D8A5AFB" w14:textId="6115097B" w:rsidR="00E6689C" w:rsidRDefault="00E6689C" w:rsidP="00257918">
      <w:pPr>
        <w:rPr>
          <w:rFonts w:cs="Times New Roman"/>
          <w:szCs w:val="24"/>
        </w:rPr>
      </w:pPr>
    </w:p>
    <w:p w14:paraId="7F199683" w14:textId="77777777" w:rsidR="00E6689C" w:rsidRDefault="00E6689C" w:rsidP="00257918">
      <w:pPr>
        <w:rPr>
          <w:rFonts w:cs="Times New Roman"/>
          <w:szCs w:val="24"/>
        </w:rPr>
      </w:pPr>
    </w:p>
    <w:p w14:paraId="3CE80918" w14:textId="72B9A3F2" w:rsidR="007E2424" w:rsidRPr="00742230" w:rsidRDefault="007E2424" w:rsidP="009C6E32">
      <w:pPr>
        <w:pStyle w:val="PrrAPA"/>
      </w:pPr>
    </w:p>
    <w:p w14:paraId="3FF641C5" w14:textId="218AFF39" w:rsidR="0065676B" w:rsidRDefault="002649F5" w:rsidP="007A1607">
      <w:pPr>
        <w:pStyle w:val="Ttulo1"/>
        <w:rPr>
          <w:rFonts w:cs="Times New Roman"/>
          <w:szCs w:val="24"/>
        </w:rPr>
      </w:pPr>
      <w:bookmarkStart w:id="67" w:name="_Toc440985143"/>
      <w:r w:rsidRPr="00742230">
        <w:rPr>
          <w:rFonts w:cs="Times New Roman"/>
          <w:szCs w:val="24"/>
        </w:rPr>
        <w:br w:type="page"/>
      </w:r>
      <w:bookmarkStart w:id="68" w:name="_Toc93857526"/>
      <w:r w:rsidR="0065676B" w:rsidRPr="00742230">
        <w:rPr>
          <w:rFonts w:cs="Times New Roman"/>
          <w:szCs w:val="24"/>
        </w:rPr>
        <w:lastRenderedPageBreak/>
        <w:t>Referencias</w:t>
      </w:r>
      <w:bookmarkEnd w:id="67"/>
      <w:bookmarkEnd w:id="68"/>
    </w:p>
    <w:p w14:paraId="17642A1D" w14:textId="77777777" w:rsidR="001C4E0F" w:rsidRPr="001C4E0F" w:rsidRDefault="001C4E0F" w:rsidP="001C4E0F">
      <w:pPr>
        <w:jc w:val="left"/>
        <w:rPr>
          <w:rFonts w:cs="Times New Roman"/>
          <w:b/>
          <w:szCs w:val="24"/>
        </w:rPr>
      </w:pPr>
    </w:p>
    <w:p w14:paraId="5B3586BB" w14:textId="3E60FA8B" w:rsidR="001E5B96" w:rsidRPr="001C4E0F" w:rsidRDefault="001E5B96" w:rsidP="009E3839">
      <w:pPr>
        <w:pBdr>
          <w:top w:val="nil"/>
          <w:left w:val="nil"/>
          <w:bottom w:val="nil"/>
          <w:right w:val="nil"/>
          <w:between w:val="nil"/>
        </w:pBdr>
        <w:ind w:left="710" w:hanging="709"/>
        <w:jc w:val="left"/>
        <w:rPr>
          <w:color w:val="000000"/>
          <w:sz w:val="20"/>
          <w:szCs w:val="20"/>
        </w:rPr>
      </w:pPr>
      <w:r w:rsidRPr="001C4E0F">
        <w:t xml:space="preserve">Bolívar, Rosa. (19 y 20 de octubre de 2017). </w:t>
      </w:r>
      <w:r w:rsidRPr="001C4E0F">
        <w:rPr>
          <w:i/>
          <w:iCs/>
        </w:rPr>
        <w:t xml:space="preserve">Formación en la </w:t>
      </w:r>
      <w:r w:rsidR="009E3839" w:rsidRPr="001C4E0F">
        <w:rPr>
          <w:i/>
          <w:iCs/>
        </w:rPr>
        <w:t>práctica</w:t>
      </w:r>
      <w:r w:rsidRPr="001C4E0F">
        <w:rPr>
          <w:i/>
          <w:iCs/>
        </w:rPr>
        <w:t xml:space="preserve"> pedagógica: Experiencias y </w:t>
      </w:r>
      <w:r w:rsidR="009E3839" w:rsidRPr="001C4E0F">
        <w:rPr>
          <w:i/>
          <w:iCs/>
        </w:rPr>
        <w:t>conceptualizaciones.</w:t>
      </w:r>
      <w:r w:rsidR="009E3839" w:rsidRPr="001C4E0F">
        <w:t xml:space="preserve"> [</w:t>
      </w:r>
      <w:r w:rsidRPr="001C4E0F">
        <w:t>Discurso principal]. Coloquio del Instituto de Educación y pedagogía de la Universidad del Valle.</w:t>
      </w:r>
    </w:p>
    <w:p w14:paraId="2F7EA035" w14:textId="71F91A10" w:rsidR="001E5B96" w:rsidRPr="000F7855" w:rsidRDefault="001E5B96" w:rsidP="009E3839">
      <w:pPr>
        <w:ind w:left="710" w:hanging="709"/>
        <w:rPr>
          <w:rFonts w:eastAsia="Arial Unicode MS" w:cs="Times New Roman"/>
          <w:szCs w:val="24"/>
          <w:lang w:eastAsia="es-CO"/>
        </w:rPr>
      </w:pPr>
      <w:r w:rsidRPr="000F7855">
        <w:rPr>
          <w:rFonts w:eastAsia="Arial Unicode MS" w:cs="Times New Roman"/>
          <w:szCs w:val="24"/>
          <w:lang w:eastAsia="es-CO"/>
        </w:rPr>
        <w:t xml:space="preserve">Buitrago Rincón, Libia </w:t>
      </w:r>
      <w:r w:rsidR="009E3839" w:rsidRPr="000F7855">
        <w:rPr>
          <w:rFonts w:eastAsia="Arial Unicode MS" w:cs="Times New Roman"/>
          <w:szCs w:val="24"/>
          <w:lang w:eastAsia="es-CO"/>
        </w:rPr>
        <w:t>Consuelo, (</w:t>
      </w:r>
      <w:r w:rsidRPr="000F7855">
        <w:rPr>
          <w:rFonts w:eastAsia="Arial Unicode MS" w:cs="Times New Roman"/>
          <w:szCs w:val="24"/>
          <w:lang w:eastAsia="es-CO"/>
        </w:rPr>
        <w:t xml:space="preserve">2017). </w:t>
      </w:r>
      <w:r w:rsidRPr="000F7855">
        <w:rPr>
          <w:rFonts w:eastAsia="Arial Unicode MS" w:cs="Times New Roman"/>
          <w:i/>
          <w:szCs w:val="24"/>
          <w:lang w:eastAsia="es-CO"/>
        </w:rPr>
        <w:t>La maestra rural y su saber pedagógico, maestría en pedagogía</w:t>
      </w:r>
      <w:r w:rsidRPr="000F7855">
        <w:rPr>
          <w:rFonts w:eastAsia="Arial Unicode MS" w:cs="Times New Roman"/>
          <w:szCs w:val="24"/>
          <w:lang w:eastAsia="es-CO"/>
        </w:rPr>
        <w:t>, Universidad Santo Tomas, Tunja</w:t>
      </w:r>
    </w:p>
    <w:p w14:paraId="27D4D6CA" w14:textId="77777777" w:rsidR="001E5B96" w:rsidRPr="000F7855" w:rsidRDefault="001E5B96" w:rsidP="009E3839">
      <w:pPr>
        <w:ind w:left="710" w:hanging="709"/>
        <w:rPr>
          <w:rFonts w:eastAsia="Times New Roman" w:cs="Times New Roman"/>
          <w:szCs w:val="24"/>
        </w:rPr>
      </w:pPr>
      <w:r w:rsidRPr="000F7855">
        <w:rPr>
          <w:rFonts w:eastAsia="Arial Unicode MS" w:cs="Times New Roman"/>
          <w:szCs w:val="24"/>
          <w:lang w:eastAsia="es-CO"/>
        </w:rPr>
        <w:t xml:space="preserve">Civera Cerecedo Alicia, Et al. (2011).   </w:t>
      </w:r>
      <w:r w:rsidRPr="000F7855">
        <w:rPr>
          <w:rFonts w:eastAsia="Arial Unicode MS" w:cs="Times New Roman"/>
          <w:i/>
          <w:spacing w:val="-7"/>
          <w:kern w:val="36"/>
          <w:szCs w:val="24"/>
          <w:lang w:eastAsia="es-CO"/>
        </w:rPr>
        <w:t xml:space="preserve">La construcción de la escuela en el campo latinoamericano, siglos XIX y XX. </w:t>
      </w:r>
      <w:r w:rsidRPr="000F7855">
        <w:rPr>
          <w:rFonts w:eastAsia="Arial Unicode MS" w:cs="Times New Roman"/>
          <w:szCs w:val="24"/>
          <w:lang w:eastAsia="es-CO"/>
        </w:rPr>
        <w:t xml:space="preserve"> Colegio Mexiquense. En https://searchworks.stanford.edu/view/9228181</w:t>
      </w:r>
    </w:p>
    <w:p w14:paraId="2B40CC71" w14:textId="5294BD05" w:rsidR="001E5B96" w:rsidRPr="000F7855" w:rsidRDefault="001E5B96" w:rsidP="009E3839">
      <w:pPr>
        <w:ind w:left="710" w:hanging="709"/>
        <w:rPr>
          <w:rFonts w:eastAsia="Arial Unicode MS" w:cs="Times New Roman"/>
          <w:szCs w:val="24"/>
          <w:lang w:eastAsia="es-CO"/>
        </w:rPr>
      </w:pPr>
      <w:r w:rsidRPr="000F7855">
        <w:rPr>
          <w:rFonts w:eastAsia="Arial Unicode MS" w:cs="Times New Roman"/>
          <w:szCs w:val="24"/>
          <w:lang w:eastAsia="es-CO"/>
        </w:rPr>
        <w:t xml:space="preserve">Galeano, María Eumelia 2015 </w:t>
      </w:r>
      <w:r w:rsidRPr="000F7855">
        <w:rPr>
          <w:rFonts w:eastAsia="Arial Unicode MS" w:cs="Times New Roman"/>
          <w:i/>
          <w:szCs w:val="24"/>
          <w:lang w:eastAsia="es-CO"/>
        </w:rPr>
        <w:t>Diploma en investigación cualitativa, conferencia. introducción a la metodología cualitativa</w:t>
      </w:r>
      <w:r w:rsidRPr="000F7855">
        <w:rPr>
          <w:rFonts w:eastAsia="Arial Unicode MS" w:cs="Times New Roman"/>
          <w:szCs w:val="24"/>
          <w:lang w:eastAsia="es-CO"/>
        </w:rPr>
        <w:t>, Universidad Cooperativa de Colombia</w:t>
      </w:r>
    </w:p>
    <w:p w14:paraId="6FEFC258" w14:textId="77777777" w:rsidR="001E5B96" w:rsidRPr="000F7855" w:rsidRDefault="001E5B96" w:rsidP="009E3839">
      <w:pPr>
        <w:ind w:left="710" w:hanging="709"/>
        <w:rPr>
          <w:rFonts w:eastAsia="Arial Unicode MS" w:cs="Times New Roman"/>
          <w:szCs w:val="24"/>
          <w:lang w:eastAsia="es-CO"/>
        </w:rPr>
      </w:pPr>
      <w:r>
        <w:rPr>
          <w:rFonts w:eastAsia="Arial Unicode MS" w:cs="Times New Roman"/>
          <w:szCs w:val="24"/>
          <w:lang w:eastAsia="es-CO"/>
        </w:rPr>
        <w:t>Galvis &amp;</w:t>
      </w:r>
      <w:r w:rsidRPr="000F7855">
        <w:rPr>
          <w:rFonts w:eastAsia="Arial Unicode MS" w:cs="Times New Roman"/>
          <w:szCs w:val="24"/>
          <w:lang w:eastAsia="es-CO"/>
        </w:rPr>
        <w:t xml:space="preserve"> Lea</w:t>
      </w:r>
      <w:r>
        <w:rPr>
          <w:rFonts w:eastAsia="Arial Unicode MS" w:cs="Times New Roman"/>
          <w:szCs w:val="24"/>
          <w:lang w:eastAsia="es-CO"/>
        </w:rPr>
        <w:t>l</w:t>
      </w:r>
      <w:r w:rsidRPr="000F7855">
        <w:rPr>
          <w:rFonts w:eastAsia="Arial Unicode MS" w:cs="Times New Roman"/>
          <w:szCs w:val="24"/>
          <w:lang w:eastAsia="es-CO"/>
        </w:rPr>
        <w:t xml:space="preserve"> (2007). </w:t>
      </w:r>
      <w:r w:rsidRPr="00032A5D">
        <w:rPr>
          <w:rFonts w:eastAsia="Arial Unicode MS" w:cs="Times New Roman"/>
          <w:i/>
          <w:szCs w:val="24"/>
          <w:lang w:eastAsia="es-CO"/>
        </w:rPr>
        <w:t>Comunidades de práctica profesional.</w:t>
      </w:r>
      <w:r w:rsidRPr="000F7855">
        <w:rPr>
          <w:rFonts w:eastAsia="Arial Unicode MS" w:cs="Times New Roman"/>
          <w:szCs w:val="24"/>
          <w:lang w:eastAsia="es-CO"/>
        </w:rPr>
        <w:t xml:space="preserve"> E</w:t>
      </w:r>
      <w:r>
        <w:rPr>
          <w:rFonts w:eastAsia="Arial Unicode MS" w:cs="Times New Roman"/>
          <w:szCs w:val="24"/>
          <w:lang w:eastAsia="es-CO"/>
        </w:rPr>
        <w:t>n</w:t>
      </w:r>
      <w:r w:rsidRPr="000F7855">
        <w:rPr>
          <w:rFonts w:eastAsia="Arial Unicode MS" w:cs="Times New Roman"/>
          <w:szCs w:val="24"/>
          <w:lang w:eastAsia="es-CO"/>
        </w:rPr>
        <w:t>: https://sitios.dane.gov.co/revista_ib/html_r4/articulo13_r4.html</w:t>
      </w:r>
    </w:p>
    <w:p w14:paraId="5BFFAC1E" w14:textId="77777777" w:rsidR="001E5B96" w:rsidRDefault="001E5B96" w:rsidP="009E3839">
      <w:pPr>
        <w:ind w:left="710" w:hanging="709"/>
        <w:rPr>
          <w:rFonts w:cs="Times New Roman"/>
          <w:i/>
          <w:szCs w:val="24"/>
        </w:rPr>
      </w:pPr>
      <w:r w:rsidRPr="00032A5D">
        <w:rPr>
          <w:rFonts w:cs="Times New Roman"/>
          <w:i/>
          <w:szCs w:val="24"/>
        </w:rPr>
        <w:t>Institución Educativa Abelardo Ochoa del municipio de</w:t>
      </w:r>
    </w:p>
    <w:p w14:paraId="7A7AE85E" w14:textId="77777777" w:rsidR="001E5B96" w:rsidRPr="000F7855" w:rsidRDefault="001E5B96" w:rsidP="009E3839">
      <w:pPr>
        <w:ind w:left="710" w:hanging="709"/>
        <w:rPr>
          <w:rFonts w:cs="Times New Roman"/>
          <w:szCs w:val="24"/>
        </w:rPr>
      </w:pPr>
      <w:r>
        <w:rPr>
          <w:rFonts w:cs="Times New Roman"/>
          <w:szCs w:val="24"/>
        </w:rPr>
        <w:t xml:space="preserve">Larrosa, J. (2002). </w:t>
      </w:r>
      <w:r w:rsidRPr="00AE0E96">
        <w:rPr>
          <w:rFonts w:cs="Times New Roman"/>
          <w:i/>
          <w:szCs w:val="24"/>
        </w:rPr>
        <w:t>Experiencia y pasión</w:t>
      </w:r>
      <w:r>
        <w:rPr>
          <w:rFonts w:cs="Times New Roman"/>
          <w:szCs w:val="24"/>
        </w:rPr>
        <w:t xml:space="preserve">. En: </w:t>
      </w:r>
      <w:r w:rsidRPr="004830A3">
        <w:rPr>
          <w:rFonts w:cs="Times New Roman"/>
          <w:i/>
          <w:szCs w:val="24"/>
        </w:rPr>
        <w:t>Entre las lenguas, lenguaje y educación después de Babel</w:t>
      </w:r>
      <w:r>
        <w:rPr>
          <w:rFonts w:cs="Times New Roman"/>
          <w:szCs w:val="24"/>
        </w:rPr>
        <w:t>. Barcelona, Laertes.</w:t>
      </w:r>
    </w:p>
    <w:p w14:paraId="58314673" w14:textId="2AB2E71A" w:rsidR="001E5B96" w:rsidRPr="000F7855" w:rsidRDefault="001E5B96" w:rsidP="009E3839">
      <w:pPr>
        <w:ind w:left="710" w:hanging="709"/>
        <w:rPr>
          <w:shd w:val="clear" w:color="auto" w:fill="FFFFFF"/>
        </w:rPr>
      </w:pPr>
      <w:r w:rsidRPr="000F7855">
        <w:rPr>
          <w:shd w:val="clear" w:color="auto" w:fill="FFFFFF"/>
        </w:rPr>
        <w:t xml:space="preserve">Lopera Zuleta, </w:t>
      </w:r>
      <w:r w:rsidR="009E3839" w:rsidRPr="000F7855">
        <w:rPr>
          <w:shd w:val="clear" w:color="auto" w:fill="FFFFFF"/>
        </w:rPr>
        <w:t>Mariela</w:t>
      </w:r>
      <w:r w:rsidR="009E3839">
        <w:rPr>
          <w:shd w:val="clear" w:color="auto" w:fill="FFFFFF"/>
        </w:rPr>
        <w:t xml:space="preserve"> (</w:t>
      </w:r>
      <w:r>
        <w:rPr>
          <w:shd w:val="clear" w:color="auto" w:fill="FFFFFF"/>
        </w:rPr>
        <w:t xml:space="preserve">2020). </w:t>
      </w:r>
      <w:r w:rsidRPr="000F7855">
        <w:rPr>
          <w:i/>
          <w:shd w:val="clear" w:color="auto" w:fill="FFFFFF"/>
        </w:rPr>
        <w:t>Que-es-un-libro-álbum</w:t>
      </w:r>
      <w:r>
        <w:rPr>
          <w:i/>
          <w:shd w:val="clear" w:color="auto" w:fill="FFFFFF"/>
        </w:rPr>
        <w:t xml:space="preserve">. </w:t>
      </w:r>
      <w:r>
        <w:t xml:space="preserve">En </w:t>
      </w:r>
      <w:hyperlink r:id="rId21" w:history="1">
        <w:r w:rsidRPr="000F7855">
          <w:rPr>
            <w:rStyle w:val="Hipervnculo"/>
            <w:rFonts w:eastAsiaTheme="majorEastAsia"/>
            <w:color w:val="auto"/>
            <w:u w:val="none"/>
          </w:rPr>
          <w:t>https://bibliotecasmedellin.gov.co/parque-biblioteca-manuel-mejia-vallejo-guayabal/2020/07/31/que-es-un-libro-album/</w:t>
        </w:r>
        <w:r w:rsidRPr="000F7855">
          <w:rPr>
            <w:rStyle w:val="Hipervnculo"/>
            <w:rFonts w:eastAsiaTheme="majorEastAsia"/>
            <w:color w:val="auto"/>
            <w:u w:val="none"/>
            <w:shd w:val="clear" w:color="auto" w:fill="FFFFFF"/>
          </w:rPr>
          <w:t>Por</w:t>
        </w:r>
      </w:hyperlink>
      <w:r w:rsidRPr="000F7855">
        <w:rPr>
          <w:shd w:val="clear" w:color="auto" w:fill="FFFFFF"/>
        </w:rPr>
        <w:t xml:space="preserve">: </w:t>
      </w:r>
    </w:p>
    <w:p w14:paraId="75687D9F" w14:textId="77777777" w:rsidR="001E5B96" w:rsidRPr="000F7855" w:rsidRDefault="007B28CE" w:rsidP="009E3839">
      <w:pPr>
        <w:ind w:left="710" w:hanging="709"/>
        <w:rPr>
          <w:rFonts w:cs="Times New Roman"/>
          <w:b/>
          <w:szCs w:val="24"/>
        </w:rPr>
      </w:pPr>
      <w:hyperlink r:id="rId22" w:history="1">
        <w:r w:rsidR="001E5B96" w:rsidRPr="000F7855">
          <w:rPr>
            <w:rStyle w:val="Hipervnculo"/>
            <w:rFonts w:cs="Times New Roman"/>
            <w:bCs/>
            <w:color w:val="auto"/>
            <w:szCs w:val="24"/>
            <w:u w:val="none"/>
          </w:rPr>
          <w:t>Matijasevic Arcila, María Teresa </w:t>
        </w:r>
      </w:hyperlink>
      <w:hyperlink r:id="rId23" w:history="1">
        <w:r w:rsidR="001E5B96" w:rsidRPr="000F7855">
          <w:rPr>
            <w:rStyle w:val="Hipervnculo"/>
            <w:rFonts w:cs="Times New Roman"/>
            <w:bCs/>
            <w:color w:val="auto"/>
            <w:szCs w:val="24"/>
            <w:u w:val="none"/>
          </w:rPr>
          <w:t> Ruiz Silva, Alexander</w:t>
        </w:r>
      </w:hyperlink>
      <w:r w:rsidR="001E5B96" w:rsidRPr="000F7855">
        <w:rPr>
          <w:rStyle w:val="documento-autores"/>
          <w:rFonts w:cs="Times New Roman"/>
          <w:bCs/>
          <w:szCs w:val="24"/>
        </w:rPr>
        <w:t xml:space="preserve">. </w:t>
      </w:r>
      <w:r w:rsidR="001E5B96" w:rsidRPr="000F7855">
        <w:rPr>
          <w:rFonts w:cs="Times New Roman"/>
          <w:bCs/>
          <w:szCs w:val="24"/>
        </w:rPr>
        <w:t xml:space="preserve">(2013). </w:t>
      </w:r>
      <w:r w:rsidR="001E5B96" w:rsidRPr="000F7855">
        <w:rPr>
          <w:rFonts w:cs="Times New Roman"/>
          <w:bCs/>
          <w:i/>
          <w:szCs w:val="24"/>
        </w:rPr>
        <w:t>La construcción social de lo rural</w:t>
      </w:r>
      <w:r w:rsidR="001E5B96" w:rsidRPr="000F7855">
        <w:rPr>
          <w:rFonts w:cs="Times New Roman"/>
          <w:bCs/>
          <w:szCs w:val="24"/>
        </w:rPr>
        <w:t xml:space="preserve">. En </w:t>
      </w:r>
      <w:r w:rsidR="001E5B96" w:rsidRPr="000F7855">
        <w:rPr>
          <w:rStyle w:val="documento-localizacion"/>
          <w:rFonts w:cs="Times New Roman"/>
          <w:bCs/>
          <w:szCs w:val="24"/>
        </w:rPr>
        <w:t xml:space="preserve">Revista Latinoamericana de Metodología de la Investigación Social. ReLMIS Núm. 5. </w:t>
      </w:r>
      <w:r w:rsidR="001E5B96" w:rsidRPr="000F7855">
        <w:rPr>
          <w:rStyle w:val="documento-localizacion"/>
          <w:rFonts w:cs="Times New Roman"/>
          <w:szCs w:val="24"/>
        </w:rPr>
        <w:t>https://dialnet.unirioja.es/metricas/documentos/ARTREV/5275938</w:t>
      </w:r>
    </w:p>
    <w:p w14:paraId="44A8206B" w14:textId="77777777" w:rsidR="001E5B96" w:rsidRPr="000F7855" w:rsidRDefault="001E5B96" w:rsidP="009E3839">
      <w:pPr>
        <w:ind w:left="710" w:hanging="709"/>
      </w:pPr>
      <w:r w:rsidRPr="000F7855">
        <w:t xml:space="preserve">Ministerio de Educación Nacional. </w:t>
      </w:r>
      <w:r>
        <w:t>(</w:t>
      </w:r>
      <w:r w:rsidRPr="000F7855">
        <w:t>2006</w:t>
      </w:r>
      <w:r>
        <w:t>)</w:t>
      </w:r>
      <w:r w:rsidRPr="000F7855">
        <w:t xml:space="preserve">. </w:t>
      </w:r>
      <w:r w:rsidRPr="00811218">
        <w:rPr>
          <w:i/>
        </w:rPr>
        <w:t>Índice sintético de calidad</w:t>
      </w:r>
      <w:r>
        <w:rPr>
          <w:i/>
        </w:rPr>
        <w:t>.</w:t>
      </w:r>
      <w:r w:rsidRPr="000F7855">
        <w:rPr>
          <w:rFonts w:eastAsia="Arial"/>
        </w:rPr>
        <w:t xml:space="preserve"> Programa Todos a Aprender,</w:t>
      </w:r>
    </w:p>
    <w:p w14:paraId="00F072D4" w14:textId="77777777" w:rsidR="001E5B96" w:rsidRPr="00032A5D" w:rsidRDefault="001E5B96" w:rsidP="009E3839">
      <w:pPr>
        <w:ind w:left="710" w:hanging="709"/>
        <w:rPr>
          <w:rFonts w:cs="Times New Roman"/>
          <w:i/>
          <w:szCs w:val="24"/>
        </w:rPr>
      </w:pPr>
      <w:r w:rsidRPr="000F7855">
        <w:rPr>
          <w:rFonts w:cs="Times New Roman"/>
          <w:szCs w:val="24"/>
        </w:rPr>
        <w:t>Pinilla,</w:t>
      </w:r>
      <w:r>
        <w:rPr>
          <w:rFonts w:cs="Times New Roman"/>
          <w:szCs w:val="24"/>
        </w:rPr>
        <w:t xml:space="preserve"> L</w:t>
      </w:r>
      <w:r w:rsidRPr="000F7855">
        <w:rPr>
          <w:rFonts w:cs="Times New Roman"/>
          <w:szCs w:val="24"/>
        </w:rPr>
        <w:t>uz Elena</w:t>
      </w:r>
      <w:r>
        <w:rPr>
          <w:rFonts w:cs="Times New Roman"/>
          <w:szCs w:val="24"/>
        </w:rPr>
        <w:t xml:space="preserve"> (</w:t>
      </w:r>
      <w:r w:rsidRPr="000F7855">
        <w:rPr>
          <w:rFonts w:cs="Times New Roman"/>
          <w:szCs w:val="24"/>
        </w:rPr>
        <w:t>2018</w:t>
      </w:r>
      <w:r>
        <w:rPr>
          <w:rFonts w:cs="Times New Roman"/>
          <w:szCs w:val="24"/>
        </w:rPr>
        <w:t>).</w:t>
      </w:r>
      <w:r w:rsidRPr="000F7855">
        <w:rPr>
          <w:rFonts w:cs="Times New Roman"/>
          <w:szCs w:val="24"/>
        </w:rPr>
        <w:t xml:space="preserve"> </w:t>
      </w:r>
      <w:r w:rsidRPr="00032A5D">
        <w:rPr>
          <w:rFonts w:cs="Times New Roman"/>
          <w:i/>
          <w:szCs w:val="24"/>
        </w:rPr>
        <w:t>Impacto del “programa todos a aprender” –PTA- en la</w:t>
      </w:r>
    </w:p>
    <w:p w14:paraId="2371ED35" w14:textId="77777777" w:rsidR="001E5B96" w:rsidRPr="00DD1A42" w:rsidRDefault="001E5B96" w:rsidP="009E3839">
      <w:pPr>
        <w:ind w:left="710" w:hanging="709"/>
      </w:pPr>
      <w:r w:rsidRPr="00DD1A42">
        <w:t>Runge Peña, Andrés Klaus y Muñoz Gaviria, Diego Alejandro. (2012). “Pedagogía y praxis (práctica) educativa o educación. De nuevo: una diferencia necesaria”. Revista Latinoamericana de Estudios Educativos. No. 2, Vol. 8, pp. 75-96. Manizales: Universidad de Caldas.</w:t>
      </w:r>
    </w:p>
    <w:p w14:paraId="64A5DAF3" w14:textId="77777777" w:rsidR="001E5B96" w:rsidRPr="000F7855" w:rsidRDefault="001E5B96" w:rsidP="009E3839">
      <w:pPr>
        <w:ind w:left="710" w:hanging="709"/>
      </w:pPr>
      <w:r w:rsidRPr="000F7855">
        <w:t>S</w:t>
      </w:r>
      <w:r>
        <w:t>al</w:t>
      </w:r>
      <w:r w:rsidRPr="000F7855">
        <w:t xml:space="preserve">darriaga, Oscar (2003). </w:t>
      </w:r>
      <w:r w:rsidRPr="000F7855">
        <w:rPr>
          <w:i/>
        </w:rPr>
        <w:t xml:space="preserve">Del oficio del maestro. Prácticas y teorías de la pedagogía moderna en Colombia. </w:t>
      </w:r>
      <w:r w:rsidRPr="000F7855">
        <w:t>En Revista internacional Magisterio # 78</w:t>
      </w:r>
    </w:p>
    <w:p w14:paraId="49CD99AB" w14:textId="5D4DA970" w:rsidR="001E5B96" w:rsidRPr="00032A5D" w:rsidRDefault="001E5B96" w:rsidP="009E3839">
      <w:pPr>
        <w:ind w:left="710" w:hanging="709"/>
        <w:rPr>
          <w:rFonts w:cs="Times New Roman"/>
          <w:i/>
          <w:szCs w:val="24"/>
        </w:rPr>
      </w:pPr>
      <w:r w:rsidRPr="00032A5D">
        <w:rPr>
          <w:rFonts w:cs="Times New Roman"/>
          <w:i/>
          <w:szCs w:val="24"/>
        </w:rPr>
        <w:lastRenderedPageBreak/>
        <w:t>Salgar -</w:t>
      </w:r>
      <w:r w:rsidR="009E3839" w:rsidRPr="00032A5D">
        <w:rPr>
          <w:rFonts w:cs="Times New Roman"/>
          <w:i/>
          <w:szCs w:val="24"/>
        </w:rPr>
        <w:t>Antioquia,</w:t>
      </w:r>
    </w:p>
    <w:p w14:paraId="6F8D212A" w14:textId="77777777" w:rsidR="001E5B96" w:rsidRPr="000F7855" w:rsidRDefault="001E5B96" w:rsidP="009E3839">
      <w:pPr>
        <w:ind w:left="710" w:hanging="709"/>
      </w:pPr>
      <w:r w:rsidRPr="000F7855">
        <w:t xml:space="preserve">Solano, Marina (2014). Origen de la Escuela Nueva de Colombia. </w:t>
      </w:r>
      <w:hyperlink r:id="rId24" w:history="1">
        <w:r w:rsidRPr="000F7855">
          <w:rPr>
            <w:rStyle w:val="Hipervnculo"/>
            <w:rFonts w:eastAsiaTheme="majorEastAsia"/>
            <w:color w:val="auto"/>
            <w:u w:val="none"/>
          </w:rPr>
          <w:t>https://www.youtube.com/results?search_query=Origen+de+la+Escuela+Nueva+de+Colombia</w:t>
        </w:r>
      </w:hyperlink>
      <w:r w:rsidRPr="000F7855">
        <w:t>. Nov 3 del 2021.</w:t>
      </w:r>
    </w:p>
    <w:p w14:paraId="143E459E" w14:textId="77777777" w:rsidR="001E5B96" w:rsidRPr="000F7855" w:rsidRDefault="001E5B96" w:rsidP="009E3839">
      <w:pPr>
        <w:ind w:left="710" w:hanging="709"/>
        <w:rPr>
          <w:shd w:val="clear" w:color="auto" w:fill="FFFFFF"/>
        </w:rPr>
      </w:pPr>
      <w:r w:rsidRPr="000F7855">
        <w:rPr>
          <w:rFonts w:eastAsia="Arial"/>
        </w:rPr>
        <w:t>Varilla. Edgar Enoc (2016) 2016 la enseñanza de la literatura en contexto rural. Maestría en educación. U de A</w:t>
      </w:r>
    </w:p>
    <w:p w14:paraId="34016D88" w14:textId="77777777" w:rsidR="001E5B96" w:rsidRPr="000F7855" w:rsidRDefault="001E5B96" w:rsidP="009E3839">
      <w:pPr>
        <w:ind w:left="710" w:hanging="709"/>
        <w:rPr>
          <w:rFonts w:cs="Times New Roman"/>
          <w:szCs w:val="24"/>
        </w:rPr>
      </w:pPr>
      <w:r w:rsidRPr="000F7855">
        <w:rPr>
          <w:rFonts w:cs="Times New Roman"/>
          <w:szCs w:val="24"/>
        </w:rPr>
        <w:t>Vásquez, Héctor Cárcamo</w:t>
      </w:r>
      <w:r>
        <w:rPr>
          <w:rFonts w:cs="Times New Roman"/>
          <w:szCs w:val="24"/>
        </w:rPr>
        <w:t xml:space="preserve"> (</w:t>
      </w:r>
      <w:r w:rsidRPr="000F7855">
        <w:rPr>
          <w:rFonts w:cs="Times New Roman"/>
          <w:szCs w:val="24"/>
        </w:rPr>
        <w:t>2016</w:t>
      </w:r>
      <w:r>
        <w:rPr>
          <w:rFonts w:cs="Times New Roman"/>
          <w:szCs w:val="24"/>
        </w:rPr>
        <w:t xml:space="preserve">). </w:t>
      </w:r>
      <w:r w:rsidRPr="000F7855">
        <w:rPr>
          <w:rFonts w:cs="Times New Roman"/>
          <w:szCs w:val="24"/>
        </w:rPr>
        <w:t xml:space="preserve"> </w:t>
      </w:r>
      <w:r w:rsidRPr="00032A5D">
        <w:rPr>
          <w:rFonts w:cs="Times New Roman"/>
          <w:i/>
          <w:szCs w:val="24"/>
        </w:rPr>
        <w:t>Microcentros de escuelas rurales de la provincia de Ñuble, Chile: representaciones que posee el profesorado respecto de su impacto en el quehacer pedagógico en el escenario de la nueva ruralidad</w:t>
      </w:r>
      <w:r w:rsidRPr="000F7855">
        <w:rPr>
          <w:rFonts w:cs="Times New Roman"/>
          <w:szCs w:val="24"/>
        </w:rPr>
        <w:t>, Articulo de investigación, Scielo. Departamento de Ciencias Sociales de la Universidad del Bío-Bío, Chile,</w:t>
      </w:r>
    </w:p>
    <w:p w14:paraId="35D3B78C" w14:textId="77777777" w:rsidR="001E5B96" w:rsidRPr="000F7855" w:rsidRDefault="001E5B96" w:rsidP="009E3839">
      <w:pPr>
        <w:ind w:left="710" w:hanging="709"/>
      </w:pPr>
      <w:r w:rsidRPr="00A52C52">
        <w:rPr>
          <w:lang w:val="pt-PT"/>
        </w:rPr>
        <w:t xml:space="preserve">Vera-Angarita, N.Y., Vera-Angarita, L.Z. &amp; Gil-Jurado, C.J. (2016).  </w:t>
      </w:r>
      <w:r w:rsidRPr="00AE0E96">
        <w:rPr>
          <w:i/>
        </w:rPr>
        <w:t xml:space="preserve">Una escuela ¿para qué idea de lo rural? </w:t>
      </w:r>
      <w:r w:rsidRPr="000F7855">
        <w:t xml:space="preserve">    Editorial: Revista Jangwa Pana ISSN: 1657-4923 Vol. 15 No. 2.</w:t>
      </w:r>
    </w:p>
    <w:p w14:paraId="16355818" w14:textId="77777777" w:rsidR="001E5B96" w:rsidRPr="000F7855" w:rsidRDefault="001E5B96" w:rsidP="009E3839">
      <w:pPr>
        <w:ind w:left="710" w:hanging="709"/>
        <w:rPr>
          <w:rFonts w:eastAsia="Arial Unicode MS" w:cs="Times New Roman"/>
          <w:szCs w:val="24"/>
          <w:lang w:eastAsia="es-CO"/>
        </w:rPr>
      </w:pPr>
      <w:r w:rsidRPr="000F7855">
        <w:rPr>
          <w:rFonts w:cs="Times New Roman"/>
          <w:szCs w:val="24"/>
        </w:rPr>
        <w:t xml:space="preserve">Villar, R. (2010). </w:t>
      </w:r>
      <w:r w:rsidRPr="00032A5D">
        <w:rPr>
          <w:rFonts w:cs="Times New Roman"/>
          <w:i/>
          <w:szCs w:val="24"/>
        </w:rPr>
        <w:t>El programa Escuela Nueva en Colombia</w:t>
      </w:r>
      <w:r w:rsidRPr="000F7855">
        <w:rPr>
          <w:rFonts w:cs="Times New Roman"/>
          <w:szCs w:val="24"/>
        </w:rPr>
        <w:t>. </w:t>
      </w:r>
      <w:r w:rsidRPr="00032A5D">
        <w:rPr>
          <w:rFonts w:cs="Times New Roman"/>
          <w:iCs/>
          <w:szCs w:val="24"/>
        </w:rPr>
        <w:t>Revista Educación Y Pedagogía</w:t>
      </w:r>
      <w:r w:rsidRPr="00032A5D">
        <w:rPr>
          <w:rFonts w:cs="Times New Roman"/>
          <w:szCs w:val="24"/>
        </w:rPr>
        <w:t>,</w:t>
      </w:r>
      <w:r w:rsidRPr="000F7855">
        <w:rPr>
          <w:rFonts w:cs="Times New Roman"/>
          <w:szCs w:val="24"/>
        </w:rPr>
        <w:t> </w:t>
      </w:r>
      <w:r w:rsidRPr="000F7855">
        <w:rPr>
          <w:rFonts w:cs="Times New Roman"/>
          <w:i/>
          <w:iCs/>
          <w:szCs w:val="24"/>
        </w:rPr>
        <w:t>7</w:t>
      </w:r>
      <w:r w:rsidRPr="000F7855">
        <w:rPr>
          <w:rFonts w:cs="Times New Roman"/>
          <w:szCs w:val="24"/>
        </w:rPr>
        <w:t>(14-15), 357–382. Recuperado a partir de https://revistas.udea.edu.co/index.php/revistaeyp/article/view/5596</w:t>
      </w:r>
    </w:p>
    <w:p w14:paraId="550F0DF7" w14:textId="77777777" w:rsidR="007471EE" w:rsidRDefault="007471EE" w:rsidP="009E3839">
      <w:pPr>
        <w:ind w:left="708"/>
      </w:pPr>
    </w:p>
    <w:p w14:paraId="3AAC9295" w14:textId="4B4E738C" w:rsidR="00580A97" w:rsidRDefault="00580A97" w:rsidP="009E3839">
      <w:pPr>
        <w:ind w:left="708"/>
        <w:rPr>
          <w:rFonts w:cs="Times New Roman"/>
          <w:b/>
          <w:szCs w:val="24"/>
        </w:rPr>
      </w:pPr>
    </w:p>
    <w:p w14:paraId="1BB38FB6" w14:textId="529D0864" w:rsidR="00580A97" w:rsidRDefault="00580A97" w:rsidP="009E3839">
      <w:pPr>
        <w:ind w:left="708"/>
        <w:rPr>
          <w:rFonts w:cs="Times New Roman"/>
          <w:b/>
          <w:szCs w:val="24"/>
        </w:rPr>
      </w:pPr>
    </w:p>
    <w:p w14:paraId="6D57C4E9" w14:textId="5B29FDA7" w:rsidR="00580A97" w:rsidRDefault="00580A97" w:rsidP="009E3839">
      <w:pPr>
        <w:rPr>
          <w:rFonts w:cs="Times New Roman"/>
          <w:b/>
          <w:szCs w:val="24"/>
        </w:rPr>
      </w:pPr>
    </w:p>
    <w:p w14:paraId="74F4D5CB" w14:textId="6FBABCB0" w:rsidR="00580A97" w:rsidRDefault="00580A97" w:rsidP="009E3839">
      <w:pPr>
        <w:rPr>
          <w:rFonts w:cs="Times New Roman"/>
          <w:b/>
          <w:szCs w:val="24"/>
        </w:rPr>
      </w:pPr>
    </w:p>
    <w:p w14:paraId="69E59429" w14:textId="2771DC36" w:rsidR="00580A97" w:rsidRDefault="00580A97" w:rsidP="009E3839">
      <w:pPr>
        <w:rPr>
          <w:rFonts w:cs="Times New Roman"/>
          <w:b/>
          <w:szCs w:val="24"/>
        </w:rPr>
      </w:pPr>
    </w:p>
    <w:p w14:paraId="5619CBFF" w14:textId="5B39BED9" w:rsidR="00580A97" w:rsidRDefault="00580A97" w:rsidP="009E3839">
      <w:pPr>
        <w:rPr>
          <w:rFonts w:cs="Times New Roman"/>
          <w:b/>
          <w:szCs w:val="24"/>
        </w:rPr>
      </w:pPr>
    </w:p>
    <w:p w14:paraId="515B6FAF" w14:textId="04E0ADB3" w:rsidR="00580A97" w:rsidRDefault="00580A97" w:rsidP="009E3839">
      <w:pPr>
        <w:rPr>
          <w:rFonts w:cs="Times New Roman"/>
          <w:b/>
          <w:szCs w:val="24"/>
        </w:rPr>
      </w:pPr>
    </w:p>
    <w:p w14:paraId="712F7686" w14:textId="77777777" w:rsidR="00DD1A42" w:rsidRDefault="00DD1A42" w:rsidP="009E3839">
      <w:pPr>
        <w:rPr>
          <w:rFonts w:cs="Times New Roman"/>
          <w:b/>
          <w:szCs w:val="24"/>
        </w:rPr>
      </w:pPr>
    </w:p>
    <w:p w14:paraId="44E2DC41" w14:textId="77777777" w:rsidR="00DD1A42" w:rsidRDefault="00DD1A42" w:rsidP="009E3839">
      <w:pPr>
        <w:rPr>
          <w:rFonts w:cs="Times New Roman"/>
          <w:b/>
          <w:szCs w:val="24"/>
        </w:rPr>
      </w:pPr>
    </w:p>
    <w:p w14:paraId="4E2880E7" w14:textId="77777777" w:rsidR="00DD1A42" w:rsidRDefault="00DD1A42" w:rsidP="009E3839">
      <w:pPr>
        <w:rPr>
          <w:rFonts w:cs="Times New Roman"/>
          <w:b/>
          <w:szCs w:val="24"/>
        </w:rPr>
      </w:pPr>
    </w:p>
    <w:p w14:paraId="02E60F37" w14:textId="77777777" w:rsidR="00DD1A42" w:rsidRDefault="00DD1A42" w:rsidP="00257918">
      <w:pPr>
        <w:rPr>
          <w:rFonts w:cs="Times New Roman"/>
          <w:b/>
          <w:szCs w:val="24"/>
        </w:rPr>
      </w:pPr>
    </w:p>
    <w:p w14:paraId="4EE256AB" w14:textId="77777777" w:rsidR="00DD1A42" w:rsidRDefault="00DD1A42" w:rsidP="00257918">
      <w:pPr>
        <w:rPr>
          <w:rFonts w:cs="Times New Roman"/>
          <w:b/>
          <w:szCs w:val="24"/>
        </w:rPr>
      </w:pPr>
    </w:p>
    <w:p w14:paraId="5C23C5F9" w14:textId="77777777" w:rsidR="00DD1A42" w:rsidRDefault="00DD1A42" w:rsidP="00257918">
      <w:pPr>
        <w:rPr>
          <w:rFonts w:cs="Times New Roman"/>
          <w:b/>
          <w:szCs w:val="24"/>
        </w:rPr>
      </w:pPr>
    </w:p>
    <w:p w14:paraId="636EC8DB" w14:textId="77777777" w:rsidR="00DD1A42" w:rsidRDefault="00DD1A42" w:rsidP="00257918">
      <w:pPr>
        <w:rPr>
          <w:rFonts w:cs="Times New Roman"/>
          <w:b/>
          <w:szCs w:val="24"/>
        </w:rPr>
      </w:pPr>
    </w:p>
    <w:p w14:paraId="2C1C6CE0" w14:textId="77777777" w:rsidR="00DD1A42" w:rsidRDefault="00DD1A42" w:rsidP="00257918">
      <w:pPr>
        <w:rPr>
          <w:rFonts w:cs="Times New Roman"/>
          <w:b/>
          <w:szCs w:val="24"/>
        </w:rPr>
      </w:pPr>
    </w:p>
    <w:p w14:paraId="17379819" w14:textId="77777777" w:rsidR="00743E36" w:rsidRPr="00742230" w:rsidRDefault="00743E36" w:rsidP="008203A8">
      <w:pPr>
        <w:jc w:val="center"/>
        <w:rPr>
          <w:rFonts w:cs="Times New Roman"/>
          <w:b/>
          <w:bCs/>
          <w:szCs w:val="24"/>
        </w:rPr>
      </w:pPr>
      <w:bookmarkStart w:id="69" w:name="_Toc440985144"/>
      <w:r w:rsidRPr="00742230">
        <w:rPr>
          <w:rFonts w:cs="Times New Roman"/>
          <w:b/>
          <w:bCs/>
          <w:szCs w:val="24"/>
        </w:rPr>
        <w:lastRenderedPageBreak/>
        <w:t>Anexos</w:t>
      </w:r>
      <w:bookmarkEnd w:id="69"/>
    </w:p>
    <w:p w14:paraId="2650619E" w14:textId="77777777" w:rsidR="00683861" w:rsidRPr="00742230" w:rsidRDefault="00683861" w:rsidP="00683861">
      <w:pPr>
        <w:pStyle w:val="PrrAPA"/>
      </w:pPr>
    </w:p>
    <w:p w14:paraId="43C6C27E" w14:textId="77777777" w:rsidR="00E64620" w:rsidRDefault="00E64620" w:rsidP="00E64620">
      <w:pPr>
        <w:jc w:val="center"/>
        <w:rPr>
          <w:rFonts w:eastAsia="Arial" w:cs="Times New Roman"/>
          <w:b/>
          <w:szCs w:val="24"/>
        </w:rPr>
      </w:pPr>
    </w:p>
    <w:p w14:paraId="3B203E4E" w14:textId="77777777" w:rsidR="00E64620" w:rsidRDefault="00E64620" w:rsidP="00E64620">
      <w:pPr>
        <w:rPr>
          <w:rFonts w:eastAsia="Arial" w:cs="Times New Roman"/>
          <w:b/>
          <w:szCs w:val="24"/>
        </w:rPr>
      </w:pPr>
      <w:r>
        <w:rPr>
          <w:rFonts w:eastAsia="Arial" w:cs="Times New Roman"/>
          <w:b/>
          <w:szCs w:val="24"/>
        </w:rPr>
        <w:t xml:space="preserve">ANEXOS </w:t>
      </w:r>
    </w:p>
    <w:p w14:paraId="5F030AB4" w14:textId="77777777" w:rsidR="00E64620" w:rsidRDefault="00E64620" w:rsidP="00E64620">
      <w:pPr>
        <w:rPr>
          <w:rFonts w:eastAsia="Arial" w:cs="Times New Roman"/>
          <w:b/>
          <w:szCs w:val="24"/>
        </w:rPr>
      </w:pPr>
    </w:p>
    <w:p w14:paraId="12BE8977" w14:textId="77777777" w:rsidR="00E64620" w:rsidRPr="00742230" w:rsidRDefault="00E64620" w:rsidP="00E64620">
      <w:pPr>
        <w:rPr>
          <w:rFonts w:eastAsia="Arial" w:cs="Times New Roman"/>
          <w:b/>
          <w:szCs w:val="24"/>
        </w:rPr>
      </w:pPr>
      <w:r w:rsidRPr="00742230">
        <w:rPr>
          <w:rFonts w:eastAsia="Arial" w:cs="Times New Roman"/>
          <w:b/>
          <w:szCs w:val="24"/>
        </w:rPr>
        <w:t xml:space="preserve">Diseño de </w:t>
      </w:r>
      <w:r>
        <w:rPr>
          <w:rFonts w:eastAsia="Arial" w:cs="Times New Roman"/>
          <w:b/>
          <w:szCs w:val="24"/>
        </w:rPr>
        <w:t xml:space="preserve">las </w:t>
      </w:r>
      <w:r w:rsidRPr="00742230">
        <w:rPr>
          <w:rFonts w:eastAsia="Arial" w:cs="Times New Roman"/>
          <w:b/>
          <w:szCs w:val="24"/>
        </w:rPr>
        <w:t>actividad</w:t>
      </w:r>
      <w:r>
        <w:rPr>
          <w:rFonts w:eastAsia="Arial" w:cs="Times New Roman"/>
          <w:b/>
          <w:szCs w:val="24"/>
        </w:rPr>
        <w:t>es de investigación implementadas</w:t>
      </w:r>
      <w:r w:rsidRPr="00742230">
        <w:rPr>
          <w:rFonts w:eastAsia="Arial" w:cs="Times New Roman"/>
          <w:b/>
          <w:szCs w:val="24"/>
        </w:rPr>
        <w:t xml:space="preserve"> </w:t>
      </w:r>
    </w:p>
    <w:p w14:paraId="32AC4730" w14:textId="77777777" w:rsidR="00E64620" w:rsidRPr="00742230" w:rsidRDefault="00E64620" w:rsidP="00E64620">
      <w:pPr>
        <w:jc w:val="center"/>
        <w:rPr>
          <w:rFonts w:eastAsia="Arial" w:cs="Times New Roman"/>
          <w:b/>
          <w:szCs w:val="24"/>
        </w:rPr>
      </w:pPr>
    </w:p>
    <w:p w14:paraId="1633D5AE" w14:textId="19D03C9A" w:rsidR="00E64620" w:rsidRPr="00742230" w:rsidRDefault="00E64620" w:rsidP="00E64620">
      <w:pPr>
        <w:numPr>
          <w:ilvl w:val="0"/>
          <w:numId w:val="24"/>
        </w:numPr>
        <w:pBdr>
          <w:top w:val="nil"/>
          <w:left w:val="nil"/>
          <w:bottom w:val="nil"/>
          <w:right w:val="nil"/>
          <w:between w:val="nil"/>
        </w:pBdr>
        <w:spacing w:line="276" w:lineRule="auto"/>
        <w:jc w:val="left"/>
        <w:rPr>
          <w:rFonts w:eastAsia="Arial" w:cs="Times New Roman"/>
          <w:b/>
          <w:color w:val="000000"/>
          <w:szCs w:val="24"/>
        </w:rPr>
      </w:pPr>
      <w:r w:rsidRPr="00742230">
        <w:rPr>
          <w:rFonts w:eastAsia="Arial" w:cs="Times New Roman"/>
          <w:b/>
          <w:color w:val="000000"/>
          <w:szCs w:val="24"/>
        </w:rPr>
        <w:t xml:space="preserve">Narrativa  </w:t>
      </w:r>
    </w:p>
    <w:p w14:paraId="5D99347F" w14:textId="77777777" w:rsidR="00E64620" w:rsidRPr="00742230" w:rsidRDefault="00E64620" w:rsidP="00E64620">
      <w:pPr>
        <w:pBdr>
          <w:top w:val="nil"/>
          <w:left w:val="nil"/>
          <w:bottom w:val="nil"/>
          <w:right w:val="nil"/>
          <w:between w:val="nil"/>
        </w:pBdr>
        <w:spacing w:line="276" w:lineRule="auto"/>
        <w:ind w:left="420"/>
        <w:rPr>
          <w:rFonts w:eastAsia="Arial" w:cs="Times New Roman"/>
          <w:color w:val="000000"/>
          <w:szCs w:val="24"/>
        </w:rPr>
      </w:pPr>
      <w:r w:rsidRPr="00742230">
        <w:rPr>
          <w:rFonts w:eastAsia="Arial" w:cs="Times New Roman"/>
          <w:color w:val="222222"/>
          <w:szCs w:val="24"/>
          <w:highlight w:val="white"/>
        </w:rPr>
        <w:t xml:space="preserve">Presentación narrativa en clave cartográfica de la escuela de cada maestro o maestra PTA respondiendo a la pregunta </w:t>
      </w:r>
    </w:p>
    <w:p w14:paraId="597FE67E" w14:textId="77777777" w:rsidR="00E64620" w:rsidRPr="00742230" w:rsidRDefault="00E64620" w:rsidP="00E64620">
      <w:pPr>
        <w:pBdr>
          <w:top w:val="nil"/>
          <w:left w:val="nil"/>
          <w:bottom w:val="nil"/>
          <w:right w:val="nil"/>
          <w:between w:val="nil"/>
        </w:pBdr>
        <w:spacing w:line="276" w:lineRule="auto"/>
        <w:ind w:left="420"/>
        <w:rPr>
          <w:rFonts w:eastAsia="Arial" w:cs="Times New Roman"/>
          <w:color w:val="222222"/>
          <w:szCs w:val="24"/>
          <w:highlight w:val="white"/>
        </w:rPr>
      </w:pPr>
      <w:r w:rsidRPr="00742230">
        <w:rPr>
          <w:rFonts w:eastAsia="Arial" w:cs="Times New Roman"/>
          <w:color w:val="222222"/>
          <w:szCs w:val="24"/>
          <w:highlight w:val="white"/>
        </w:rPr>
        <w:t>¿Qué es lo que puedo contar yo de mi escuela? </w:t>
      </w:r>
    </w:p>
    <w:p w14:paraId="1ABA615E" w14:textId="77777777" w:rsidR="00E64620" w:rsidRPr="00742230" w:rsidRDefault="00E64620" w:rsidP="00E64620">
      <w:pPr>
        <w:pBdr>
          <w:top w:val="nil"/>
          <w:left w:val="nil"/>
          <w:bottom w:val="nil"/>
          <w:right w:val="nil"/>
          <w:between w:val="nil"/>
        </w:pBdr>
        <w:spacing w:line="276" w:lineRule="auto"/>
        <w:ind w:left="420"/>
        <w:rPr>
          <w:rFonts w:eastAsia="Arial" w:cs="Times New Roman"/>
          <w:color w:val="000000"/>
          <w:szCs w:val="24"/>
        </w:rPr>
      </w:pPr>
      <w:r w:rsidRPr="00742230">
        <w:rPr>
          <w:rFonts w:eastAsia="Arial" w:cs="Times New Roman"/>
          <w:color w:val="222222"/>
          <w:szCs w:val="24"/>
          <w:highlight w:val="white"/>
        </w:rPr>
        <w:t xml:space="preserve">A partir </w:t>
      </w:r>
      <w:r w:rsidRPr="00742230">
        <w:rPr>
          <w:rFonts w:eastAsia="Arial" w:cs="Times New Roman"/>
          <w:color w:val="000000"/>
          <w:szCs w:val="24"/>
        </w:rPr>
        <w:t xml:space="preserve">de un ejercicio narrativo en clave cartográfica que permite mostrar desde diferentes lenguajes, la relación de cada maestro-a con su escuela recuperando narrativamente y construyendo diferentes momentos y/o situaciones asociadas a esta relación: </w:t>
      </w:r>
    </w:p>
    <w:p w14:paraId="7B3614B5" w14:textId="77777777" w:rsidR="00E64620" w:rsidRPr="00742230" w:rsidRDefault="00E64620" w:rsidP="00E64620">
      <w:pPr>
        <w:pBdr>
          <w:top w:val="nil"/>
          <w:left w:val="nil"/>
          <w:bottom w:val="nil"/>
          <w:right w:val="nil"/>
          <w:between w:val="nil"/>
        </w:pBdr>
        <w:spacing w:line="276" w:lineRule="auto"/>
        <w:ind w:left="420"/>
        <w:rPr>
          <w:rFonts w:eastAsia="Arial" w:cs="Times New Roman"/>
          <w:color w:val="000000"/>
          <w:szCs w:val="24"/>
        </w:rPr>
      </w:pPr>
    </w:p>
    <w:p w14:paraId="64C5617B" w14:textId="77777777" w:rsidR="00E64620" w:rsidRPr="00742230" w:rsidRDefault="00E64620" w:rsidP="00E64620">
      <w:pPr>
        <w:numPr>
          <w:ilvl w:val="0"/>
          <w:numId w:val="23"/>
        </w:numPr>
        <w:pBdr>
          <w:top w:val="nil"/>
          <w:left w:val="nil"/>
          <w:bottom w:val="nil"/>
          <w:right w:val="nil"/>
          <w:between w:val="nil"/>
        </w:pBdr>
        <w:spacing w:line="276" w:lineRule="auto"/>
        <w:rPr>
          <w:rFonts w:eastAsia="Arial" w:cs="Times New Roman"/>
          <w:color w:val="000000"/>
          <w:szCs w:val="24"/>
        </w:rPr>
      </w:pPr>
      <w:r w:rsidRPr="00742230">
        <w:rPr>
          <w:rFonts w:eastAsia="Arial" w:cs="Times New Roman"/>
          <w:color w:val="000000"/>
          <w:szCs w:val="24"/>
        </w:rPr>
        <w:t xml:space="preserve">Cuando llegó, cuando lo enviaron al lugar, que pensó, que sintió, como fue su llegada, que vio al llegar, en que transporte pudo llegar </w:t>
      </w:r>
    </w:p>
    <w:p w14:paraId="0339A419" w14:textId="77777777" w:rsidR="00E64620" w:rsidRPr="00742230" w:rsidRDefault="00E64620" w:rsidP="00E64620">
      <w:pPr>
        <w:numPr>
          <w:ilvl w:val="0"/>
          <w:numId w:val="23"/>
        </w:numPr>
        <w:pBdr>
          <w:top w:val="nil"/>
          <w:left w:val="nil"/>
          <w:bottom w:val="nil"/>
          <w:right w:val="nil"/>
          <w:between w:val="nil"/>
        </w:pBdr>
        <w:spacing w:line="276" w:lineRule="auto"/>
        <w:rPr>
          <w:rFonts w:eastAsia="Arial" w:cs="Times New Roman"/>
          <w:color w:val="000000"/>
          <w:szCs w:val="24"/>
        </w:rPr>
      </w:pPr>
      <w:r w:rsidRPr="00742230">
        <w:rPr>
          <w:rFonts w:eastAsia="Arial" w:cs="Times New Roman"/>
          <w:color w:val="000000"/>
          <w:szCs w:val="24"/>
        </w:rPr>
        <w:t xml:space="preserve">Como vivió los encuentros con sus compañeros, con las familias, con la vereda </w:t>
      </w:r>
    </w:p>
    <w:p w14:paraId="55590296" w14:textId="77777777" w:rsidR="00E64620" w:rsidRPr="00742230" w:rsidRDefault="00E64620" w:rsidP="00E64620">
      <w:pPr>
        <w:numPr>
          <w:ilvl w:val="0"/>
          <w:numId w:val="23"/>
        </w:numPr>
        <w:pBdr>
          <w:top w:val="nil"/>
          <w:left w:val="nil"/>
          <w:bottom w:val="nil"/>
          <w:right w:val="nil"/>
          <w:between w:val="nil"/>
        </w:pBdr>
        <w:spacing w:after="160" w:line="276" w:lineRule="auto"/>
        <w:rPr>
          <w:rFonts w:eastAsia="Arial" w:cs="Times New Roman"/>
          <w:color w:val="000000"/>
          <w:szCs w:val="24"/>
        </w:rPr>
      </w:pPr>
      <w:r w:rsidRPr="00742230">
        <w:rPr>
          <w:rFonts w:eastAsia="Arial" w:cs="Times New Roman"/>
          <w:color w:val="000000"/>
          <w:szCs w:val="24"/>
        </w:rPr>
        <w:t xml:space="preserve">Y a los modos en que ahora está su relación </w:t>
      </w:r>
    </w:p>
    <w:p w14:paraId="52C5147A" w14:textId="77777777" w:rsidR="00E64620" w:rsidRPr="00742230" w:rsidRDefault="00E64620" w:rsidP="00E64620">
      <w:pPr>
        <w:shd w:val="clear" w:color="auto" w:fill="FFFFFF"/>
        <w:rPr>
          <w:rFonts w:eastAsia="Arial" w:cs="Times New Roman"/>
          <w:color w:val="222222"/>
          <w:szCs w:val="24"/>
        </w:rPr>
      </w:pPr>
    </w:p>
    <w:p w14:paraId="6DAF70F2" w14:textId="77777777" w:rsidR="00E64620" w:rsidRPr="00742230" w:rsidRDefault="00E64620" w:rsidP="00E64620">
      <w:pPr>
        <w:rPr>
          <w:rFonts w:eastAsia="Arial" w:cs="Times New Roman"/>
          <w:szCs w:val="24"/>
        </w:rPr>
      </w:pPr>
      <w:r w:rsidRPr="00742230">
        <w:rPr>
          <w:rFonts w:eastAsia="Arial" w:cs="Times New Roman"/>
          <w:b/>
          <w:i/>
          <w:color w:val="222222"/>
          <w:szCs w:val="24"/>
        </w:rPr>
        <w:t xml:space="preserve">Propósito: </w:t>
      </w:r>
      <w:r w:rsidRPr="00742230">
        <w:rPr>
          <w:rFonts w:eastAsia="Arial" w:cs="Times New Roman"/>
          <w:szCs w:val="24"/>
        </w:rPr>
        <w:t xml:space="preserve">Reconocer la mirada que los maestros tienen sobre su escuela, como punto de apoyo para saber con qué maestros estoy haciendo mi investigación.  </w:t>
      </w:r>
    </w:p>
    <w:p w14:paraId="7E8CF1F1" w14:textId="77777777" w:rsidR="00E64620" w:rsidRPr="00742230" w:rsidRDefault="00E64620" w:rsidP="00E64620">
      <w:pPr>
        <w:shd w:val="clear" w:color="auto" w:fill="FFFFFF"/>
        <w:rPr>
          <w:rFonts w:eastAsia="Arial" w:cs="Times New Roman"/>
          <w:color w:val="222222"/>
          <w:szCs w:val="24"/>
        </w:rPr>
      </w:pPr>
    </w:p>
    <w:p w14:paraId="002A987A" w14:textId="77777777" w:rsidR="00E64620" w:rsidRPr="00742230" w:rsidRDefault="00E64620" w:rsidP="00E64620">
      <w:pPr>
        <w:shd w:val="clear" w:color="auto" w:fill="FFFFFF"/>
        <w:rPr>
          <w:rFonts w:eastAsia="Arial" w:cs="Times New Roman"/>
          <w:b/>
          <w:color w:val="222222"/>
          <w:szCs w:val="24"/>
        </w:rPr>
      </w:pPr>
      <w:r w:rsidRPr="00742230">
        <w:rPr>
          <w:rFonts w:eastAsia="Arial" w:cs="Times New Roman"/>
          <w:b/>
          <w:i/>
          <w:color w:val="222222"/>
          <w:szCs w:val="24"/>
        </w:rPr>
        <w:t xml:space="preserve">Consideraciones para la realización: </w:t>
      </w:r>
    </w:p>
    <w:p w14:paraId="7D281F6A" w14:textId="77777777" w:rsidR="00E64620" w:rsidRPr="00742230" w:rsidRDefault="00E64620" w:rsidP="00E64620">
      <w:pPr>
        <w:numPr>
          <w:ilvl w:val="0"/>
          <w:numId w:val="20"/>
        </w:numPr>
        <w:pBdr>
          <w:top w:val="nil"/>
          <w:left w:val="nil"/>
          <w:bottom w:val="nil"/>
          <w:right w:val="nil"/>
          <w:between w:val="nil"/>
        </w:pBdr>
        <w:shd w:val="clear" w:color="auto" w:fill="FFFFFF"/>
        <w:spacing w:line="276" w:lineRule="auto"/>
        <w:rPr>
          <w:rFonts w:eastAsia="Arial" w:cs="Times New Roman"/>
          <w:color w:val="222222"/>
          <w:szCs w:val="24"/>
        </w:rPr>
      </w:pPr>
      <w:r w:rsidRPr="00742230">
        <w:rPr>
          <w:rFonts w:eastAsia="Arial" w:cs="Times New Roman"/>
          <w:color w:val="222222"/>
          <w:szCs w:val="24"/>
        </w:rPr>
        <w:t>Informar a los maestros el propósito de la actividad.</w:t>
      </w:r>
    </w:p>
    <w:p w14:paraId="074A0DF7" w14:textId="77777777" w:rsidR="00E64620" w:rsidRPr="00742230" w:rsidRDefault="00E64620" w:rsidP="00E64620">
      <w:pPr>
        <w:numPr>
          <w:ilvl w:val="0"/>
          <w:numId w:val="20"/>
        </w:numPr>
        <w:pBdr>
          <w:top w:val="nil"/>
          <w:left w:val="nil"/>
          <w:bottom w:val="nil"/>
          <w:right w:val="nil"/>
          <w:between w:val="nil"/>
        </w:pBdr>
        <w:shd w:val="clear" w:color="auto" w:fill="FFFFFF"/>
        <w:spacing w:line="276" w:lineRule="auto"/>
        <w:rPr>
          <w:rFonts w:eastAsia="Arial" w:cs="Times New Roman"/>
          <w:color w:val="222222"/>
          <w:szCs w:val="24"/>
        </w:rPr>
      </w:pPr>
      <w:r w:rsidRPr="00742230">
        <w:rPr>
          <w:rFonts w:eastAsia="Arial" w:cs="Times New Roman"/>
          <w:color w:val="222222"/>
          <w:szCs w:val="24"/>
        </w:rPr>
        <w:t xml:space="preserve">Invitar con una pieza gráfica o un mensaje en sonido </w:t>
      </w:r>
    </w:p>
    <w:p w14:paraId="3F06602C" w14:textId="77777777" w:rsidR="00E64620" w:rsidRPr="00742230" w:rsidRDefault="00E64620" w:rsidP="00E64620">
      <w:pPr>
        <w:numPr>
          <w:ilvl w:val="0"/>
          <w:numId w:val="20"/>
        </w:numPr>
        <w:pBdr>
          <w:top w:val="nil"/>
          <w:left w:val="nil"/>
          <w:bottom w:val="nil"/>
          <w:right w:val="nil"/>
          <w:between w:val="nil"/>
        </w:pBdr>
        <w:shd w:val="clear" w:color="auto" w:fill="FFFFFF"/>
        <w:spacing w:line="276" w:lineRule="auto"/>
        <w:rPr>
          <w:rFonts w:eastAsia="Arial" w:cs="Times New Roman"/>
          <w:color w:val="222222"/>
          <w:szCs w:val="24"/>
        </w:rPr>
      </w:pPr>
      <w:r w:rsidRPr="00742230">
        <w:rPr>
          <w:rFonts w:eastAsia="Arial" w:cs="Times New Roman"/>
          <w:color w:val="222222"/>
          <w:szCs w:val="24"/>
        </w:rPr>
        <w:t xml:space="preserve">Informar a los maestros que es un trabajo anónimo. </w:t>
      </w:r>
    </w:p>
    <w:p w14:paraId="72A44E99" w14:textId="77777777" w:rsidR="00E64620" w:rsidRPr="00742230" w:rsidRDefault="00E64620" w:rsidP="00E64620">
      <w:pPr>
        <w:numPr>
          <w:ilvl w:val="0"/>
          <w:numId w:val="20"/>
        </w:numPr>
        <w:pBdr>
          <w:top w:val="nil"/>
          <w:left w:val="nil"/>
          <w:bottom w:val="nil"/>
          <w:right w:val="nil"/>
          <w:between w:val="nil"/>
        </w:pBdr>
        <w:shd w:val="clear" w:color="auto" w:fill="FFFFFF"/>
        <w:spacing w:line="276" w:lineRule="auto"/>
        <w:rPr>
          <w:rFonts w:eastAsia="Arial" w:cs="Times New Roman"/>
          <w:color w:val="222222"/>
          <w:szCs w:val="24"/>
        </w:rPr>
      </w:pPr>
      <w:r w:rsidRPr="00742230">
        <w:rPr>
          <w:rFonts w:eastAsia="Arial" w:cs="Times New Roman"/>
          <w:color w:val="222222"/>
          <w:szCs w:val="24"/>
        </w:rPr>
        <w:t>Conocer las voces de los maestros respecto a su relación escuela</w:t>
      </w:r>
    </w:p>
    <w:p w14:paraId="246842E3" w14:textId="77777777" w:rsidR="00E64620" w:rsidRPr="00742230" w:rsidRDefault="00E64620" w:rsidP="00E64620">
      <w:pPr>
        <w:shd w:val="clear" w:color="auto" w:fill="FFFFFF"/>
        <w:rPr>
          <w:rFonts w:eastAsia="Arial" w:cs="Times New Roman"/>
          <w:color w:val="222222"/>
          <w:szCs w:val="24"/>
        </w:rPr>
      </w:pPr>
    </w:p>
    <w:p w14:paraId="4EDAC951" w14:textId="77777777" w:rsidR="00E64620" w:rsidRPr="00742230" w:rsidRDefault="00E64620" w:rsidP="00E64620">
      <w:pPr>
        <w:shd w:val="clear" w:color="auto" w:fill="FFFFFF"/>
        <w:rPr>
          <w:rFonts w:eastAsia="Arial" w:cs="Times New Roman"/>
          <w:b/>
          <w:i/>
          <w:color w:val="202124"/>
          <w:szCs w:val="24"/>
        </w:rPr>
      </w:pPr>
    </w:p>
    <w:p w14:paraId="3A6A13E0" w14:textId="77777777" w:rsidR="00E64620" w:rsidRPr="00742230" w:rsidRDefault="00E64620" w:rsidP="00E64620">
      <w:pPr>
        <w:shd w:val="clear" w:color="auto" w:fill="FFFFFF"/>
        <w:rPr>
          <w:rFonts w:eastAsia="Arial" w:cs="Times New Roman"/>
          <w:b/>
          <w:i/>
          <w:color w:val="202124"/>
          <w:szCs w:val="24"/>
        </w:rPr>
      </w:pPr>
      <w:r w:rsidRPr="00742230">
        <w:rPr>
          <w:rFonts w:eastAsia="Arial" w:cs="Times New Roman"/>
          <w:b/>
          <w:i/>
          <w:color w:val="202124"/>
          <w:szCs w:val="24"/>
        </w:rPr>
        <w:t>Orientaciones paso a paso:</w:t>
      </w:r>
    </w:p>
    <w:p w14:paraId="12893DFD" w14:textId="77777777" w:rsidR="00E64620" w:rsidRPr="00742230" w:rsidRDefault="00E64620" w:rsidP="00E64620">
      <w:pPr>
        <w:numPr>
          <w:ilvl w:val="0"/>
          <w:numId w:val="25"/>
        </w:numPr>
        <w:pBdr>
          <w:top w:val="nil"/>
          <w:left w:val="nil"/>
          <w:bottom w:val="nil"/>
          <w:right w:val="nil"/>
          <w:between w:val="nil"/>
        </w:pBdr>
        <w:shd w:val="clear" w:color="auto" w:fill="FFFFFF"/>
        <w:spacing w:line="276" w:lineRule="auto"/>
        <w:rPr>
          <w:rFonts w:eastAsia="Arial" w:cs="Times New Roman"/>
          <w:color w:val="202124"/>
          <w:szCs w:val="24"/>
        </w:rPr>
      </w:pPr>
      <w:r w:rsidRPr="00742230">
        <w:rPr>
          <w:rFonts w:eastAsia="Arial" w:cs="Times New Roman"/>
          <w:color w:val="202124"/>
          <w:szCs w:val="24"/>
        </w:rPr>
        <w:t>Precisar con los maestros como sería la actividad y de qué manera la vamos a hacer para cumplir el propósito de la misma.</w:t>
      </w:r>
    </w:p>
    <w:p w14:paraId="361BBC92" w14:textId="77777777" w:rsidR="00E64620" w:rsidRPr="00742230" w:rsidRDefault="00E64620" w:rsidP="00E64620">
      <w:pPr>
        <w:numPr>
          <w:ilvl w:val="0"/>
          <w:numId w:val="25"/>
        </w:numPr>
        <w:pBdr>
          <w:top w:val="nil"/>
          <w:left w:val="nil"/>
          <w:bottom w:val="nil"/>
          <w:right w:val="nil"/>
          <w:between w:val="nil"/>
        </w:pBdr>
        <w:shd w:val="clear" w:color="auto" w:fill="FFFFFF"/>
        <w:spacing w:line="276" w:lineRule="auto"/>
        <w:rPr>
          <w:rFonts w:eastAsia="Arial" w:cs="Times New Roman"/>
          <w:color w:val="202124"/>
          <w:szCs w:val="24"/>
        </w:rPr>
      </w:pPr>
      <w:r w:rsidRPr="00742230">
        <w:rPr>
          <w:rFonts w:eastAsia="Arial" w:cs="Times New Roman"/>
          <w:color w:val="202124"/>
          <w:szCs w:val="24"/>
        </w:rPr>
        <w:t>Brindar aclaraciones y apoyo durante el desarrollo de la actividad</w:t>
      </w:r>
    </w:p>
    <w:p w14:paraId="611E0694" w14:textId="77777777" w:rsidR="00E64620" w:rsidRPr="00742230" w:rsidRDefault="00E64620" w:rsidP="00E64620">
      <w:pPr>
        <w:numPr>
          <w:ilvl w:val="0"/>
          <w:numId w:val="25"/>
        </w:numPr>
        <w:pBdr>
          <w:top w:val="nil"/>
          <w:left w:val="nil"/>
          <w:bottom w:val="nil"/>
          <w:right w:val="nil"/>
          <w:between w:val="nil"/>
        </w:pBdr>
        <w:shd w:val="clear" w:color="auto" w:fill="FFFFFF"/>
        <w:spacing w:line="276" w:lineRule="auto"/>
        <w:rPr>
          <w:rFonts w:eastAsia="Arial" w:cs="Times New Roman"/>
          <w:color w:val="202124"/>
          <w:szCs w:val="24"/>
        </w:rPr>
      </w:pPr>
      <w:r w:rsidRPr="00742230">
        <w:rPr>
          <w:rFonts w:eastAsia="Arial" w:cs="Times New Roman"/>
          <w:color w:val="202124"/>
          <w:szCs w:val="24"/>
        </w:rPr>
        <w:lastRenderedPageBreak/>
        <w:t>Indicar a los maestros que es una actividad libre no hay una única forma de hacerlo, cada uno decide como lo quiere hacer</w:t>
      </w:r>
    </w:p>
    <w:p w14:paraId="57EF37ED" w14:textId="77777777" w:rsidR="00E64620" w:rsidRPr="00742230" w:rsidRDefault="00E64620" w:rsidP="00E64620">
      <w:pPr>
        <w:shd w:val="clear" w:color="auto" w:fill="FFFFFF"/>
        <w:rPr>
          <w:rFonts w:eastAsia="Arial" w:cs="Times New Roman"/>
          <w:b/>
          <w:color w:val="202124"/>
          <w:szCs w:val="24"/>
        </w:rPr>
      </w:pPr>
    </w:p>
    <w:p w14:paraId="0F4168FA" w14:textId="77777777" w:rsidR="00E64620" w:rsidRPr="00742230" w:rsidRDefault="00E64620" w:rsidP="00E64620">
      <w:pPr>
        <w:shd w:val="clear" w:color="auto" w:fill="FFFFFF"/>
        <w:rPr>
          <w:rFonts w:eastAsia="Arial" w:cs="Times New Roman"/>
          <w:b/>
          <w:color w:val="202124"/>
          <w:szCs w:val="24"/>
        </w:rPr>
      </w:pPr>
    </w:p>
    <w:p w14:paraId="5B64E52F" w14:textId="77777777" w:rsidR="00E64620" w:rsidRPr="00742230" w:rsidRDefault="00E64620" w:rsidP="00E64620">
      <w:pPr>
        <w:rPr>
          <w:rFonts w:eastAsia="Arial" w:cs="Times New Roman"/>
          <w:szCs w:val="24"/>
        </w:rPr>
      </w:pPr>
      <w:r w:rsidRPr="00742230">
        <w:rPr>
          <w:rFonts w:eastAsia="Century Gothic" w:cs="Times New Roman"/>
          <w:szCs w:val="24"/>
        </w:rPr>
        <w:t xml:space="preserve">2.  </w:t>
      </w:r>
      <w:r w:rsidRPr="00742230">
        <w:rPr>
          <w:rFonts w:eastAsia="Arial" w:cs="Times New Roman"/>
          <w:b/>
          <w:szCs w:val="24"/>
        </w:rPr>
        <w:t>Entrevista</w:t>
      </w:r>
      <w:r w:rsidRPr="00742230">
        <w:rPr>
          <w:rFonts w:eastAsia="Arial" w:cs="Times New Roman"/>
          <w:szCs w:val="24"/>
        </w:rPr>
        <w:t xml:space="preserve"> </w:t>
      </w:r>
    </w:p>
    <w:p w14:paraId="48B915EA" w14:textId="77777777" w:rsidR="00E64620" w:rsidRPr="00742230" w:rsidRDefault="00E64620" w:rsidP="00E64620">
      <w:pPr>
        <w:pBdr>
          <w:top w:val="nil"/>
          <w:left w:val="nil"/>
          <w:bottom w:val="nil"/>
          <w:right w:val="nil"/>
          <w:between w:val="nil"/>
        </w:pBdr>
        <w:ind w:left="720"/>
        <w:rPr>
          <w:rFonts w:eastAsia="Arial" w:cs="Times New Roman"/>
          <w:color w:val="000000"/>
          <w:szCs w:val="24"/>
        </w:rPr>
      </w:pPr>
      <w:r w:rsidRPr="00742230">
        <w:rPr>
          <w:rFonts w:eastAsia="Arial" w:cs="Times New Roman"/>
          <w:b/>
          <w:color w:val="000000"/>
          <w:szCs w:val="24"/>
        </w:rPr>
        <w:t>Técnica: entrevista</w:t>
      </w:r>
      <w:r w:rsidRPr="00742230">
        <w:rPr>
          <w:rFonts w:eastAsia="Arial" w:cs="Times New Roman"/>
          <w:color w:val="000000"/>
          <w:szCs w:val="24"/>
        </w:rPr>
        <w:t xml:space="preserve"> </w:t>
      </w:r>
    </w:p>
    <w:p w14:paraId="7F8A83AD" w14:textId="77777777" w:rsidR="00E64620" w:rsidRPr="00742230" w:rsidRDefault="00E64620" w:rsidP="00E64620">
      <w:pPr>
        <w:rPr>
          <w:rFonts w:eastAsia="Arial" w:cs="Times New Roman"/>
          <w:szCs w:val="24"/>
        </w:rPr>
      </w:pPr>
      <w:r w:rsidRPr="00742230">
        <w:rPr>
          <w:rFonts w:eastAsia="Arial" w:cs="Times New Roman"/>
          <w:b/>
          <w:szCs w:val="24"/>
        </w:rPr>
        <w:t xml:space="preserve">Propósito:  </w:t>
      </w:r>
      <w:r w:rsidRPr="00742230">
        <w:rPr>
          <w:rFonts w:eastAsia="Arial" w:cs="Times New Roman"/>
          <w:szCs w:val="24"/>
        </w:rPr>
        <w:t>recolectar información para indagar percepciones conceptos y visiones del Programa Todos a Aprender PTA en la IER Mellito y el municipio de Necoclí</w:t>
      </w:r>
    </w:p>
    <w:p w14:paraId="7FEA8399" w14:textId="77777777" w:rsidR="00E64620" w:rsidRPr="00742230" w:rsidRDefault="00E64620" w:rsidP="00E64620">
      <w:pPr>
        <w:shd w:val="clear" w:color="auto" w:fill="FFFFFF"/>
        <w:rPr>
          <w:rFonts w:eastAsia="Arial" w:cs="Times New Roman"/>
          <w:b/>
          <w:color w:val="222222"/>
          <w:szCs w:val="24"/>
        </w:rPr>
      </w:pPr>
      <w:r w:rsidRPr="00742230">
        <w:rPr>
          <w:rFonts w:eastAsia="Arial" w:cs="Times New Roman"/>
          <w:b/>
          <w:i/>
          <w:color w:val="222222"/>
          <w:szCs w:val="24"/>
        </w:rPr>
        <w:t xml:space="preserve">Consideraciones para la realización: </w:t>
      </w:r>
    </w:p>
    <w:p w14:paraId="62C7793E" w14:textId="77777777" w:rsidR="00E64620" w:rsidRPr="00742230" w:rsidRDefault="00E64620" w:rsidP="00E64620">
      <w:pPr>
        <w:numPr>
          <w:ilvl w:val="0"/>
          <w:numId w:val="26"/>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Informar a los maestros el propósito de la actividad.</w:t>
      </w:r>
    </w:p>
    <w:p w14:paraId="198338AF" w14:textId="77777777" w:rsidR="00E64620" w:rsidRPr="00742230" w:rsidRDefault="00E64620" w:rsidP="00E64620">
      <w:pPr>
        <w:numPr>
          <w:ilvl w:val="0"/>
          <w:numId w:val="26"/>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 xml:space="preserve">Invitar con una pieza gráfica y compartirla vía grupo WhatsApp, informar fecha, hora del encuentro virtual. </w:t>
      </w:r>
    </w:p>
    <w:p w14:paraId="5A226066" w14:textId="77777777" w:rsidR="00E64620" w:rsidRPr="00742230" w:rsidRDefault="00E64620" w:rsidP="00E64620">
      <w:pPr>
        <w:numPr>
          <w:ilvl w:val="0"/>
          <w:numId w:val="26"/>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 xml:space="preserve">Informar a los maestros que es una entrevista en equipo, que serán grabados y que se mantendrá en reserva si así lo desean, es un proceso reflexivo para mi trabajo de grado en un proceso formativo con la U de A  </w:t>
      </w:r>
    </w:p>
    <w:p w14:paraId="73D90630" w14:textId="77777777" w:rsidR="00E64620" w:rsidRPr="00742230" w:rsidRDefault="00E64620" w:rsidP="00E64620">
      <w:pPr>
        <w:numPr>
          <w:ilvl w:val="0"/>
          <w:numId w:val="26"/>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Conocer las voces de los maestros respecto a su manera de ser vinculados y vincularse al Programa Todos a Aprender.</w:t>
      </w:r>
    </w:p>
    <w:p w14:paraId="67CF572C" w14:textId="77777777" w:rsidR="00E64620" w:rsidRPr="00742230" w:rsidRDefault="00E64620" w:rsidP="00E64620">
      <w:pPr>
        <w:shd w:val="clear" w:color="auto" w:fill="FFFFFF"/>
        <w:rPr>
          <w:rFonts w:eastAsia="Arial" w:cs="Times New Roman"/>
          <w:color w:val="222222"/>
          <w:szCs w:val="24"/>
        </w:rPr>
      </w:pPr>
      <w:r w:rsidRPr="00742230">
        <w:rPr>
          <w:rFonts w:eastAsia="Arial" w:cs="Times New Roman"/>
          <w:b/>
          <w:i/>
          <w:color w:val="222222"/>
          <w:szCs w:val="24"/>
        </w:rPr>
        <w:t>Orientaciones paso a paso:</w:t>
      </w:r>
    </w:p>
    <w:p w14:paraId="18501704" w14:textId="77777777" w:rsidR="00E64620" w:rsidRPr="00742230" w:rsidRDefault="00E64620" w:rsidP="00E64620">
      <w:pPr>
        <w:pBdr>
          <w:top w:val="nil"/>
          <w:left w:val="nil"/>
          <w:bottom w:val="nil"/>
          <w:right w:val="nil"/>
          <w:between w:val="nil"/>
        </w:pBdr>
        <w:shd w:val="clear" w:color="auto" w:fill="FFFFFF"/>
        <w:ind w:left="720"/>
        <w:rPr>
          <w:rFonts w:eastAsia="Arial" w:cs="Times New Roman"/>
          <w:color w:val="222222"/>
          <w:szCs w:val="24"/>
        </w:rPr>
      </w:pPr>
    </w:p>
    <w:p w14:paraId="538FBABC" w14:textId="77777777" w:rsidR="00E64620" w:rsidRPr="00742230" w:rsidRDefault="00E64620" w:rsidP="00E64620">
      <w:pPr>
        <w:numPr>
          <w:ilvl w:val="0"/>
          <w:numId w:val="27"/>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Compartir la invitación con los maestros.</w:t>
      </w:r>
    </w:p>
    <w:p w14:paraId="4BFBA6AC" w14:textId="77777777" w:rsidR="00E64620" w:rsidRPr="00742230" w:rsidRDefault="00E64620" w:rsidP="00E64620">
      <w:pPr>
        <w:numPr>
          <w:ilvl w:val="0"/>
          <w:numId w:val="27"/>
        </w:numPr>
        <w:pBdr>
          <w:top w:val="nil"/>
          <w:left w:val="nil"/>
          <w:bottom w:val="nil"/>
          <w:right w:val="nil"/>
          <w:between w:val="nil"/>
        </w:pBdr>
        <w:shd w:val="clear" w:color="auto" w:fill="FFFFFF"/>
        <w:spacing w:line="259" w:lineRule="auto"/>
        <w:rPr>
          <w:rFonts w:eastAsia="Arial" w:cs="Times New Roman"/>
          <w:color w:val="202124"/>
          <w:szCs w:val="24"/>
        </w:rPr>
      </w:pPr>
      <w:r w:rsidRPr="00742230">
        <w:rPr>
          <w:rFonts w:eastAsia="Arial" w:cs="Times New Roman"/>
          <w:color w:val="202124"/>
          <w:szCs w:val="24"/>
        </w:rPr>
        <w:t>Precisar con los maestros como sería la actividad y de qué manera la vamos a hacer para cumplir el propósito de la actividad.</w:t>
      </w:r>
    </w:p>
    <w:p w14:paraId="1035EF4D" w14:textId="77777777" w:rsidR="00E64620" w:rsidRPr="00742230" w:rsidRDefault="00E64620" w:rsidP="00E64620">
      <w:pPr>
        <w:pBdr>
          <w:top w:val="nil"/>
          <w:left w:val="nil"/>
          <w:bottom w:val="nil"/>
          <w:right w:val="nil"/>
          <w:between w:val="nil"/>
        </w:pBdr>
        <w:shd w:val="clear" w:color="auto" w:fill="FFFFFF"/>
        <w:ind w:left="720"/>
        <w:rPr>
          <w:rFonts w:eastAsia="Arial" w:cs="Times New Roman"/>
          <w:color w:val="202124"/>
          <w:szCs w:val="24"/>
        </w:rPr>
      </w:pPr>
    </w:p>
    <w:p w14:paraId="002A1626" w14:textId="77777777" w:rsidR="00E64620" w:rsidRPr="00742230" w:rsidRDefault="00E64620" w:rsidP="00E64620">
      <w:pPr>
        <w:shd w:val="clear" w:color="auto" w:fill="FFFFFF"/>
        <w:rPr>
          <w:rFonts w:eastAsia="Arial" w:cs="Times New Roman"/>
          <w:b/>
          <w:color w:val="202124"/>
          <w:szCs w:val="24"/>
        </w:rPr>
      </w:pPr>
      <w:r w:rsidRPr="00742230">
        <w:rPr>
          <w:rFonts w:eastAsia="Arial" w:cs="Times New Roman"/>
          <w:color w:val="202124"/>
          <w:szCs w:val="24"/>
        </w:rPr>
        <w:t xml:space="preserve">3. </w:t>
      </w:r>
      <w:r w:rsidRPr="00742230">
        <w:rPr>
          <w:rFonts w:eastAsia="Arial" w:cs="Times New Roman"/>
          <w:b/>
          <w:color w:val="202124"/>
          <w:szCs w:val="24"/>
        </w:rPr>
        <w:t>Grupo focal</w:t>
      </w:r>
    </w:p>
    <w:p w14:paraId="69A0539E" w14:textId="77777777" w:rsidR="00E64620" w:rsidRPr="00742230" w:rsidRDefault="00E64620" w:rsidP="00E64620">
      <w:pPr>
        <w:shd w:val="clear" w:color="auto" w:fill="FFFFFF"/>
        <w:rPr>
          <w:rFonts w:eastAsia="Arial" w:cs="Times New Roman"/>
          <w:b/>
          <w:color w:val="202124"/>
          <w:szCs w:val="24"/>
        </w:rPr>
      </w:pPr>
    </w:p>
    <w:p w14:paraId="46B4CDDC" w14:textId="77777777" w:rsidR="00E64620" w:rsidRPr="00742230" w:rsidRDefault="00E64620" w:rsidP="00E64620">
      <w:pPr>
        <w:rPr>
          <w:rFonts w:eastAsia="Arial" w:cs="Times New Roman"/>
          <w:szCs w:val="24"/>
        </w:rPr>
      </w:pPr>
      <w:r w:rsidRPr="00742230">
        <w:rPr>
          <w:rFonts w:eastAsia="Arial" w:cs="Times New Roman"/>
          <w:b/>
          <w:szCs w:val="24"/>
        </w:rPr>
        <w:t xml:space="preserve">Propósito:  </w:t>
      </w:r>
      <w:r w:rsidRPr="00742230">
        <w:rPr>
          <w:rFonts w:eastAsia="Arial" w:cs="Times New Roman"/>
          <w:szCs w:val="24"/>
        </w:rPr>
        <w:t>recolectar información para indagar percepciones conceptos y visiones del Programa Todos a Aprender PTA en la IER Mellito y el municipio de Necoclí</w:t>
      </w:r>
    </w:p>
    <w:p w14:paraId="214A43A5" w14:textId="77777777" w:rsidR="00E64620" w:rsidRPr="00742230" w:rsidRDefault="00E64620" w:rsidP="00E64620">
      <w:pPr>
        <w:shd w:val="clear" w:color="auto" w:fill="FFFFFF"/>
        <w:rPr>
          <w:rFonts w:eastAsia="Arial" w:cs="Times New Roman"/>
          <w:b/>
          <w:color w:val="222222"/>
          <w:szCs w:val="24"/>
        </w:rPr>
      </w:pPr>
      <w:r w:rsidRPr="00742230">
        <w:rPr>
          <w:rFonts w:eastAsia="Arial" w:cs="Times New Roman"/>
          <w:b/>
          <w:i/>
          <w:color w:val="222222"/>
          <w:szCs w:val="24"/>
        </w:rPr>
        <w:t xml:space="preserve">Consideraciones para la realización: </w:t>
      </w:r>
    </w:p>
    <w:p w14:paraId="3911D8CC" w14:textId="77777777" w:rsidR="00E64620" w:rsidRPr="00742230" w:rsidRDefault="00E64620" w:rsidP="00E64620">
      <w:pPr>
        <w:numPr>
          <w:ilvl w:val="0"/>
          <w:numId w:val="26"/>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Informar a los maestros el propósito de la actividad.</w:t>
      </w:r>
    </w:p>
    <w:p w14:paraId="7CB6EB5D" w14:textId="77777777" w:rsidR="00E64620" w:rsidRPr="00742230" w:rsidRDefault="00E64620" w:rsidP="00E64620">
      <w:pPr>
        <w:numPr>
          <w:ilvl w:val="0"/>
          <w:numId w:val="26"/>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 xml:space="preserve">Invitar con una pieza gráfica y compartirla vía grupo WhatsApp, informar fecha, hora del encuentro virtual. </w:t>
      </w:r>
    </w:p>
    <w:p w14:paraId="10704626" w14:textId="77777777" w:rsidR="00E64620" w:rsidRPr="00742230" w:rsidRDefault="00E64620" w:rsidP="00E64620">
      <w:pPr>
        <w:numPr>
          <w:ilvl w:val="0"/>
          <w:numId w:val="26"/>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 xml:space="preserve">Informar a los maestros que es una entrevista en equipo, que serán grabados y que se mantendrá en reserva si así lo desean, es un proceso reflexivo para mi trabajo de grado en un proceso formativo con la U de A  </w:t>
      </w:r>
    </w:p>
    <w:p w14:paraId="3E3FE0EB" w14:textId="77777777" w:rsidR="00E64620" w:rsidRPr="00742230" w:rsidRDefault="00E64620" w:rsidP="00E64620">
      <w:pPr>
        <w:numPr>
          <w:ilvl w:val="0"/>
          <w:numId w:val="26"/>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Conocer las voces de los maestros respecto a su manera de ser vinculados y vincularse al Programa Todos a Aprender.</w:t>
      </w:r>
    </w:p>
    <w:p w14:paraId="33A46B4B" w14:textId="77777777" w:rsidR="00E64620" w:rsidRPr="00742230" w:rsidRDefault="00E64620" w:rsidP="00E64620">
      <w:pPr>
        <w:shd w:val="clear" w:color="auto" w:fill="FFFFFF"/>
        <w:rPr>
          <w:rFonts w:eastAsia="Arial" w:cs="Times New Roman"/>
          <w:color w:val="222222"/>
          <w:szCs w:val="24"/>
        </w:rPr>
      </w:pPr>
      <w:r w:rsidRPr="00742230">
        <w:rPr>
          <w:rFonts w:eastAsia="Arial" w:cs="Times New Roman"/>
          <w:b/>
          <w:i/>
          <w:color w:val="222222"/>
          <w:szCs w:val="24"/>
        </w:rPr>
        <w:t>Orientaciones paso a paso:</w:t>
      </w:r>
    </w:p>
    <w:p w14:paraId="45B4E081" w14:textId="77777777" w:rsidR="00E64620" w:rsidRPr="00742230" w:rsidRDefault="00E64620" w:rsidP="00E64620">
      <w:pPr>
        <w:pBdr>
          <w:top w:val="nil"/>
          <w:left w:val="nil"/>
          <w:bottom w:val="nil"/>
          <w:right w:val="nil"/>
          <w:between w:val="nil"/>
        </w:pBdr>
        <w:shd w:val="clear" w:color="auto" w:fill="FFFFFF"/>
        <w:ind w:left="720"/>
        <w:rPr>
          <w:rFonts w:eastAsia="Arial" w:cs="Times New Roman"/>
          <w:color w:val="222222"/>
          <w:szCs w:val="24"/>
        </w:rPr>
      </w:pPr>
    </w:p>
    <w:p w14:paraId="4715A0E9" w14:textId="77777777" w:rsidR="00E64620" w:rsidRPr="00742230" w:rsidRDefault="00E64620" w:rsidP="00E64620">
      <w:pPr>
        <w:numPr>
          <w:ilvl w:val="0"/>
          <w:numId w:val="27"/>
        </w:numPr>
        <w:pBdr>
          <w:top w:val="nil"/>
          <w:left w:val="nil"/>
          <w:bottom w:val="nil"/>
          <w:right w:val="nil"/>
          <w:between w:val="nil"/>
        </w:pBdr>
        <w:shd w:val="clear" w:color="auto" w:fill="FFFFFF"/>
        <w:spacing w:line="259" w:lineRule="auto"/>
        <w:rPr>
          <w:rFonts w:eastAsia="Arial" w:cs="Times New Roman"/>
          <w:color w:val="222222"/>
          <w:szCs w:val="24"/>
        </w:rPr>
      </w:pPr>
      <w:r w:rsidRPr="00742230">
        <w:rPr>
          <w:rFonts w:eastAsia="Arial" w:cs="Times New Roman"/>
          <w:color w:val="222222"/>
          <w:szCs w:val="24"/>
        </w:rPr>
        <w:t>Compartir la invitación con los maestros.</w:t>
      </w:r>
    </w:p>
    <w:p w14:paraId="23CAE1A3" w14:textId="77777777" w:rsidR="00E64620" w:rsidRPr="00742230" w:rsidRDefault="00E64620" w:rsidP="00E64620">
      <w:pPr>
        <w:numPr>
          <w:ilvl w:val="0"/>
          <w:numId w:val="27"/>
        </w:numPr>
        <w:pBdr>
          <w:top w:val="nil"/>
          <w:left w:val="nil"/>
          <w:bottom w:val="nil"/>
          <w:right w:val="nil"/>
          <w:between w:val="nil"/>
        </w:pBdr>
        <w:shd w:val="clear" w:color="auto" w:fill="FFFFFF"/>
        <w:spacing w:line="259" w:lineRule="auto"/>
        <w:rPr>
          <w:rFonts w:eastAsia="Arial" w:cs="Times New Roman"/>
          <w:color w:val="202124"/>
          <w:szCs w:val="24"/>
        </w:rPr>
      </w:pPr>
      <w:r w:rsidRPr="00742230">
        <w:rPr>
          <w:rFonts w:eastAsia="Arial" w:cs="Times New Roman"/>
          <w:color w:val="202124"/>
          <w:szCs w:val="24"/>
        </w:rPr>
        <w:t>Precisar con los maestros como sería la actividad y de qué manera la vamos a hacer para cumplir el propósito de la actividad.</w:t>
      </w:r>
    </w:p>
    <w:p w14:paraId="393EFFA2" w14:textId="77777777" w:rsidR="00E64620" w:rsidRPr="00742230" w:rsidRDefault="00E64620" w:rsidP="00E64620">
      <w:pPr>
        <w:pBdr>
          <w:top w:val="nil"/>
          <w:left w:val="nil"/>
          <w:bottom w:val="nil"/>
          <w:right w:val="nil"/>
          <w:between w:val="nil"/>
        </w:pBdr>
        <w:shd w:val="clear" w:color="auto" w:fill="FFFFFF"/>
        <w:ind w:left="720"/>
        <w:rPr>
          <w:rFonts w:eastAsia="Arial" w:cs="Times New Roman"/>
          <w:color w:val="202124"/>
          <w:szCs w:val="24"/>
        </w:rPr>
      </w:pPr>
    </w:p>
    <w:p w14:paraId="40E1C663" w14:textId="77777777" w:rsidR="00E64620" w:rsidRPr="00742230" w:rsidRDefault="00E64620" w:rsidP="00E64620">
      <w:pPr>
        <w:shd w:val="clear" w:color="auto" w:fill="FFFFFF"/>
        <w:rPr>
          <w:rFonts w:eastAsia="Arial" w:cs="Times New Roman"/>
          <w:b/>
          <w:color w:val="202124"/>
          <w:szCs w:val="24"/>
        </w:rPr>
      </w:pPr>
      <w:r w:rsidRPr="00742230">
        <w:rPr>
          <w:rFonts w:eastAsia="Arial" w:cs="Times New Roman"/>
          <w:b/>
          <w:color w:val="202124"/>
          <w:szCs w:val="24"/>
        </w:rPr>
        <w:t>preguntas orientadoras:</w:t>
      </w:r>
    </w:p>
    <w:p w14:paraId="3084AA51" w14:textId="77777777" w:rsidR="00E64620" w:rsidRPr="00742230" w:rsidRDefault="00E64620" w:rsidP="00E64620">
      <w:pPr>
        <w:pBdr>
          <w:top w:val="nil"/>
          <w:left w:val="nil"/>
          <w:bottom w:val="nil"/>
          <w:right w:val="nil"/>
          <w:between w:val="nil"/>
        </w:pBdr>
        <w:shd w:val="clear" w:color="auto" w:fill="FFFFFF"/>
        <w:ind w:left="720"/>
        <w:rPr>
          <w:rFonts w:eastAsia="Arial" w:cs="Times New Roman"/>
          <w:color w:val="202124"/>
          <w:szCs w:val="24"/>
        </w:rPr>
      </w:pPr>
    </w:p>
    <w:p w14:paraId="6C86C3E8" w14:textId="77777777" w:rsidR="00E64620" w:rsidRPr="00742230" w:rsidRDefault="00E64620" w:rsidP="00E64620">
      <w:pPr>
        <w:numPr>
          <w:ilvl w:val="0"/>
          <w:numId w:val="28"/>
        </w:numPr>
        <w:pBdr>
          <w:top w:val="nil"/>
          <w:left w:val="nil"/>
          <w:bottom w:val="nil"/>
          <w:right w:val="nil"/>
          <w:between w:val="nil"/>
        </w:pBdr>
        <w:spacing w:line="259" w:lineRule="auto"/>
        <w:rPr>
          <w:rFonts w:eastAsia="Arial" w:cs="Times New Roman"/>
          <w:color w:val="000000"/>
          <w:szCs w:val="24"/>
        </w:rPr>
      </w:pPr>
      <w:r w:rsidRPr="00742230">
        <w:rPr>
          <w:rFonts w:eastAsia="Arial" w:cs="Times New Roman"/>
          <w:color w:val="000000"/>
          <w:szCs w:val="24"/>
        </w:rPr>
        <w:t xml:space="preserve">¿Cuándo fue la primera vez que escucharon del PTA? ¿Y que pensaron de ello? </w:t>
      </w:r>
    </w:p>
    <w:p w14:paraId="09169D5C" w14:textId="77777777" w:rsidR="00E64620" w:rsidRPr="00742230" w:rsidRDefault="00E64620" w:rsidP="00E64620">
      <w:pPr>
        <w:numPr>
          <w:ilvl w:val="0"/>
          <w:numId w:val="28"/>
        </w:numPr>
        <w:pBdr>
          <w:top w:val="nil"/>
          <w:left w:val="nil"/>
          <w:bottom w:val="nil"/>
          <w:right w:val="nil"/>
          <w:between w:val="nil"/>
        </w:pBdr>
        <w:spacing w:line="259" w:lineRule="auto"/>
        <w:rPr>
          <w:rFonts w:eastAsia="Arial" w:cs="Times New Roman"/>
          <w:color w:val="000000"/>
          <w:szCs w:val="24"/>
        </w:rPr>
      </w:pPr>
      <w:r w:rsidRPr="00742230">
        <w:rPr>
          <w:rFonts w:eastAsia="Arial" w:cs="Times New Roman"/>
          <w:color w:val="000000"/>
          <w:szCs w:val="24"/>
        </w:rPr>
        <w:t xml:space="preserve">¿Cuándo llegaron a las primeras sesiones con la tutora delegada que pensaron, como lo vivieron? </w:t>
      </w:r>
    </w:p>
    <w:p w14:paraId="439F927C" w14:textId="77777777" w:rsidR="00E64620" w:rsidRPr="00742230" w:rsidRDefault="00E64620" w:rsidP="00E64620">
      <w:pPr>
        <w:numPr>
          <w:ilvl w:val="0"/>
          <w:numId w:val="28"/>
        </w:numPr>
        <w:pBdr>
          <w:top w:val="nil"/>
          <w:left w:val="nil"/>
          <w:bottom w:val="nil"/>
          <w:right w:val="nil"/>
          <w:between w:val="nil"/>
        </w:pBdr>
        <w:spacing w:line="259" w:lineRule="auto"/>
        <w:rPr>
          <w:rFonts w:eastAsia="Arial" w:cs="Times New Roman"/>
          <w:color w:val="000000"/>
          <w:szCs w:val="24"/>
        </w:rPr>
      </w:pPr>
      <w:r w:rsidRPr="00742230">
        <w:rPr>
          <w:rFonts w:eastAsia="Arial" w:cs="Times New Roman"/>
          <w:color w:val="000000"/>
          <w:szCs w:val="24"/>
        </w:rPr>
        <w:t>¿Qué sienten y como lo ven eso del acompañamiento de los tutores del PTA, como lo viven, en este tiempo de un año de pandemia?, como eso les ha aportado o no, ¿cuáles son las limitaciones y las posibilidades?</w:t>
      </w:r>
    </w:p>
    <w:p w14:paraId="5BC38480" w14:textId="77777777" w:rsidR="00E64620" w:rsidRPr="00742230" w:rsidRDefault="00E64620" w:rsidP="00E64620">
      <w:pPr>
        <w:numPr>
          <w:ilvl w:val="0"/>
          <w:numId w:val="28"/>
        </w:numPr>
        <w:pBdr>
          <w:top w:val="nil"/>
          <w:left w:val="nil"/>
          <w:bottom w:val="nil"/>
          <w:right w:val="nil"/>
          <w:between w:val="nil"/>
        </w:pBdr>
        <w:spacing w:after="160" w:line="259" w:lineRule="auto"/>
        <w:rPr>
          <w:rFonts w:eastAsia="Arial" w:cs="Times New Roman"/>
          <w:color w:val="000000"/>
          <w:szCs w:val="24"/>
        </w:rPr>
      </w:pPr>
      <w:r w:rsidRPr="00742230">
        <w:rPr>
          <w:rFonts w:eastAsia="Arial" w:cs="Times New Roman"/>
          <w:color w:val="000000"/>
          <w:szCs w:val="24"/>
        </w:rPr>
        <w:t>¿Qué les ha sido más motivado o desmotivante del programa?</w:t>
      </w:r>
    </w:p>
    <w:p w14:paraId="76BEFA17" w14:textId="77777777" w:rsidR="00E64620" w:rsidRPr="00742230" w:rsidRDefault="00E64620" w:rsidP="00E64620">
      <w:pPr>
        <w:rPr>
          <w:rFonts w:eastAsia="Arial" w:cs="Times New Roman"/>
          <w:szCs w:val="24"/>
        </w:rPr>
      </w:pPr>
      <w:r w:rsidRPr="00742230">
        <w:rPr>
          <w:rFonts w:eastAsia="Arial" w:cs="Times New Roman"/>
          <w:szCs w:val="24"/>
        </w:rPr>
        <w:t xml:space="preserve"> </w:t>
      </w:r>
    </w:p>
    <w:p w14:paraId="178D2B29" w14:textId="77777777" w:rsidR="00E64620" w:rsidRPr="00742230" w:rsidRDefault="00E64620" w:rsidP="00E64620">
      <w:pPr>
        <w:shd w:val="clear" w:color="auto" w:fill="FFFFFF"/>
        <w:rPr>
          <w:rFonts w:eastAsia="Arial" w:cs="Times New Roman"/>
          <w:color w:val="202124"/>
          <w:szCs w:val="24"/>
        </w:rPr>
      </w:pPr>
      <w:r w:rsidRPr="00742230">
        <w:rPr>
          <w:rFonts w:eastAsia="Arial" w:cs="Times New Roman"/>
          <w:color w:val="202124"/>
          <w:szCs w:val="24"/>
        </w:rPr>
        <w:t>Nota: Es importante precisar ante los maestros que ante estas preguntas no hay respuestas buenas y/o malas, todas sus participaciones y puntos de vista son válidos</w:t>
      </w:r>
    </w:p>
    <w:p w14:paraId="1DBD7F77" w14:textId="77777777" w:rsidR="00E64620" w:rsidRPr="00742230" w:rsidRDefault="00E64620" w:rsidP="00E64620">
      <w:pPr>
        <w:rPr>
          <w:rFonts w:eastAsia="Arial" w:cs="Times New Roman"/>
          <w:b/>
          <w:szCs w:val="24"/>
        </w:rPr>
      </w:pPr>
    </w:p>
    <w:p w14:paraId="09CFBB38" w14:textId="77777777" w:rsidR="00E64620" w:rsidRPr="00742230" w:rsidRDefault="00E64620" w:rsidP="00E64620">
      <w:pPr>
        <w:rPr>
          <w:rFonts w:eastAsia="Arial" w:cs="Times New Roman"/>
          <w:szCs w:val="24"/>
        </w:rPr>
      </w:pPr>
    </w:p>
    <w:p w14:paraId="5D97C9F6" w14:textId="77777777" w:rsidR="00E64620" w:rsidRDefault="00E64620" w:rsidP="00E64620">
      <w:pPr>
        <w:rPr>
          <w:rFonts w:eastAsia="Arial" w:cs="Times New Roman"/>
          <w:szCs w:val="24"/>
        </w:rPr>
      </w:pPr>
    </w:p>
    <w:sdt>
      <w:sdtPr>
        <w:rPr>
          <w:rFonts w:cs="Times New Roman"/>
          <w:szCs w:val="24"/>
        </w:rPr>
        <w:tag w:val="goog_rdk_533"/>
        <w:id w:val="1913197509"/>
      </w:sdtPr>
      <w:sdtEndPr/>
      <w:sdtContent>
        <w:p w14:paraId="4E46F96C" w14:textId="77777777" w:rsidR="00E64620" w:rsidRPr="00742230" w:rsidRDefault="007B28CE" w:rsidP="00E64620">
          <w:pPr>
            <w:jc w:val="center"/>
            <w:rPr>
              <w:rFonts w:eastAsia="Calibri" w:cs="Times New Roman"/>
              <w:szCs w:val="24"/>
            </w:rPr>
          </w:pPr>
          <w:sdt>
            <w:sdtPr>
              <w:rPr>
                <w:rFonts w:cs="Times New Roman"/>
                <w:szCs w:val="24"/>
              </w:rPr>
              <w:tag w:val="goog_rdk_532"/>
              <w:id w:val="-1397817650"/>
            </w:sdtPr>
            <w:sdtEndPr/>
            <w:sdtContent>
              <w:r w:rsidR="00E64620" w:rsidRPr="00742230">
                <w:rPr>
                  <w:rFonts w:cs="Times New Roman"/>
                  <w:noProof/>
                  <w:szCs w:val="24"/>
                  <w:lang w:eastAsia="es-CO"/>
                </w:rPr>
                <w:drawing>
                  <wp:inline distT="0" distB="0" distL="0" distR="0" wp14:anchorId="64E56311" wp14:editId="4F166A6D">
                    <wp:extent cx="5038725" cy="7515225"/>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38725" cy="7515225"/>
                            </a:xfrm>
                            <a:prstGeom prst="rect">
                              <a:avLst/>
                            </a:prstGeom>
                            <a:ln/>
                          </pic:spPr>
                        </pic:pic>
                      </a:graphicData>
                    </a:graphic>
                  </wp:inline>
                </w:drawing>
              </w:r>
            </w:sdtContent>
          </w:sdt>
        </w:p>
      </w:sdtContent>
    </w:sdt>
    <w:p w14:paraId="13DB735D" w14:textId="77777777" w:rsidR="00E64620" w:rsidRPr="00742230" w:rsidRDefault="00E64620" w:rsidP="00E64620">
      <w:pPr>
        <w:jc w:val="center"/>
        <w:rPr>
          <w:rFonts w:cs="Times New Roman"/>
          <w:b/>
          <w:szCs w:val="24"/>
        </w:rPr>
      </w:pPr>
    </w:p>
    <w:p w14:paraId="366AE186" w14:textId="057E6087" w:rsidR="004F2494" w:rsidRPr="00742230" w:rsidRDefault="004F2494" w:rsidP="00C133F3">
      <w:pPr>
        <w:spacing w:after="160" w:line="259" w:lineRule="auto"/>
        <w:jc w:val="left"/>
      </w:pPr>
      <w:bookmarkStart w:id="70" w:name="_Hlk65436302"/>
      <w:bookmarkStart w:id="71" w:name="_Hlk65436553"/>
      <w:bookmarkEnd w:id="70"/>
      <w:bookmarkEnd w:id="71"/>
    </w:p>
    <w:sectPr w:rsidR="004F2494" w:rsidRPr="00742230" w:rsidSect="00C53A6C">
      <w:footerReference w:type="default" r:id="rId25"/>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01B04" w14:textId="77777777" w:rsidR="0089476B" w:rsidRDefault="0089476B" w:rsidP="006B13CA">
      <w:pPr>
        <w:spacing w:line="240" w:lineRule="auto"/>
      </w:pPr>
      <w:r>
        <w:separator/>
      </w:r>
    </w:p>
  </w:endnote>
  <w:endnote w:type="continuationSeparator" w:id="0">
    <w:p w14:paraId="17B90B0C" w14:textId="77777777" w:rsidR="0089476B" w:rsidRDefault="0089476B" w:rsidP="006B13CA">
      <w:pPr>
        <w:spacing w:line="240" w:lineRule="auto"/>
      </w:pPr>
      <w:r>
        <w:continuationSeparator/>
      </w:r>
    </w:p>
  </w:endnote>
  <w:endnote w:type="continuationNotice" w:id="1">
    <w:p w14:paraId="09B37DE8" w14:textId="77777777" w:rsidR="0089476B" w:rsidRDefault="008947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201537"/>
      <w:docPartObj>
        <w:docPartGallery w:val="Page Numbers (Bottom of Page)"/>
        <w:docPartUnique/>
      </w:docPartObj>
    </w:sdtPr>
    <w:sdtEndPr/>
    <w:sdtContent>
      <w:p w14:paraId="240D6A3D" w14:textId="7D104524" w:rsidR="000B0427" w:rsidRDefault="000B0427">
        <w:pPr>
          <w:pStyle w:val="Piedepgina"/>
          <w:jc w:val="right"/>
        </w:pPr>
        <w:r>
          <w:fldChar w:fldCharType="begin"/>
        </w:r>
        <w:r>
          <w:instrText>PAGE   \* MERGEFORMAT</w:instrText>
        </w:r>
        <w:r>
          <w:fldChar w:fldCharType="separate"/>
        </w:r>
        <w:r w:rsidR="00626575" w:rsidRPr="00626575">
          <w:rPr>
            <w:noProof/>
            <w:lang w:val="es-ES"/>
          </w:rPr>
          <w:t>71</w:t>
        </w:r>
        <w:r>
          <w:fldChar w:fldCharType="end"/>
        </w:r>
      </w:p>
    </w:sdtContent>
  </w:sdt>
  <w:p w14:paraId="27ADDCA4" w14:textId="77777777" w:rsidR="000B0427" w:rsidRDefault="000B04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25DE1" w14:textId="77777777" w:rsidR="0089476B" w:rsidRDefault="0089476B" w:rsidP="006B13CA">
      <w:pPr>
        <w:spacing w:line="240" w:lineRule="auto"/>
      </w:pPr>
      <w:r>
        <w:separator/>
      </w:r>
    </w:p>
  </w:footnote>
  <w:footnote w:type="continuationSeparator" w:id="0">
    <w:p w14:paraId="6FB37D89" w14:textId="77777777" w:rsidR="0089476B" w:rsidRDefault="0089476B" w:rsidP="006B13CA">
      <w:pPr>
        <w:spacing w:line="240" w:lineRule="auto"/>
      </w:pPr>
      <w:r>
        <w:continuationSeparator/>
      </w:r>
    </w:p>
  </w:footnote>
  <w:footnote w:type="continuationNotice" w:id="1">
    <w:p w14:paraId="6872AB4A" w14:textId="77777777" w:rsidR="0089476B" w:rsidRDefault="0089476B">
      <w:pPr>
        <w:spacing w:line="240" w:lineRule="auto"/>
      </w:pPr>
    </w:p>
  </w:footnote>
  <w:footnote w:id="2">
    <w:p w14:paraId="0C1A6483" w14:textId="729B5820" w:rsidR="000B0427" w:rsidRPr="00F55A60" w:rsidRDefault="000B0427" w:rsidP="00F55A60">
      <w:pPr>
        <w:pStyle w:val="NormalWeb"/>
        <w:shd w:val="clear" w:color="auto" w:fill="FFFFFF"/>
        <w:spacing w:before="0" w:beforeAutospacing="0" w:after="0" w:afterAutospacing="0"/>
        <w:jc w:val="both"/>
        <w:rPr>
          <w:sz w:val="16"/>
          <w:szCs w:val="16"/>
        </w:rPr>
      </w:pPr>
      <w:r w:rsidRPr="00E76058">
        <w:rPr>
          <w:rStyle w:val="Refdenotaalpie"/>
          <w:sz w:val="18"/>
          <w:szCs w:val="18"/>
        </w:rPr>
        <w:footnoteRef/>
      </w:r>
      <w:r w:rsidRPr="00E76058">
        <w:rPr>
          <w:rFonts w:ascii="Montserrat" w:hAnsi="Montserrat"/>
          <w:sz w:val="16"/>
          <w:szCs w:val="16"/>
        </w:rPr>
        <w:t xml:space="preserve">“Este tipo de libro surge, por unas características particulares que lo diferencian de un libro de solo texto o acompañado por algunas ilustraciones (…)  surgió en Francia en el año 1931 después de la publicación del libro Barbar de Jean Brunhoff. (…)En el libro álbum o álbum ilustrado, la amalgama entre ilustración y texto es tal, que lo escrito por sí solo, no trasmitiría el mensaje; en este tipo de libro, puede llegar a primar más la ilustración, al punto que existen libro álbum sin texto </w:t>
      </w:r>
      <w:r w:rsidRPr="00E76058">
        <w:rPr>
          <w:rFonts w:ascii="Montserrat" w:hAnsi="Montserrat"/>
          <w:b/>
          <w:sz w:val="16"/>
          <w:szCs w:val="16"/>
        </w:rPr>
        <w:t>y </w:t>
      </w:r>
      <w:r w:rsidRPr="00E76058">
        <w:rPr>
          <w:rStyle w:val="Textoennegrita"/>
          <w:rFonts w:ascii="Montserrat" w:hAnsi="Montserrat"/>
          <w:b w:val="0"/>
          <w:sz w:val="16"/>
          <w:szCs w:val="16"/>
        </w:rPr>
        <w:t>la historia se narra a través de lo visual</w:t>
      </w:r>
      <w:r w:rsidRPr="00E76058">
        <w:rPr>
          <w:rFonts w:ascii="Montserrat" w:hAnsi="Montserrat"/>
          <w:b/>
          <w:sz w:val="16"/>
          <w:szCs w:val="16"/>
        </w:rPr>
        <w:t>,</w:t>
      </w:r>
      <w:r w:rsidRPr="00E76058">
        <w:rPr>
          <w:rFonts w:ascii="Montserrat" w:hAnsi="Montserrat"/>
          <w:sz w:val="16"/>
          <w:szCs w:val="16"/>
        </w:rPr>
        <w:t xml:space="preserve"> invitando a que, quien lo mire, participe con su imaginación, en la creación de la historia, y en esto, también radica el valor de esta clase de libros. Tomado de </w:t>
      </w:r>
      <w:r w:rsidRPr="00E76058">
        <w:rPr>
          <w:sz w:val="16"/>
          <w:szCs w:val="16"/>
        </w:rPr>
        <w:t>https://bibliotecasmedellin.gov.co/parque-biblioteca-manuel-mejia-vallejo-guayabal/2020/07/31/que-es-un-libro-album/</w:t>
      </w:r>
      <w:r w:rsidRPr="00E76058">
        <w:rPr>
          <w:rFonts w:ascii="Montserrat" w:hAnsi="Montserrat"/>
          <w:sz w:val="16"/>
          <w:szCs w:val="16"/>
          <w:shd w:val="clear" w:color="auto" w:fill="FFFFFF"/>
        </w:rPr>
        <w:t xml:space="preserve">Por: Mariela Lopera Zuleta </w:t>
      </w:r>
    </w:p>
  </w:footnote>
  <w:footnote w:id="3">
    <w:p w14:paraId="1A6F68E9" w14:textId="2F5FF918" w:rsidR="000B0427" w:rsidRPr="00105DC1" w:rsidRDefault="000B0427">
      <w:pPr>
        <w:pStyle w:val="Textonotapie"/>
        <w:rPr>
          <w:rFonts w:cs="Times New Roman"/>
          <w:sz w:val="18"/>
          <w:szCs w:val="18"/>
          <w:lang w:val="es-ES"/>
        </w:rPr>
      </w:pPr>
      <w:r>
        <w:rPr>
          <w:rStyle w:val="Refdenotaalpie"/>
        </w:rPr>
        <w:footnoteRef/>
      </w:r>
      <w:r>
        <w:t xml:space="preserve"> </w:t>
      </w:r>
      <w:r w:rsidRPr="00105DC1">
        <w:rPr>
          <w:rFonts w:cs="Times New Roman"/>
          <w:sz w:val="18"/>
          <w:szCs w:val="18"/>
          <w:lang w:val="es-ES"/>
        </w:rPr>
        <w:t>Nombre cotidiano y despectivo de organizaciones ilegales del paramilitarismo que, en el departamento de Córdoba y Antioquia, particularmente la zona de Urabá se instalaron durante fines de los años 90`s del siglo XX y los primeros años del siglo XXI.</w:t>
      </w:r>
    </w:p>
  </w:footnote>
  <w:footnote w:id="4">
    <w:p w14:paraId="5BF2D798" w14:textId="77777777" w:rsidR="000B0427" w:rsidRPr="00105DC1" w:rsidRDefault="000B0427" w:rsidP="00742230">
      <w:pPr>
        <w:spacing w:before="240"/>
        <w:rPr>
          <w:rFonts w:eastAsia="Arial" w:cs="Times New Roman"/>
          <w:color w:val="000000"/>
          <w:sz w:val="18"/>
          <w:szCs w:val="18"/>
        </w:rPr>
      </w:pPr>
      <w:r>
        <w:rPr>
          <w:vertAlign w:val="superscript"/>
        </w:rPr>
        <w:footnoteRef/>
      </w:r>
      <w:r>
        <w:rPr>
          <w:rFonts w:ascii="Arial" w:eastAsia="Arial" w:hAnsi="Arial" w:cs="Arial"/>
          <w:sz w:val="16"/>
          <w:szCs w:val="16"/>
        </w:rPr>
        <w:t xml:space="preserve"> </w:t>
      </w:r>
      <w:r w:rsidRPr="00105DC1">
        <w:rPr>
          <w:rFonts w:eastAsia="Arial" w:cs="Times New Roman"/>
          <w:sz w:val="18"/>
          <w:szCs w:val="18"/>
        </w:rPr>
        <w:t xml:space="preserve">En este sentido aunque en la Normal, se destina para un momento de práctica esta no se </w:t>
      </w:r>
      <w:r w:rsidRPr="00105DC1">
        <w:rPr>
          <w:rFonts w:eastAsia="Arial" w:cs="Times New Roman"/>
          <w:color w:val="000000"/>
          <w:sz w:val="18"/>
          <w:szCs w:val="18"/>
        </w:rPr>
        <w:t xml:space="preserve">concibe en el mismo rol, siendo maestra practicante, No sucede lo mismo cuando estás en tu aula, como maestro graduado que es esa responsabilidad de tener a cargo los estudiantes y que quienes notan tu errores pueden ser los padres de familia, los directivos y los mismo estudiantes, se presentan miles de situaciones que al inicio no sabes cómo puedes resolver, porque eso no te lo enseñaron en la Normal, dado que sólo se realizaba prácticas en determinados tiempos y no todos los días como ahora en mi </w:t>
      </w:r>
      <w:r w:rsidRPr="00105DC1">
        <w:rPr>
          <w:rFonts w:eastAsia="Arial" w:cs="Times New Roman"/>
          <w:i/>
          <w:color w:val="000000"/>
          <w:sz w:val="18"/>
          <w:szCs w:val="18"/>
        </w:rPr>
        <w:t xml:space="preserve">practica real, </w:t>
      </w:r>
      <w:r w:rsidRPr="00105DC1">
        <w:rPr>
          <w:rFonts w:eastAsia="Arial" w:cs="Times New Roman"/>
          <w:color w:val="000000"/>
          <w:sz w:val="18"/>
          <w:szCs w:val="18"/>
        </w:rPr>
        <w:t>por lo menos como lo entendía.</w:t>
      </w:r>
    </w:p>
    <w:p w14:paraId="0E45D4CA" w14:textId="77777777" w:rsidR="000B0427" w:rsidRDefault="000B0427" w:rsidP="00742230">
      <w:pPr>
        <w:pBdr>
          <w:top w:val="nil"/>
          <w:left w:val="nil"/>
          <w:bottom w:val="nil"/>
          <w:right w:val="nil"/>
          <w:between w:val="nil"/>
        </w:pBdr>
        <w:spacing w:line="240" w:lineRule="auto"/>
        <w:rPr>
          <w:color w:val="000000"/>
          <w:sz w:val="20"/>
          <w:szCs w:val="20"/>
        </w:rPr>
      </w:pPr>
    </w:p>
  </w:footnote>
  <w:footnote w:id="5">
    <w:p w14:paraId="1B26F15B" w14:textId="77777777" w:rsidR="000B0427" w:rsidRPr="00175542" w:rsidRDefault="000B0427" w:rsidP="00E5725E">
      <w:pPr>
        <w:pStyle w:val="Textonotapie"/>
        <w:rPr>
          <w:rFonts w:cs="Times New Roman"/>
          <w:sz w:val="18"/>
          <w:szCs w:val="18"/>
        </w:rPr>
      </w:pPr>
      <w:r>
        <w:rPr>
          <w:rStyle w:val="Refdenotaalpie"/>
        </w:rPr>
        <w:footnoteRef/>
      </w:r>
      <w:r>
        <w:t xml:space="preserve"> </w:t>
      </w:r>
      <w:r w:rsidRPr="00E5725E">
        <w:rPr>
          <w:rFonts w:cs="Times New Roman"/>
          <w:sz w:val="18"/>
          <w:szCs w:val="18"/>
        </w:rPr>
        <w:t>Según MINEDUCACION (2015).</w:t>
      </w:r>
      <w:r w:rsidRPr="00E5725E">
        <w:rPr>
          <w:rFonts w:cs="Times New Roman"/>
          <w:color w:val="FF0000"/>
          <w:sz w:val="18"/>
          <w:szCs w:val="18"/>
        </w:rPr>
        <w:t xml:space="preserve"> </w:t>
      </w:r>
      <w:r w:rsidRPr="009E5425">
        <w:rPr>
          <w:rFonts w:eastAsia="Arial" w:cs="Times New Roman"/>
          <w:sz w:val="18"/>
          <w:szCs w:val="18"/>
        </w:rPr>
        <w:t>El Programa Todos a Aprender, es una estrategia</w:t>
      </w:r>
      <w:r w:rsidRPr="00194F08">
        <w:rPr>
          <w:rFonts w:eastAsia="Arial" w:cs="Times New Roman"/>
          <w:sz w:val="18"/>
          <w:szCs w:val="18"/>
        </w:rPr>
        <w:t xml:space="preserve"> orientada a fortalecer la acción pedagógica, utilizando los referentes curriculares pertinentes que permitan alcanzar los objetivos de aprendizaje que se trazan los docentes en su práctica diaria. Dentro de la estrategia se tiene en cuenta que la metodología y los recursos que utiliza el docente sean los adecuados para favorecer el aprendizaje de los estudiantes. Se implementa en las Instituciones que presentan bajo desempeño académico</w:t>
      </w:r>
      <w:r w:rsidRPr="00175542">
        <w:rPr>
          <w:rFonts w:eastAsia="Arial" w:cs="Times New Roman"/>
          <w:sz w:val="18"/>
          <w:szCs w:val="18"/>
        </w:rPr>
        <w:t xml:space="preserve"> de manera reiterada, visualizándose como un camino para mejorar los índices de calidad en el país.</w:t>
      </w:r>
    </w:p>
  </w:footnote>
  <w:footnote w:id="6">
    <w:p w14:paraId="3F0A5204" w14:textId="77777777" w:rsidR="000B0427" w:rsidRDefault="000B0427" w:rsidP="00742230">
      <w:pPr>
        <w:pBdr>
          <w:top w:val="nil"/>
          <w:left w:val="nil"/>
          <w:bottom w:val="nil"/>
          <w:right w:val="nil"/>
          <w:between w:val="nil"/>
        </w:pBdr>
        <w:spacing w:line="240" w:lineRule="auto"/>
        <w:rPr>
          <w:color w:val="000000"/>
          <w:sz w:val="20"/>
          <w:szCs w:val="20"/>
        </w:rPr>
      </w:pPr>
      <w:r w:rsidRPr="00E5725E">
        <w:rPr>
          <w:rFonts w:cs="Times New Roman"/>
          <w:vertAlign w:val="superscript"/>
        </w:rPr>
        <w:footnoteRef/>
      </w:r>
      <w:r w:rsidRPr="00E5725E">
        <w:rPr>
          <w:rFonts w:cs="Times New Roman"/>
          <w:color w:val="000000"/>
          <w:sz w:val="20"/>
          <w:szCs w:val="20"/>
        </w:rPr>
        <w:t xml:space="preserve"> </w:t>
      </w:r>
      <w:r w:rsidRPr="00E5725E">
        <w:rPr>
          <w:rFonts w:eastAsia="Arial" w:cs="Times New Roman"/>
          <w:color w:val="000000"/>
          <w:sz w:val="20"/>
          <w:szCs w:val="20"/>
        </w:rPr>
        <w:t>Programa Todos a Aprender, se nombrará con la sigla PTA a partir de ahora</w:t>
      </w:r>
      <w:r>
        <w:rPr>
          <w:rFonts w:ascii="Arial" w:eastAsia="Arial" w:hAnsi="Arial" w:cs="Arial"/>
          <w:color w:val="000000"/>
          <w:sz w:val="20"/>
          <w:szCs w:val="20"/>
        </w:rPr>
        <w:t xml:space="preserve"> </w:t>
      </w:r>
    </w:p>
  </w:footnote>
  <w:footnote w:id="7">
    <w:p w14:paraId="09F948AF" w14:textId="533DF47E" w:rsidR="000B0427" w:rsidRDefault="000B0427" w:rsidP="0074223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Entre 2017 y 2018, se presentaron reclamos jurídicos respecto a ubicación de Belén de Bajirá, entre Chocó y Antioquia. “   Instituto Geográfico Agustín Codazzi (IGAC) ubicó los corregimientos de Belén de Bajirá, Nuevo Oriente, Blanquicet y Macondo en el departamento del Chocó (…) el departamento de Antioquia había solicitado que se suspendieran provisionalmente los efectos de esa decisión administrativa, y solicito la intervención del Estado y sus instancias de ordenamiento territorial para aclarar y certificar el límite. </w:t>
      </w:r>
      <w:hyperlink r:id="rId1">
        <w:r>
          <w:rPr>
            <w:color w:val="0563C1"/>
            <w:sz w:val="20"/>
            <w:szCs w:val="20"/>
            <w:u w:val="single"/>
          </w:rPr>
          <w:t>http://www.consejodeestado.gov.co/wp-content/uploads/2018/08/AutoBelenBajira.pdf</w:t>
        </w:r>
      </w:hyperlink>
      <w:r>
        <w:rPr>
          <w:color w:val="000000"/>
          <w:sz w:val="20"/>
          <w:szCs w:val="20"/>
        </w:rPr>
        <w:t>. Consultado Julio 7 de 2021  Finalmente fue ratificada su pertenencia al departamento de Chocó en 2019 y finalmente se ratificó para el 2020.</w:t>
      </w:r>
    </w:p>
  </w:footnote>
  <w:footnote w:id="8">
    <w:p w14:paraId="5889EB24" w14:textId="35AF1BD4" w:rsidR="000B0427" w:rsidRPr="003319DD" w:rsidRDefault="000B0427" w:rsidP="003319DD">
      <w:pPr>
        <w:shd w:val="clear" w:color="auto" w:fill="FFFFFF"/>
        <w:spacing w:before="100" w:beforeAutospacing="1" w:after="100" w:afterAutospacing="1" w:line="240" w:lineRule="auto"/>
        <w:rPr>
          <w:rFonts w:ascii="Arial" w:eastAsia="Arial" w:hAnsi="Arial" w:cs="Arial"/>
          <w:sz w:val="16"/>
          <w:szCs w:val="16"/>
        </w:rPr>
      </w:pPr>
      <w:r w:rsidRPr="003319DD">
        <w:rPr>
          <w:rStyle w:val="Refdenotaalpie"/>
          <w:rFonts w:ascii="Arial" w:hAnsi="Arial" w:cs="Arial"/>
          <w:sz w:val="16"/>
          <w:szCs w:val="16"/>
        </w:rPr>
        <w:footnoteRef/>
      </w:r>
      <w:r w:rsidRPr="003319DD">
        <w:rPr>
          <w:rFonts w:ascii="Arial" w:hAnsi="Arial" w:cs="Arial"/>
          <w:sz w:val="16"/>
          <w:szCs w:val="16"/>
        </w:rPr>
        <w:t xml:space="preserve"> </w:t>
      </w:r>
      <w:r w:rsidRPr="003319DD">
        <w:rPr>
          <w:rFonts w:ascii="Arial" w:eastAsia="Times New Roman" w:hAnsi="Arial" w:cs="Arial"/>
          <w:color w:val="000000"/>
          <w:sz w:val="16"/>
          <w:szCs w:val="16"/>
        </w:rPr>
        <w:t>Lo que se observa es que la masacre se produce cuando y donde el territorio está etiquetado como enemigo. Los grupos paramilitares incursionan en el norte de Urabá cuando el territorio está etiquetado como zona de influencia de la guerrilla del EPL y luego de la disidencia del EPL: la etiqueta se extiende hacia el sur, el Atrato y el Darién chocoano, pero únicamente en relación con la guerrilla de las FARC. Las FARC incursionan en el norte cuando el territorio está etiquetado como zona de influencia de los grupos paramilitares. Igual sucede con el eje bananero pero en relación con los Comandos Populares vinculados a la antigua guerrilla del EPL.</w:t>
      </w:r>
    </w:p>
    <w:p w14:paraId="3E0EA4E3" w14:textId="77777777" w:rsidR="000B0427" w:rsidRPr="00716F51" w:rsidRDefault="000B0427" w:rsidP="00742230">
      <w:pPr>
        <w:pStyle w:val="Textonotapie"/>
        <w:rPr>
          <w:lang w:val="es-ES"/>
        </w:rPr>
      </w:pPr>
    </w:p>
  </w:footnote>
  <w:footnote w:id="9">
    <w:p w14:paraId="52D86604" w14:textId="77777777" w:rsidR="000B0427" w:rsidRPr="004B6057" w:rsidRDefault="000B0427" w:rsidP="00742230">
      <w:pPr>
        <w:pStyle w:val="Textonotapie"/>
        <w:rPr>
          <w:rFonts w:cs="Times New Roman"/>
          <w:lang w:val="es-ES"/>
        </w:rPr>
      </w:pPr>
      <w:r>
        <w:rPr>
          <w:rStyle w:val="Refdenotaalpie"/>
        </w:rPr>
        <w:footnoteRef/>
      </w:r>
      <w:r>
        <w:t xml:space="preserve"> </w:t>
      </w:r>
      <w:r w:rsidRPr="004B6057">
        <w:rPr>
          <w:rFonts w:cs="Times New Roman"/>
          <w:color w:val="000000"/>
        </w:rPr>
        <w:t xml:space="preserve">Hasta el Medioevo la educación tenía lugar de un modo preponderantemente funcional, </w:t>
      </w:r>
      <w:r w:rsidRPr="004B6057">
        <w:rPr>
          <w:rFonts w:eastAsia="Arial" w:cs="Times New Roman"/>
          <w:color w:val="202124"/>
          <w:highlight w:val="white"/>
        </w:rPr>
        <w:t>La Edad Media o Medievo es el período histórico de la civilización occidental comprendido entre el siglo V y el XV. </w:t>
      </w:r>
    </w:p>
  </w:footnote>
  <w:footnote w:id="10">
    <w:p w14:paraId="52CE8137" w14:textId="34B3910E" w:rsidR="000B0427" w:rsidRPr="004B6057" w:rsidRDefault="000B0427" w:rsidP="00742230">
      <w:pPr>
        <w:pBdr>
          <w:top w:val="nil"/>
          <w:left w:val="nil"/>
          <w:bottom w:val="nil"/>
          <w:right w:val="nil"/>
          <w:between w:val="nil"/>
        </w:pBdr>
        <w:spacing w:line="240" w:lineRule="auto"/>
        <w:rPr>
          <w:rFonts w:cs="Times New Roman"/>
          <w:color w:val="000000"/>
          <w:sz w:val="20"/>
          <w:szCs w:val="20"/>
        </w:rPr>
      </w:pPr>
      <w:r>
        <w:rPr>
          <w:vertAlign w:val="superscript"/>
        </w:rPr>
        <w:footnoteRef/>
      </w:r>
      <w:r>
        <w:rPr>
          <w:color w:val="000000"/>
          <w:sz w:val="20"/>
          <w:szCs w:val="20"/>
        </w:rPr>
        <w:t xml:space="preserve"> </w:t>
      </w:r>
      <w:r w:rsidRPr="004B6057">
        <w:rPr>
          <w:rFonts w:eastAsia="Arial" w:cs="Times New Roman"/>
          <w:color w:val="000000"/>
          <w:sz w:val="20"/>
          <w:szCs w:val="20"/>
        </w:rPr>
        <w:t xml:space="preserve">Ese </w:t>
      </w:r>
      <w:r w:rsidRPr="004B6057">
        <w:rPr>
          <w:rFonts w:eastAsia="Arial" w:cs="Times New Roman"/>
          <w:i/>
          <w:color w:val="000000"/>
          <w:sz w:val="20"/>
          <w:szCs w:val="20"/>
        </w:rPr>
        <w:t xml:space="preserve">habitus </w:t>
      </w:r>
      <w:r w:rsidRPr="004B6057">
        <w:rPr>
          <w:rFonts w:eastAsia="Arial" w:cs="Times New Roman"/>
          <w:color w:val="000000"/>
          <w:sz w:val="20"/>
          <w:szCs w:val="20"/>
        </w:rPr>
        <w:t>que en términos de Bourdieu es la estructura estructurante que posibilita el enfrentarse a la realidad, es sobre el que se debe incidir para generar transformaciones en los esquemas de percepción del maestro sobre su labor misma (Perrenoud, 2005, p 267) por qué una definición de este autor, si se menciona es a Rodrigo Martínez</w:t>
      </w:r>
    </w:p>
    <w:p w14:paraId="57400C0C" w14:textId="77777777" w:rsidR="000B0427" w:rsidRPr="000F6E43" w:rsidRDefault="000B0427" w:rsidP="00742230">
      <w:pPr>
        <w:widowControl w:val="0"/>
        <w:pBdr>
          <w:top w:val="nil"/>
          <w:left w:val="nil"/>
          <w:bottom w:val="nil"/>
          <w:right w:val="nil"/>
          <w:between w:val="nil"/>
        </w:pBdr>
        <w:spacing w:line="276" w:lineRule="auto"/>
        <w:rPr>
          <w:rFonts w:cs="Times New Roman"/>
          <w:color w:val="000000"/>
          <w:sz w:val="20"/>
          <w:szCs w:val="20"/>
        </w:rPr>
      </w:pPr>
    </w:p>
  </w:footnote>
  <w:footnote w:id="11">
    <w:p w14:paraId="3C3740A3" w14:textId="2252EA9D" w:rsidR="000B0427" w:rsidRDefault="000B0427" w:rsidP="000F6E43">
      <w:pPr>
        <w:pStyle w:val="Textonotapie"/>
      </w:pPr>
      <w:r>
        <w:rPr>
          <w:rStyle w:val="Refdenotaalpie"/>
        </w:rPr>
        <w:footnoteRef/>
      </w:r>
      <w:r>
        <w:t xml:space="preserve"> </w:t>
      </w:r>
      <w:r w:rsidRPr="000F6E43">
        <w:t xml:space="preserve"> </w:t>
      </w:r>
      <w:r>
        <w:t>El programa de Escuela Unitaria promovido por Unesco en los años sesenta fue ensayado inicialmente en el Departamento de Norte de Santander, en 1967 y en Antioquia en 1968. La idea principal de la Escuela Unitaria era lograr la primaria completa en las escuelas unidocentes rurales promoviendo el uso de una educación individualizada y activa desarrollada a través de fichas didácticas elaboradas por los maestros, enseñanza multigrado y promoción automática. Villar (1995)</w:t>
      </w:r>
    </w:p>
  </w:footnote>
  <w:footnote w:id="12">
    <w:p w14:paraId="2EB776DF" w14:textId="77777777" w:rsidR="000B0427" w:rsidRPr="009E5425" w:rsidRDefault="000B0427" w:rsidP="00742230">
      <w:pPr>
        <w:pStyle w:val="Textonotapie"/>
        <w:rPr>
          <w:rFonts w:cs="Times New Roman"/>
          <w:lang w:val="es-ES"/>
        </w:rPr>
      </w:pPr>
      <w:r>
        <w:rPr>
          <w:rStyle w:val="Refdenotaalpie"/>
        </w:rPr>
        <w:footnoteRef/>
      </w:r>
      <w:r>
        <w:t xml:space="preserve"> </w:t>
      </w:r>
      <w:r w:rsidRPr="009E5425">
        <w:rPr>
          <w:rFonts w:cs="Times New Roman"/>
          <w:shd w:val="clear" w:color="auto" w:fill="FFFFFF"/>
        </w:rPr>
        <w:t>El Movimiento Pedagógico colombiano (MP) fue un movimiento magisterial que convocó a maestros, intelectuales y sindicalistas en torno al maestro como trabajador cultural, y en torno a la pedagogía como un saber de resistencia política para la defensa de la educación pública, cuya emergencia histórica se da a finales de la década de los setenta y se consolida en la década siguiente, alcanzando su visibilidad institucional en el XII Congreso de Fecode (Federación Colombiana de Educadores), hacia 1982</w:t>
      </w:r>
    </w:p>
  </w:footnote>
  <w:footnote w:id="13">
    <w:p w14:paraId="76C5E998" w14:textId="6B561ADC" w:rsidR="000B0427" w:rsidRPr="00194F08" w:rsidRDefault="000B0427">
      <w:pPr>
        <w:pStyle w:val="Textonotapie"/>
        <w:rPr>
          <w:lang w:val="es-ES"/>
        </w:rPr>
      </w:pPr>
      <w:r>
        <w:rPr>
          <w:rStyle w:val="Refdenotaalpie"/>
        </w:rPr>
        <w:footnoteRef/>
      </w:r>
      <w:r>
        <w:t xml:space="preserve"> </w:t>
      </w:r>
      <w:r>
        <w:rPr>
          <w:rFonts w:eastAsia="Arial" w:cs="Times New Roman"/>
          <w:szCs w:val="24"/>
        </w:rPr>
        <w:t xml:space="preserve">Estos ejercicios se hicieron como un modo de acercarme a sus contextos ya que por </w:t>
      </w:r>
      <w:r w:rsidRPr="00E24E4A">
        <w:rPr>
          <w:rFonts w:eastAsia="Arial" w:cs="Times New Roman"/>
          <w:szCs w:val="24"/>
        </w:rPr>
        <w:t xml:space="preserve">las restricciones </w:t>
      </w:r>
      <w:r>
        <w:rPr>
          <w:rFonts w:eastAsia="Arial" w:cs="Times New Roman"/>
          <w:szCs w:val="24"/>
        </w:rPr>
        <w:t xml:space="preserve">derivadas de la </w:t>
      </w:r>
      <w:r w:rsidRPr="00E24E4A">
        <w:rPr>
          <w:rFonts w:eastAsia="Arial" w:cs="Times New Roman"/>
          <w:szCs w:val="24"/>
        </w:rPr>
        <w:t>cuarentena por el COVID- 19</w:t>
      </w:r>
      <w:r>
        <w:rPr>
          <w:rFonts w:eastAsia="Arial" w:cs="Times New Roman"/>
          <w:szCs w:val="24"/>
        </w:rPr>
        <w:t xml:space="preserve">, nuestro vinculo fundamental era a </w:t>
      </w:r>
      <w:r w:rsidRPr="00E24E4A">
        <w:rPr>
          <w:rFonts w:eastAsia="Arial" w:cs="Times New Roman"/>
          <w:szCs w:val="24"/>
        </w:rPr>
        <w:t>través de una pantalla por conexión virtual</w:t>
      </w:r>
      <w:r>
        <w:rPr>
          <w:rFonts w:eastAsia="Arial" w:cs="Times New Roman"/>
          <w:szCs w:val="24"/>
        </w:rPr>
        <w:t>.</w:t>
      </w:r>
    </w:p>
  </w:footnote>
  <w:footnote w:id="14">
    <w:p w14:paraId="1A7E7AE6" w14:textId="77777777" w:rsidR="000B0427" w:rsidRDefault="000B0427" w:rsidP="001F0D42">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Ministerio de Educación Nacional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202E02"/>
    <w:multiLevelType w:val="multilevel"/>
    <w:tmpl w:val="6A28E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6158A0"/>
    <w:multiLevelType w:val="multilevel"/>
    <w:tmpl w:val="5FF48A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4B3B88"/>
    <w:multiLevelType w:val="hybridMultilevel"/>
    <w:tmpl w:val="CB2268BA"/>
    <w:lvl w:ilvl="0" w:tplc="F8B259A2">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5" w15:restartNumberingAfterBreak="0">
    <w:nsid w:val="0E5A3AEF"/>
    <w:multiLevelType w:val="hybridMultilevel"/>
    <w:tmpl w:val="1FECFA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341C31"/>
    <w:multiLevelType w:val="multilevel"/>
    <w:tmpl w:val="52B6877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CD51F1"/>
    <w:multiLevelType w:val="multilevel"/>
    <w:tmpl w:val="7278D8D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1BC51D63"/>
    <w:multiLevelType w:val="hybridMultilevel"/>
    <w:tmpl w:val="1F6CD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06368C"/>
    <w:multiLevelType w:val="multilevel"/>
    <w:tmpl w:val="D940EC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807CCC"/>
    <w:multiLevelType w:val="hybridMultilevel"/>
    <w:tmpl w:val="B90A523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E973471"/>
    <w:multiLevelType w:val="multilevel"/>
    <w:tmpl w:val="292E3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BAA58FB"/>
    <w:multiLevelType w:val="hybridMultilevel"/>
    <w:tmpl w:val="D83280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490950"/>
    <w:multiLevelType w:val="multilevel"/>
    <w:tmpl w:val="C860B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3903EC"/>
    <w:multiLevelType w:val="multilevel"/>
    <w:tmpl w:val="6A8E611C"/>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9" w15:restartNumberingAfterBreak="0">
    <w:nsid w:val="379D395C"/>
    <w:multiLevelType w:val="multilevel"/>
    <w:tmpl w:val="5A4A53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035E11"/>
    <w:multiLevelType w:val="multilevel"/>
    <w:tmpl w:val="ECB6B316"/>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1" w15:restartNumberingAfterBreak="0">
    <w:nsid w:val="3B72566F"/>
    <w:multiLevelType w:val="hybridMultilevel"/>
    <w:tmpl w:val="6FD82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E505329"/>
    <w:multiLevelType w:val="hybridMultilevel"/>
    <w:tmpl w:val="BDACE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FF83D9A"/>
    <w:multiLevelType w:val="hybridMultilevel"/>
    <w:tmpl w:val="24BA58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6B7016"/>
    <w:multiLevelType w:val="multilevel"/>
    <w:tmpl w:val="9F54C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3528BE"/>
    <w:multiLevelType w:val="multilevel"/>
    <w:tmpl w:val="7278D8D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420AEA"/>
    <w:multiLevelType w:val="hybridMultilevel"/>
    <w:tmpl w:val="FD3C86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9E14921"/>
    <w:multiLevelType w:val="hybridMultilevel"/>
    <w:tmpl w:val="1AE29BA4"/>
    <w:lvl w:ilvl="0" w:tplc="240A0001">
      <w:start w:val="1"/>
      <w:numFmt w:val="bullet"/>
      <w:lvlText w:val=""/>
      <w:lvlJc w:val="left"/>
      <w:pPr>
        <w:ind w:left="1079" w:hanging="360"/>
      </w:pPr>
      <w:rPr>
        <w:rFonts w:ascii="Symbol" w:hAnsi="Symbol" w:hint="default"/>
      </w:rPr>
    </w:lvl>
    <w:lvl w:ilvl="1" w:tplc="240A0003" w:tentative="1">
      <w:start w:val="1"/>
      <w:numFmt w:val="bullet"/>
      <w:lvlText w:val="o"/>
      <w:lvlJc w:val="left"/>
      <w:pPr>
        <w:ind w:left="1799" w:hanging="360"/>
      </w:pPr>
      <w:rPr>
        <w:rFonts w:ascii="Courier New" w:hAnsi="Courier New" w:cs="Courier New" w:hint="default"/>
      </w:rPr>
    </w:lvl>
    <w:lvl w:ilvl="2" w:tplc="240A0005" w:tentative="1">
      <w:start w:val="1"/>
      <w:numFmt w:val="bullet"/>
      <w:lvlText w:val=""/>
      <w:lvlJc w:val="left"/>
      <w:pPr>
        <w:ind w:left="2519" w:hanging="360"/>
      </w:pPr>
      <w:rPr>
        <w:rFonts w:ascii="Wingdings" w:hAnsi="Wingdings" w:hint="default"/>
      </w:rPr>
    </w:lvl>
    <w:lvl w:ilvl="3" w:tplc="240A0001" w:tentative="1">
      <w:start w:val="1"/>
      <w:numFmt w:val="bullet"/>
      <w:lvlText w:val=""/>
      <w:lvlJc w:val="left"/>
      <w:pPr>
        <w:ind w:left="3239" w:hanging="360"/>
      </w:pPr>
      <w:rPr>
        <w:rFonts w:ascii="Symbol" w:hAnsi="Symbol" w:hint="default"/>
      </w:rPr>
    </w:lvl>
    <w:lvl w:ilvl="4" w:tplc="240A0003" w:tentative="1">
      <w:start w:val="1"/>
      <w:numFmt w:val="bullet"/>
      <w:lvlText w:val="o"/>
      <w:lvlJc w:val="left"/>
      <w:pPr>
        <w:ind w:left="3959" w:hanging="360"/>
      </w:pPr>
      <w:rPr>
        <w:rFonts w:ascii="Courier New" w:hAnsi="Courier New" w:cs="Courier New" w:hint="default"/>
      </w:rPr>
    </w:lvl>
    <w:lvl w:ilvl="5" w:tplc="240A0005" w:tentative="1">
      <w:start w:val="1"/>
      <w:numFmt w:val="bullet"/>
      <w:lvlText w:val=""/>
      <w:lvlJc w:val="left"/>
      <w:pPr>
        <w:ind w:left="4679" w:hanging="360"/>
      </w:pPr>
      <w:rPr>
        <w:rFonts w:ascii="Wingdings" w:hAnsi="Wingdings" w:hint="default"/>
      </w:rPr>
    </w:lvl>
    <w:lvl w:ilvl="6" w:tplc="240A0001" w:tentative="1">
      <w:start w:val="1"/>
      <w:numFmt w:val="bullet"/>
      <w:lvlText w:val=""/>
      <w:lvlJc w:val="left"/>
      <w:pPr>
        <w:ind w:left="5399" w:hanging="360"/>
      </w:pPr>
      <w:rPr>
        <w:rFonts w:ascii="Symbol" w:hAnsi="Symbol" w:hint="default"/>
      </w:rPr>
    </w:lvl>
    <w:lvl w:ilvl="7" w:tplc="240A0003" w:tentative="1">
      <w:start w:val="1"/>
      <w:numFmt w:val="bullet"/>
      <w:lvlText w:val="o"/>
      <w:lvlJc w:val="left"/>
      <w:pPr>
        <w:ind w:left="6119" w:hanging="360"/>
      </w:pPr>
      <w:rPr>
        <w:rFonts w:ascii="Courier New" w:hAnsi="Courier New" w:cs="Courier New" w:hint="default"/>
      </w:rPr>
    </w:lvl>
    <w:lvl w:ilvl="8" w:tplc="240A0005" w:tentative="1">
      <w:start w:val="1"/>
      <w:numFmt w:val="bullet"/>
      <w:lvlText w:val=""/>
      <w:lvlJc w:val="left"/>
      <w:pPr>
        <w:ind w:left="6839" w:hanging="360"/>
      </w:pPr>
      <w:rPr>
        <w:rFonts w:ascii="Wingdings" w:hAnsi="Wingdings" w:hint="default"/>
      </w:rPr>
    </w:lvl>
  </w:abstractNum>
  <w:abstractNum w:abstractNumId="31"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3157AF8"/>
    <w:multiLevelType w:val="hybridMultilevel"/>
    <w:tmpl w:val="BFF6CA2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1E17AF"/>
    <w:multiLevelType w:val="multilevel"/>
    <w:tmpl w:val="B5782D54"/>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5" w15:restartNumberingAfterBreak="0">
    <w:nsid w:val="67AD1854"/>
    <w:multiLevelType w:val="multilevel"/>
    <w:tmpl w:val="12AA5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8C4B12"/>
    <w:multiLevelType w:val="multilevel"/>
    <w:tmpl w:val="70887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B143166"/>
    <w:multiLevelType w:val="multilevel"/>
    <w:tmpl w:val="A5B812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7C47B9"/>
    <w:multiLevelType w:val="multilevel"/>
    <w:tmpl w:val="A5D8E8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45E0D43"/>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7B9C506B"/>
    <w:multiLevelType w:val="multilevel"/>
    <w:tmpl w:val="D73A6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44"/>
  </w:num>
  <w:num w:numId="4">
    <w:abstractNumId w:val="27"/>
  </w:num>
  <w:num w:numId="5">
    <w:abstractNumId w:val="7"/>
  </w:num>
  <w:num w:numId="6">
    <w:abstractNumId w:val="39"/>
  </w:num>
  <w:num w:numId="7">
    <w:abstractNumId w:val="0"/>
  </w:num>
  <w:num w:numId="8">
    <w:abstractNumId w:val="16"/>
  </w:num>
  <w:num w:numId="9">
    <w:abstractNumId w:val="42"/>
  </w:num>
  <w:num w:numId="10">
    <w:abstractNumId w:val="28"/>
  </w:num>
  <w:num w:numId="11">
    <w:abstractNumId w:val="22"/>
  </w:num>
  <w:num w:numId="12">
    <w:abstractNumId w:val="1"/>
  </w:num>
  <w:num w:numId="13">
    <w:abstractNumId w:val="17"/>
  </w:num>
  <w:num w:numId="14">
    <w:abstractNumId w:val="33"/>
  </w:num>
  <w:num w:numId="15">
    <w:abstractNumId w:val="31"/>
  </w:num>
  <w:num w:numId="16">
    <w:abstractNumId w:val="37"/>
  </w:num>
  <w:num w:numId="17">
    <w:abstractNumId w:val="34"/>
  </w:num>
  <w:num w:numId="18">
    <w:abstractNumId w:val="19"/>
  </w:num>
  <w:num w:numId="19">
    <w:abstractNumId w:val="35"/>
  </w:num>
  <w:num w:numId="20">
    <w:abstractNumId w:val="15"/>
  </w:num>
  <w:num w:numId="21">
    <w:abstractNumId w:val="18"/>
  </w:num>
  <w:num w:numId="22">
    <w:abstractNumId w:val="43"/>
  </w:num>
  <w:num w:numId="23">
    <w:abstractNumId w:val="6"/>
  </w:num>
  <w:num w:numId="24">
    <w:abstractNumId w:val="40"/>
  </w:num>
  <w:num w:numId="25">
    <w:abstractNumId w:val="12"/>
  </w:num>
  <w:num w:numId="26">
    <w:abstractNumId w:val="36"/>
  </w:num>
  <w:num w:numId="27">
    <w:abstractNumId w:val="25"/>
  </w:num>
  <w:num w:numId="28">
    <w:abstractNumId w:val="2"/>
  </w:num>
  <w:num w:numId="29">
    <w:abstractNumId w:val="3"/>
  </w:num>
  <w:num w:numId="30">
    <w:abstractNumId w:val="26"/>
  </w:num>
  <w:num w:numId="31">
    <w:abstractNumId w:val="20"/>
  </w:num>
  <w:num w:numId="32">
    <w:abstractNumId w:val="29"/>
  </w:num>
  <w:num w:numId="33">
    <w:abstractNumId w:val="41"/>
  </w:num>
  <w:num w:numId="34">
    <w:abstractNumId w:val="21"/>
  </w:num>
  <w:num w:numId="35">
    <w:abstractNumId w:val="30"/>
  </w:num>
  <w:num w:numId="36">
    <w:abstractNumId w:val="23"/>
  </w:num>
  <w:num w:numId="37">
    <w:abstractNumId w:val="9"/>
  </w:num>
  <w:num w:numId="38">
    <w:abstractNumId w:val="14"/>
  </w:num>
  <w:num w:numId="39">
    <w:abstractNumId w:val="8"/>
  </w:num>
  <w:num w:numId="40">
    <w:abstractNumId w:val="24"/>
  </w:num>
  <w:num w:numId="41">
    <w:abstractNumId w:val="10"/>
  </w:num>
  <w:num w:numId="42">
    <w:abstractNumId w:val="11"/>
  </w:num>
  <w:num w:numId="43">
    <w:abstractNumId w:val="32"/>
  </w:num>
  <w:num w:numId="44">
    <w:abstractNumId w:val="5"/>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121C4"/>
    <w:rsid w:val="0001245C"/>
    <w:rsid w:val="00012945"/>
    <w:rsid w:val="00013854"/>
    <w:rsid w:val="00013939"/>
    <w:rsid w:val="000159CF"/>
    <w:rsid w:val="0001706E"/>
    <w:rsid w:val="0001719F"/>
    <w:rsid w:val="000225D7"/>
    <w:rsid w:val="00022A38"/>
    <w:rsid w:val="00022FF2"/>
    <w:rsid w:val="00023F68"/>
    <w:rsid w:val="00026489"/>
    <w:rsid w:val="00026946"/>
    <w:rsid w:val="000269F2"/>
    <w:rsid w:val="000276B8"/>
    <w:rsid w:val="00027AAD"/>
    <w:rsid w:val="0003009A"/>
    <w:rsid w:val="000300D0"/>
    <w:rsid w:val="00032346"/>
    <w:rsid w:val="0003344B"/>
    <w:rsid w:val="000342D6"/>
    <w:rsid w:val="00034D14"/>
    <w:rsid w:val="00035D5E"/>
    <w:rsid w:val="00036CAB"/>
    <w:rsid w:val="0003707B"/>
    <w:rsid w:val="00037510"/>
    <w:rsid w:val="00040218"/>
    <w:rsid w:val="00042C24"/>
    <w:rsid w:val="0004371A"/>
    <w:rsid w:val="00044512"/>
    <w:rsid w:val="00044AD7"/>
    <w:rsid w:val="00046DC0"/>
    <w:rsid w:val="000511AB"/>
    <w:rsid w:val="0005121B"/>
    <w:rsid w:val="000559D7"/>
    <w:rsid w:val="0005625F"/>
    <w:rsid w:val="000618DF"/>
    <w:rsid w:val="0006302E"/>
    <w:rsid w:val="000633E2"/>
    <w:rsid w:val="00063439"/>
    <w:rsid w:val="0006550A"/>
    <w:rsid w:val="000662AD"/>
    <w:rsid w:val="00066FA8"/>
    <w:rsid w:val="0006710F"/>
    <w:rsid w:val="000673E5"/>
    <w:rsid w:val="0006796E"/>
    <w:rsid w:val="00070375"/>
    <w:rsid w:val="000705D0"/>
    <w:rsid w:val="000716AE"/>
    <w:rsid w:val="000742AD"/>
    <w:rsid w:val="00075A4C"/>
    <w:rsid w:val="00076320"/>
    <w:rsid w:val="00077598"/>
    <w:rsid w:val="000779BA"/>
    <w:rsid w:val="00077AEC"/>
    <w:rsid w:val="00081F42"/>
    <w:rsid w:val="0008236F"/>
    <w:rsid w:val="00082F5C"/>
    <w:rsid w:val="00082FBA"/>
    <w:rsid w:val="000843B6"/>
    <w:rsid w:val="00085C23"/>
    <w:rsid w:val="000865BF"/>
    <w:rsid w:val="00086D22"/>
    <w:rsid w:val="000878D1"/>
    <w:rsid w:val="00087B95"/>
    <w:rsid w:val="00090EB0"/>
    <w:rsid w:val="000920E4"/>
    <w:rsid w:val="00092140"/>
    <w:rsid w:val="0009215E"/>
    <w:rsid w:val="00092C73"/>
    <w:rsid w:val="00097E78"/>
    <w:rsid w:val="000A132E"/>
    <w:rsid w:val="000A1F65"/>
    <w:rsid w:val="000A4798"/>
    <w:rsid w:val="000A55C9"/>
    <w:rsid w:val="000A6043"/>
    <w:rsid w:val="000A759F"/>
    <w:rsid w:val="000A7650"/>
    <w:rsid w:val="000B0427"/>
    <w:rsid w:val="000B08E6"/>
    <w:rsid w:val="000B2A29"/>
    <w:rsid w:val="000B2BE1"/>
    <w:rsid w:val="000B36D2"/>
    <w:rsid w:val="000B3CD4"/>
    <w:rsid w:val="000B4174"/>
    <w:rsid w:val="000B42C5"/>
    <w:rsid w:val="000B6263"/>
    <w:rsid w:val="000B6285"/>
    <w:rsid w:val="000B7FA2"/>
    <w:rsid w:val="000C06E0"/>
    <w:rsid w:val="000C34FC"/>
    <w:rsid w:val="000C3608"/>
    <w:rsid w:val="000C3D60"/>
    <w:rsid w:val="000C3E45"/>
    <w:rsid w:val="000C3FEF"/>
    <w:rsid w:val="000C40B8"/>
    <w:rsid w:val="000C43B6"/>
    <w:rsid w:val="000C4A62"/>
    <w:rsid w:val="000C4F35"/>
    <w:rsid w:val="000C619C"/>
    <w:rsid w:val="000C6F9A"/>
    <w:rsid w:val="000C7C3E"/>
    <w:rsid w:val="000D3AFF"/>
    <w:rsid w:val="000D4045"/>
    <w:rsid w:val="000D6A5F"/>
    <w:rsid w:val="000D6CF9"/>
    <w:rsid w:val="000D7AB4"/>
    <w:rsid w:val="000D7E93"/>
    <w:rsid w:val="000E0B00"/>
    <w:rsid w:val="000E0B9D"/>
    <w:rsid w:val="000E23B8"/>
    <w:rsid w:val="000E6389"/>
    <w:rsid w:val="000E6B0D"/>
    <w:rsid w:val="000E795B"/>
    <w:rsid w:val="000F2962"/>
    <w:rsid w:val="000F500A"/>
    <w:rsid w:val="000F53C1"/>
    <w:rsid w:val="000F68C2"/>
    <w:rsid w:val="000F6E43"/>
    <w:rsid w:val="00101C37"/>
    <w:rsid w:val="001032BC"/>
    <w:rsid w:val="001049DD"/>
    <w:rsid w:val="00105DC1"/>
    <w:rsid w:val="00106987"/>
    <w:rsid w:val="00106E45"/>
    <w:rsid w:val="001076D0"/>
    <w:rsid w:val="001079F3"/>
    <w:rsid w:val="001132B1"/>
    <w:rsid w:val="00115036"/>
    <w:rsid w:val="00115F36"/>
    <w:rsid w:val="001161A3"/>
    <w:rsid w:val="0011681E"/>
    <w:rsid w:val="00117021"/>
    <w:rsid w:val="001174C4"/>
    <w:rsid w:val="001203CE"/>
    <w:rsid w:val="00120DE9"/>
    <w:rsid w:val="00122A9D"/>
    <w:rsid w:val="00123037"/>
    <w:rsid w:val="00125770"/>
    <w:rsid w:val="00125BE7"/>
    <w:rsid w:val="00131F65"/>
    <w:rsid w:val="00132F61"/>
    <w:rsid w:val="001340A3"/>
    <w:rsid w:val="00136A8F"/>
    <w:rsid w:val="00141270"/>
    <w:rsid w:val="0014280E"/>
    <w:rsid w:val="00143717"/>
    <w:rsid w:val="00144028"/>
    <w:rsid w:val="00146FA9"/>
    <w:rsid w:val="00147948"/>
    <w:rsid w:val="001509FE"/>
    <w:rsid w:val="00152001"/>
    <w:rsid w:val="00152DA7"/>
    <w:rsid w:val="0015345A"/>
    <w:rsid w:val="001535F0"/>
    <w:rsid w:val="00155CB5"/>
    <w:rsid w:val="001572E0"/>
    <w:rsid w:val="001605DC"/>
    <w:rsid w:val="0016138A"/>
    <w:rsid w:val="001616BF"/>
    <w:rsid w:val="001619F7"/>
    <w:rsid w:val="00161A01"/>
    <w:rsid w:val="0016263D"/>
    <w:rsid w:val="001626C3"/>
    <w:rsid w:val="001636BA"/>
    <w:rsid w:val="00163E6E"/>
    <w:rsid w:val="00167E35"/>
    <w:rsid w:val="00171935"/>
    <w:rsid w:val="00174CC9"/>
    <w:rsid w:val="00175542"/>
    <w:rsid w:val="00175ADA"/>
    <w:rsid w:val="001814D8"/>
    <w:rsid w:val="00181C5A"/>
    <w:rsid w:val="0018265E"/>
    <w:rsid w:val="00183443"/>
    <w:rsid w:val="00184AD2"/>
    <w:rsid w:val="00184D86"/>
    <w:rsid w:val="00185042"/>
    <w:rsid w:val="001874E0"/>
    <w:rsid w:val="0019002D"/>
    <w:rsid w:val="0019019F"/>
    <w:rsid w:val="001906E3"/>
    <w:rsid w:val="001909C1"/>
    <w:rsid w:val="001913F2"/>
    <w:rsid w:val="00191941"/>
    <w:rsid w:val="001935DD"/>
    <w:rsid w:val="00193975"/>
    <w:rsid w:val="00194C3C"/>
    <w:rsid w:val="00194E0B"/>
    <w:rsid w:val="00194F08"/>
    <w:rsid w:val="001A3EC0"/>
    <w:rsid w:val="001A413C"/>
    <w:rsid w:val="001A5143"/>
    <w:rsid w:val="001A731E"/>
    <w:rsid w:val="001A79BB"/>
    <w:rsid w:val="001B310A"/>
    <w:rsid w:val="001B3AF7"/>
    <w:rsid w:val="001B3DC7"/>
    <w:rsid w:val="001B4765"/>
    <w:rsid w:val="001B49EA"/>
    <w:rsid w:val="001B4AE3"/>
    <w:rsid w:val="001B4C0E"/>
    <w:rsid w:val="001B6232"/>
    <w:rsid w:val="001B7E85"/>
    <w:rsid w:val="001C10DF"/>
    <w:rsid w:val="001C1905"/>
    <w:rsid w:val="001C4E0F"/>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59B5"/>
    <w:rsid w:val="001E5B96"/>
    <w:rsid w:val="001E74E3"/>
    <w:rsid w:val="001F0D42"/>
    <w:rsid w:val="001F10DC"/>
    <w:rsid w:val="001F2745"/>
    <w:rsid w:val="001F3212"/>
    <w:rsid w:val="001F3238"/>
    <w:rsid w:val="001F3426"/>
    <w:rsid w:val="001F389C"/>
    <w:rsid w:val="001F3B38"/>
    <w:rsid w:val="001F3D50"/>
    <w:rsid w:val="001F58D8"/>
    <w:rsid w:val="001F6D5A"/>
    <w:rsid w:val="001F7371"/>
    <w:rsid w:val="002002B4"/>
    <w:rsid w:val="00201685"/>
    <w:rsid w:val="00201A2F"/>
    <w:rsid w:val="002022B2"/>
    <w:rsid w:val="00202C90"/>
    <w:rsid w:val="0020421A"/>
    <w:rsid w:val="00205C0C"/>
    <w:rsid w:val="00205CF7"/>
    <w:rsid w:val="00205DA9"/>
    <w:rsid w:val="00207005"/>
    <w:rsid w:val="00207007"/>
    <w:rsid w:val="0021000C"/>
    <w:rsid w:val="0021115B"/>
    <w:rsid w:val="00213BB3"/>
    <w:rsid w:val="00215999"/>
    <w:rsid w:val="00215AB6"/>
    <w:rsid w:val="00217731"/>
    <w:rsid w:val="002179E1"/>
    <w:rsid w:val="00220228"/>
    <w:rsid w:val="00222275"/>
    <w:rsid w:val="002225AA"/>
    <w:rsid w:val="0022289C"/>
    <w:rsid w:val="002245B6"/>
    <w:rsid w:val="002247C4"/>
    <w:rsid w:val="00224B5D"/>
    <w:rsid w:val="00225844"/>
    <w:rsid w:val="00225BD3"/>
    <w:rsid w:val="002260BA"/>
    <w:rsid w:val="00226C91"/>
    <w:rsid w:val="00227D8B"/>
    <w:rsid w:val="00232F60"/>
    <w:rsid w:val="00234395"/>
    <w:rsid w:val="002344D6"/>
    <w:rsid w:val="00234912"/>
    <w:rsid w:val="00234F95"/>
    <w:rsid w:val="0023515A"/>
    <w:rsid w:val="00235D1B"/>
    <w:rsid w:val="00237B4C"/>
    <w:rsid w:val="002407C5"/>
    <w:rsid w:val="002412E2"/>
    <w:rsid w:val="002421AA"/>
    <w:rsid w:val="00243402"/>
    <w:rsid w:val="00243EEE"/>
    <w:rsid w:val="00244A6F"/>
    <w:rsid w:val="00245629"/>
    <w:rsid w:val="00245721"/>
    <w:rsid w:val="00245F79"/>
    <w:rsid w:val="00250B6E"/>
    <w:rsid w:val="00251EDF"/>
    <w:rsid w:val="0025421F"/>
    <w:rsid w:val="00254CA0"/>
    <w:rsid w:val="002557AD"/>
    <w:rsid w:val="00255E83"/>
    <w:rsid w:val="00255E8A"/>
    <w:rsid w:val="002566B9"/>
    <w:rsid w:val="00256A41"/>
    <w:rsid w:val="002572A5"/>
    <w:rsid w:val="00257918"/>
    <w:rsid w:val="00257B3A"/>
    <w:rsid w:val="00260A7A"/>
    <w:rsid w:val="002620DD"/>
    <w:rsid w:val="00263DD2"/>
    <w:rsid w:val="002649F5"/>
    <w:rsid w:val="00267630"/>
    <w:rsid w:val="0026791A"/>
    <w:rsid w:val="00267F5F"/>
    <w:rsid w:val="00271C03"/>
    <w:rsid w:val="002724BA"/>
    <w:rsid w:val="00272CC8"/>
    <w:rsid w:val="002731AF"/>
    <w:rsid w:val="002758E9"/>
    <w:rsid w:val="0027653F"/>
    <w:rsid w:val="00276D14"/>
    <w:rsid w:val="00281507"/>
    <w:rsid w:val="00285913"/>
    <w:rsid w:val="002865CD"/>
    <w:rsid w:val="0029037C"/>
    <w:rsid w:val="00291DDA"/>
    <w:rsid w:val="002966A7"/>
    <w:rsid w:val="0029761A"/>
    <w:rsid w:val="00297DA0"/>
    <w:rsid w:val="002A0385"/>
    <w:rsid w:val="002A07F7"/>
    <w:rsid w:val="002A0F02"/>
    <w:rsid w:val="002A1EE1"/>
    <w:rsid w:val="002A375D"/>
    <w:rsid w:val="002A4A99"/>
    <w:rsid w:val="002A5855"/>
    <w:rsid w:val="002A5B28"/>
    <w:rsid w:val="002A6F49"/>
    <w:rsid w:val="002B21D6"/>
    <w:rsid w:val="002B2DCC"/>
    <w:rsid w:val="002B3245"/>
    <w:rsid w:val="002B5A90"/>
    <w:rsid w:val="002B61FF"/>
    <w:rsid w:val="002C3092"/>
    <w:rsid w:val="002C39C3"/>
    <w:rsid w:val="002C41B7"/>
    <w:rsid w:val="002C4C75"/>
    <w:rsid w:val="002C5815"/>
    <w:rsid w:val="002C62B3"/>
    <w:rsid w:val="002C6822"/>
    <w:rsid w:val="002C7088"/>
    <w:rsid w:val="002C71F7"/>
    <w:rsid w:val="002C77E6"/>
    <w:rsid w:val="002C7F78"/>
    <w:rsid w:val="002D066F"/>
    <w:rsid w:val="002D1B4C"/>
    <w:rsid w:val="002D1D55"/>
    <w:rsid w:val="002D2CDB"/>
    <w:rsid w:val="002D3281"/>
    <w:rsid w:val="002D3ABC"/>
    <w:rsid w:val="002D4108"/>
    <w:rsid w:val="002D4872"/>
    <w:rsid w:val="002D77E4"/>
    <w:rsid w:val="002D7A73"/>
    <w:rsid w:val="002E0627"/>
    <w:rsid w:val="002E1DB6"/>
    <w:rsid w:val="002E3826"/>
    <w:rsid w:val="002F2008"/>
    <w:rsid w:val="002F3187"/>
    <w:rsid w:val="002F3847"/>
    <w:rsid w:val="002F390D"/>
    <w:rsid w:val="002F3DE8"/>
    <w:rsid w:val="002F4089"/>
    <w:rsid w:val="002F552B"/>
    <w:rsid w:val="002F7768"/>
    <w:rsid w:val="002F7EDF"/>
    <w:rsid w:val="00301EF0"/>
    <w:rsid w:val="003027EE"/>
    <w:rsid w:val="003028E4"/>
    <w:rsid w:val="0030296E"/>
    <w:rsid w:val="00303701"/>
    <w:rsid w:val="003040E2"/>
    <w:rsid w:val="00304CA5"/>
    <w:rsid w:val="00305906"/>
    <w:rsid w:val="0030664D"/>
    <w:rsid w:val="00311644"/>
    <w:rsid w:val="0031226B"/>
    <w:rsid w:val="0031579B"/>
    <w:rsid w:val="00317330"/>
    <w:rsid w:val="003200C2"/>
    <w:rsid w:val="003205EF"/>
    <w:rsid w:val="00320738"/>
    <w:rsid w:val="0032090A"/>
    <w:rsid w:val="00320AE8"/>
    <w:rsid w:val="00320F6C"/>
    <w:rsid w:val="00321EEA"/>
    <w:rsid w:val="00322C7E"/>
    <w:rsid w:val="00323BFA"/>
    <w:rsid w:val="0032511D"/>
    <w:rsid w:val="003255BC"/>
    <w:rsid w:val="00325B0E"/>
    <w:rsid w:val="0032640F"/>
    <w:rsid w:val="003277DC"/>
    <w:rsid w:val="00327D09"/>
    <w:rsid w:val="00330431"/>
    <w:rsid w:val="003309E1"/>
    <w:rsid w:val="00330A33"/>
    <w:rsid w:val="003319DD"/>
    <w:rsid w:val="00333944"/>
    <w:rsid w:val="00333C28"/>
    <w:rsid w:val="003352C4"/>
    <w:rsid w:val="003356A0"/>
    <w:rsid w:val="003364E6"/>
    <w:rsid w:val="00336510"/>
    <w:rsid w:val="00337679"/>
    <w:rsid w:val="0034066B"/>
    <w:rsid w:val="00344370"/>
    <w:rsid w:val="00345596"/>
    <w:rsid w:val="003455B1"/>
    <w:rsid w:val="00346753"/>
    <w:rsid w:val="00346A66"/>
    <w:rsid w:val="00346E16"/>
    <w:rsid w:val="00347726"/>
    <w:rsid w:val="00347F56"/>
    <w:rsid w:val="0035079C"/>
    <w:rsid w:val="00350EA1"/>
    <w:rsid w:val="003530A0"/>
    <w:rsid w:val="003536EC"/>
    <w:rsid w:val="003539E0"/>
    <w:rsid w:val="00360BF1"/>
    <w:rsid w:val="00360CB7"/>
    <w:rsid w:val="00361755"/>
    <w:rsid w:val="00366655"/>
    <w:rsid w:val="00367AF3"/>
    <w:rsid w:val="0037277A"/>
    <w:rsid w:val="0037594D"/>
    <w:rsid w:val="0037686C"/>
    <w:rsid w:val="00376936"/>
    <w:rsid w:val="00377F9C"/>
    <w:rsid w:val="0038182A"/>
    <w:rsid w:val="00381870"/>
    <w:rsid w:val="00381F51"/>
    <w:rsid w:val="00382EAD"/>
    <w:rsid w:val="0038592A"/>
    <w:rsid w:val="0038757B"/>
    <w:rsid w:val="003877F4"/>
    <w:rsid w:val="0039102D"/>
    <w:rsid w:val="00391917"/>
    <w:rsid w:val="00391D38"/>
    <w:rsid w:val="00393008"/>
    <w:rsid w:val="00393512"/>
    <w:rsid w:val="0039411E"/>
    <w:rsid w:val="00396416"/>
    <w:rsid w:val="003966DE"/>
    <w:rsid w:val="00397063"/>
    <w:rsid w:val="003973C8"/>
    <w:rsid w:val="003975DF"/>
    <w:rsid w:val="003A1C15"/>
    <w:rsid w:val="003A25B6"/>
    <w:rsid w:val="003A32B0"/>
    <w:rsid w:val="003A48D6"/>
    <w:rsid w:val="003B012B"/>
    <w:rsid w:val="003B1800"/>
    <w:rsid w:val="003B2BBF"/>
    <w:rsid w:val="003B3400"/>
    <w:rsid w:val="003B4693"/>
    <w:rsid w:val="003B59EE"/>
    <w:rsid w:val="003B5DB3"/>
    <w:rsid w:val="003B61D1"/>
    <w:rsid w:val="003B629D"/>
    <w:rsid w:val="003B79D5"/>
    <w:rsid w:val="003C04D9"/>
    <w:rsid w:val="003C132A"/>
    <w:rsid w:val="003C248C"/>
    <w:rsid w:val="003C2C0F"/>
    <w:rsid w:val="003C48DC"/>
    <w:rsid w:val="003C5EC0"/>
    <w:rsid w:val="003C6434"/>
    <w:rsid w:val="003D1806"/>
    <w:rsid w:val="003D2E5C"/>
    <w:rsid w:val="003D3A0C"/>
    <w:rsid w:val="003D4984"/>
    <w:rsid w:val="003D5072"/>
    <w:rsid w:val="003E02D6"/>
    <w:rsid w:val="003E0D83"/>
    <w:rsid w:val="003E4161"/>
    <w:rsid w:val="003E4680"/>
    <w:rsid w:val="003E5155"/>
    <w:rsid w:val="003E5C87"/>
    <w:rsid w:val="003E6D56"/>
    <w:rsid w:val="003E7254"/>
    <w:rsid w:val="003E7702"/>
    <w:rsid w:val="003E7A8D"/>
    <w:rsid w:val="003F3506"/>
    <w:rsid w:val="003F3A38"/>
    <w:rsid w:val="003F50EB"/>
    <w:rsid w:val="003F5664"/>
    <w:rsid w:val="003F705D"/>
    <w:rsid w:val="003F71BC"/>
    <w:rsid w:val="003F73B2"/>
    <w:rsid w:val="0040101F"/>
    <w:rsid w:val="00402080"/>
    <w:rsid w:val="004040AA"/>
    <w:rsid w:val="004046D2"/>
    <w:rsid w:val="00404FD0"/>
    <w:rsid w:val="0040655E"/>
    <w:rsid w:val="004074C3"/>
    <w:rsid w:val="0041001D"/>
    <w:rsid w:val="004103CC"/>
    <w:rsid w:val="00410431"/>
    <w:rsid w:val="004107B0"/>
    <w:rsid w:val="00414047"/>
    <w:rsid w:val="00415100"/>
    <w:rsid w:val="00417584"/>
    <w:rsid w:val="0042048F"/>
    <w:rsid w:val="00422526"/>
    <w:rsid w:val="0042399F"/>
    <w:rsid w:val="004251EC"/>
    <w:rsid w:val="00425613"/>
    <w:rsid w:val="004278F4"/>
    <w:rsid w:val="004310EB"/>
    <w:rsid w:val="00431B5B"/>
    <w:rsid w:val="004331E4"/>
    <w:rsid w:val="00433342"/>
    <w:rsid w:val="00433CA4"/>
    <w:rsid w:val="004341C0"/>
    <w:rsid w:val="0043458C"/>
    <w:rsid w:val="00435836"/>
    <w:rsid w:val="00436FA1"/>
    <w:rsid w:val="004370FE"/>
    <w:rsid w:val="004373AF"/>
    <w:rsid w:val="00437C16"/>
    <w:rsid w:val="004400C8"/>
    <w:rsid w:val="0044014A"/>
    <w:rsid w:val="004401B1"/>
    <w:rsid w:val="00440DD0"/>
    <w:rsid w:val="004418DE"/>
    <w:rsid w:val="00441F33"/>
    <w:rsid w:val="004428CD"/>
    <w:rsid w:val="00442948"/>
    <w:rsid w:val="00442A97"/>
    <w:rsid w:val="0044344E"/>
    <w:rsid w:val="00443C40"/>
    <w:rsid w:val="00452A4C"/>
    <w:rsid w:val="00452A86"/>
    <w:rsid w:val="00453721"/>
    <w:rsid w:val="00453A4B"/>
    <w:rsid w:val="004546DE"/>
    <w:rsid w:val="00456415"/>
    <w:rsid w:val="00457E32"/>
    <w:rsid w:val="00460774"/>
    <w:rsid w:val="00461F23"/>
    <w:rsid w:val="00463622"/>
    <w:rsid w:val="004645DA"/>
    <w:rsid w:val="00465895"/>
    <w:rsid w:val="00465C37"/>
    <w:rsid w:val="00467378"/>
    <w:rsid w:val="00472001"/>
    <w:rsid w:val="004720C6"/>
    <w:rsid w:val="0047262E"/>
    <w:rsid w:val="00472694"/>
    <w:rsid w:val="00475448"/>
    <w:rsid w:val="00475ED8"/>
    <w:rsid w:val="004763BB"/>
    <w:rsid w:val="004806AC"/>
    <w:rsid w:val="00480B41"/>
    <w:rsid w:val="0048121C"/>
    <w:rsid w:val="00481940"/>
    <w:rsid w:val="004821D1"/>
    <w:rsid w:val="00482D21"/>
    <w:rsid w:val="00482EEB"/>
    <w:rsid w:val="00483280"/>
    <w:rsid w:val="00484503"/>
    <w:rsid w:val="00484577"/>
    <w:rsid w:val="00493853"/>
    <w:rsid w:val="0049504A"/>
    <w:rsid w:val="00497458"/>
    <w:rsid w:val="004A0F6E"/>
    <w:rsid w:val="004A1831"/>
    <w:rsid w:val="004A1B01"/>
    <w:rsid w:val="004A1C6C"/>
    <w:rsid w:val="004A2149"/>
    <w:rsid w:val="004A2B48"/>
    <w:rsid w:val="004A3647"/>
    <w:rsid w:val="004A3702"/>
    <w:rsid w:val="004A3AEE"/>
    <w:rsid w:val="004A4B24"/>
    <w:rsid w:val="004B1036"/>
    <w:rsid w:val="004B1555"/>
    <w:rsid w:val="004B3744"/>
    <w:rsid w:val="004B404B"/>
    <w:rsid w:val="004B49E7"/>
    <w:rsid w:val="004B532C"/>
    <w:rsid w:val="004B5BF7"/>
    <w:rsid w:val="004B603B"/>
    <w:rsid w:val="004B6057"/>
    <w:rsid w:val="004B7045"/>
    <w:rsid w:val="004B7A71"/>
    <w:rsid w:val="004C0805"/>
    <w:rsid w:val="004C1942"/>
    <w:rsid w:val="004C23EA"/>
    <w:rsid w:val="004C2530"/>
    <w:rsid w:val="004C27C4"/>
    <w:rsid w:val="004C5DBB"/>
    <w:rsid w:val="004C5EE3"/>
    <w:rsid w:val="004D0320"/>
    <w:rsid w:val="004D4331"/>
    <w:rsid w:val="004D49A3"/>
    <w:rsid w:val="004D58D0"/>
    <w:rsid w:val="004E0AA6"/>
    <w:rsid w:val="004E0C6F"/>
    <w:rsid w:val="004E1C99"/>
    <w:rsid w:val="004E26F9"/>
    <w:rsid w:val="004E4F1A"/>
    <w:rsid w:val="004E537D"/>
    <w:rsid w:val="004E5CBC"/>
    <w:rsid w:val="004E7641"/>
    <w:rsid w:val="004F1A58"/>
    <w:rsid w:val="004F2494"/>
    <w:rsid w:val="004F368C"/>
    <w:rsid w:val="004F5A5F"/>
    <w:rsid w:val="004F5DE7"/>
    <w:rsid w:val="004F610C"/>
    <w:rsid w:val="004F6C1A"/>
    <w:rsid w:val="004F7286"/>
    <w:rsid w:val="004F7EFC"/>
    <w:rsid w:val="00500C4A"/>
    <w:rsid w:val="0050106C"/>
    <w:rsid w:val="005035D0"/>
    <w:rsid w:val="005043BF"/>
    <w:rsid w:val="00505532"/>
    <w:rsid w:val="00510280"/>
    <w:rsid w:val="00510645"/>
    <w:rsid w:val="00511D06"/>
    <w:rsid w:val="00515F88"/>
    <w:rsid w:val="0051660D"/>
    <w:rsid w:val="005171D8"/>
    <w:rsid w:val="00517D23"/>
    <w:rsid w:val="005211A6"/>
    <w:rsid w:val="00522812"/>
    <w:rsid w:val="00522E71"/>
    <w:rsid w:val="005230FE"/>
    <w:rsid w:val="00524D3C"/>
    <w:rsid w:val="00525649"/>
    <w:rsid w:val="0052585E"/>
    <w:rsid w:val="0052600E"/>
    <w:rsid w:val="00526C6C"/>
    <w:rsid w:val="00530119"/>
    <w:rsid w:val="00532D46"/>
    <w:rsid w:val="00535988"/>
    <w:rsid w:val="005359A7"/>
    <w:rsid w:val="005371B8"/>
    <w:rsid w:val="00537542"/>
    <w:rsid w:val="005379E4"/>
    <w:rsid w:val="00540C0A"/>
    <w:rsid w:val="00541A23"/>
    <w:rsid w:val="005424C5"/>
    <w:rsid w:val="00542867"/>
    <w:rsid w:val="00542DDE"/>
    <w:rsid w:val="00545F25"/>
    <w:rsid w:val="00547593"/>
    <w:rsid w:val="00551DE8"/>
    <w:rsid w:val="00553A44"/>
    <w:rsid w:val="00553F88"/>
    <w:rsid w:val="00555B82"/>
    <w:rsid w:val="005578B3"/>
    <w:rsid w:val="0056100C"/>
    <w:rsid w:val="0056222C"/>
    <w:rsid w:val="00562E8E"/>
    <w:rsid w:val="005648FE"/>
    <w:rsid w:val="005651F2"/>
    <w:rsid w:val="00571359"/>
    <w:rsid w:val="005716A2"/>
    <w:rsid w:val="00572C56"/>
    <w:rsid w:val="005734AF"/>
    <w:rsid w:val="005734C7"/>
    <w:rsid w:val="00573C21"/>
    <w:rsid w:val="00575CB3"/>
    <w:rsid w:val="005760E5"/>
    <w:rsid w:val="00576DAC"/>
    <w:rsid w:val="00580A97"/>
    <w:rsid w:val="00584238"/>
    <w:rsid w:val="00584913"/>
    <w:rsid w:val="00585045"/>
    <w:rsid w:val="00586020"/>
    <w:rsid w:val="00587206"/>
    <w:rsid w:val="005874E4"/>
    <w:rsid w:val="00587BC1"/>
    <w:rsid w:val="00590932"/>
    <w:rsid w:val="00590C39"/>
    <w:rsid w:val="00592D11"/>
    <w:rsid w:val="005932BD"/>
    <w:rsid w:val="005949E5"/>
    <w:rsid w:val="005A1D1B"/>
    <w:rsid w:val="005A3D02"/>
    <w:rsid w:val="005A5807"/>
    <w:rsid w:val="005A58D0"/>
    <w:rsid w:val="005A6748"/>
    <w:rsid w:val="005B066E"/>
    <w:rsid w:val="005B177F"/>
    <w:rsid w:val="005B17DF"/>
    <w:rsid w:val="005B2645"/>
    <w:rsid w:val="005B4401"/>
    <w:rsid w:val="005B46B6"/>
    <w:rsid w:val="005B56E3"/>
    <w:rsid w:val="005B5B5A"/>
    <w:rsid w:val="005C231D"/>
    <w:rsid w:val="005C3EA1"/>
    <w:rsid w:val="005C4E2D"/>
    <w:rsid w:val="005C6F27"/>
    <w:rsid w:val="005C77F2"/>
    <w:rsid w:val="005D02D5"/>
    <w:rsid w:val="005D1A45"/>
    <w:rsid w:val="005D2AA9"/>
    <w:rsid w:val="005D39CA"/>
    <w:rsid w:val="005D4AC1"/>
    <w:rsid w:val="005D5455"/>
    <w:rsid w:val="005D6116"/>
    <w:rsid w:val="005D71B9"/>
    <w:rsid w:val="005D71FE"/>
    <w:rsid w:val="005D73D9"/>
    <w:rsid w:val="005D799B"/>
    <w:rsid w:val="005D7A8D"/>
    <w:rsid w:val="005E2C25"/>
    <w:rsid w:val="005E32AC"/>
    <w:rsid w:val="005E33D5"/>
    <w:rsid w:val="005E40F3"/>
    <w:rsid w:val="005E4B9F"/>
    <w:rsid w:val="005E57D4"/>
    <w:rsid w:val="005E6F55"/>
    <w:rsid w:val="005F2FBC"/>
    <w:rsid w:val="005F38F9"/>
    <w:rsid w:val="005F5ED0"/>
    <w:rsid w:val="005F5EFA"/>
    <w:rsid w:val="005F771B"/>
    <w:rsid w:val="0060175E"/>
    <w:rsid w:val="0060291B"/>
    <w:rsid w:val="006036C8"/>
    <w:rsid w:val="00603B4E"/>
    <w:rsid w:val="006052B0"/>
    <w:rsid w:val="00605BD5"/>
    <w:rsid w:val="00605E8E"/>
    <w:rsid w:val="00610C0C"/>
    <w:rsid w:val="00611283"/>
    <w:rsid w:val="00611D76"/>
    <w:rsid w:val="00612A45"/>
    <w:rsid w:val="00614436"/>
    <w:rsid w:val="0061551E"/>
    <w:rsid w:val="0061680E"/>
    <w:rsid w:val="00616C3C"/>
    <w:rsid w:val="00617F77"/>
    <w:rsid w:val="006212BE"/>
    <w:rsid w:val="00621B11"/>
    <w:rsid w:val="00622AF5"/>
    <w:rsid w:val="00622CC4"/>
    <w:rsid w:val="00625635"/>
    <w:rsid w:val="00626575"/>
    <w:rsid w:val="00627200"/>
    <w:rsid w:val="00627829"/>
    <w:rsid w:val="0063314C"/>
    <w:rsid w:val="00633408"/>
    <w:rsid w:val="00634F78"/>
    <w:rsid w:val="00636E0D"/>
    <w:rsid w:val="00637944"/>
    <w:rsid w:val="00640C92"/>
    <w:rsid w:val="00641CAD"/>
    <w:rsid w:val="00642BC5"/>
    <w:rsid w:val="0064331C"/>
    <w:rsid w:val="00643433"/>
    <w:rsid w:val="0064387A"/>
    <w:rsid w:val="006460DC"/>
    <w:rsid w:val="00646BF3"/>
    <w:rsid w:val="00646FB2"/>
    <w:rsid w:val="0064753A"/>
    <w:rsid w:val="00647E6E"/>
    <w:rsid w:val="0065103A"/>
    <w:rsid w:val="006528F7"/>
    <w:rsid w:val="00653120"/>
    <w:rsid w:val="00653849"/>
    <w:rsid w:val="0065676B"/>
    <w:rsid w:val="00656FC7"/>
    <w:rsid w:val="00657226"/>
    <w:rsid w:val="00657A5D"/>
    <w:rsid w:val="00660532"/>
    <w:rsid w:val="00661454"/>
    <w:rsid w:val="00663D68"/>
    <w:rsid w:val="006641D6"/>
    <w:rsid w:val="00664518"/>
    <w:rsid w:val="00665475"/>
    <w:rsid w:val="00666D80"/>
    <w:rsid w:val="00666E78"/>
    <w:rsid w:val="00666F00"/>
    <w:rsid w:val="0066778F"/>
    <w:rsid w:val="00670427"/>
    <w:rsid w:val="00671FB5"/>
    <w:rsid w:val="00672B85"/>
    <w:rsid w:val="006757EB"/>
    <w:rsid w:val="006759C0"/>
    <w:rsid w:val="006764CF"/>
    <w:rsid w:val="00676550"/>
    <w:rsid w:val="006771CD"/>
    <w:rsid w:val="0068044E"/>
    <w:rsid w:val="00680BDC"/>
    <w:rsid w:val="0068185A"/>
    <w:rsid w:val="00683651"/>
    <w:rsid w:val="00683861"/>
    <w:rsid w:val="00684BA4"/>
    <w:rsid w:val="00686AE4"/>
    <w:rsid w:val="006906C6"/>
    <w:rsid w:val="00691BC3"/>
    <w:rsid w:val="00691DBA"/>
    <w:rsid w:val="0069303C"/>
    <w:rsid w:val="0069453A"/>
    <w:rsid w:val="006A0000"/>
    <w:rsid w:val="006A39AB"/>
    <w:rsid w:val="006A47FF"/>
    <w:rsid w:val="006A4AB2"/>
    <w:rsid w:val="006A745F"/>
    <w:rsid w:val="006B13CA"/>
    <w:rsid w:val="006B20C8"/>
    <w:rsid w:val="006B3758"/>
    <w:rsid w:val="006B4445"/>
    <w:rsid w:val="006B6D2A"/>
    <w:rsid w:val="006C007E"/>
    <w:rsid w:val="006C10AE"/>
    <w:rsid w:val="006C1E23"/>
    <w:rsid w:val="006C272F"/>
    <w:rsid w:val="006C2EBF"/>
    <w:rsid w:val="006C3758"/>
    <w:rsid w:val="006C3899"/>
    <w:rsid w:val="006C5501"/>
    <w:rsid w:val="006C5D7D"/>
    <w:rsid w:val="006C66BF"/>
    <w:rsid w:val="006C7359"/>
    <w:rsid w:val="006C7442"/>
    <w:rsid w:val="006C7F0F"/>
    <w:rsid w:val="006D1A26"/>
    <w:rsid w:val="006D4548"/>
    <w:rsid w:val="006D7F4B"/>
    <w:rsid w:val="006E004A"/>
    <w:rsid w:val="006E0914"/>
    <w:rsid w:val="006E42FB"/>
    <w:rsid w:val="006E4717"/>
    <w:rsid w:val="006E7698"/>
    <w:rsid w:val="006E7B1D"/>
    <w:rsid w:val="006F005C"/>
    <w:rsid w:val="006F1138"/>
    <w:rsid w:val="006F1659"/>
    <w:rsid w:val="006F367C"/>
    <w:rsid w:val="006F4822"/>
    <w:rsid w:val="006F5763"/>
    <w:rsid w:val="006F6717"/>
    <w:rsid w:val="006F68F1"/>
    <w:rsid w:val="006F7EAF"/>
    <w:rsid w:val="00702A5C"/>
    <w:rsid w:val="00703A8C"/>
    <w:rsid w:val="007040B0"/>
    <w:rsid w:val="00706B96"/>
    <w:rsid w:val="00707A7C"/>
    <w:rsid w:val="00710EB4"/>
    <w:rsid w:val="00711795"/>
    <w:rsid w:val="007118CE"/>
    <w:rsid w:val="00712128"/>
    <w:rsid w:val="0071314A"/>
    <w:rsid w:val="00716230"/>
    <w:rsid w:val="00716C55"/>
    <w:rsid w:val="007220E7"/>
    <w:rsid w:val="00723744"/>
    <w:rsid w:val="007238C7"/>
    <w:rsid w:val="00723EB4"/>
    <w:rsid w:val="00724E43"/>
    <w:rsid w:val="00725D1C"/>
    <w:rsid w:val="0072714F"/>
    <w:rsid w:val="00727C5F"/>
    <w:rsid w:val="00730679"/>
    <w:rsid w:val="00731062"/>
    <w:rsid w:val="00732E6B"/>
    <w:rsid w:val="007356C4"/>
    <w:rsid w:val="00735BAB"/>
    <w:rsid w:val="007367BF"/>
    <w:rsid w:val="007421E4"/>
    <w:rsid w:val="00742230"/>
    <w:rsid w:val="00743E36"/>
    <w:rsid w:val="007471EE"/>
    <w:rsid w:val="007507C7"/>
    <w:rsid w:val="00751FB1"/>
    <w:rsid w:val="00752059"/>
    <w:rsid w:val="00752770"/>
    <w:rsid w:val="00753D32"/>
    <w:rsid w:val="00754648"/>
    <w:rsid w:val="007557F8"/>
    <w:rsid w:val="00760F0C"/>
    <w:rsid w:val="00761997"/>
    <w:rsid w:val="00762643"/>
    <w:rsid w:val="00762931"/>
    <w:rsid w:val="007636E3"/>
    <w:rsid w:val="0076608F"/>
    <w:rsid w:val="00766D81"/>
    <w:rsid w:val="007676DC"/>
    <w:rsid w:val="007702F6"/>
    <w:rsid w:val="00773528"/>
    <w:rsid w:val="00774113"/>
    <w:rsid w:val="00774859"/>
    <w:rsid w:val="00775BB8"/>
    <w:rsid w:val="00776CBF"/>
    <w:rsid w:val="007774B4"/>
    <w:rsid w:val="00777CF2"/>
    <w:rsid w:val="007801F8"/>
    <w:rsid w:val="00781195"/>
    <w:rsid w:val="00782E25"/>
    <w:rsid w:val="00784A71"/>
    <w:rsid w:val="0078515B"/>
    <w:rsid w:val="007869FE"/>
    <w:rsid w:val="007873EB"/>
    <w:rsid w:val="00787469"/>
    <w:rsid w:val="00787A23"/>
    <w:rsid w:val="007901F5"/>
    <w:rsid w:val="00790B30"/>
    <w:rsid w:val="00791556"/>
    <w:rsid w:val="00792850"/>
    <w:rsid w:val="007928D4"/>
    <w:rsid w:val="00792AF6"/>
    <w:rsid w:val="0079334A"/>
    <w:rsid w:val="007934CB"/>
    <w:rsid w:val="00793FA4"/>
    <w:rsid w:val="007964C1"/>
    <w:rsid w:val="0079697D"/>
    <w:rsid w:val="007975CE"/>
    <w:rsid w:val="00797E03"/>
    <w:rsid w:val="007A1607"/>
    <w:rsid w:val="007A31BF"/>
    <w:rsid w:val="007A3D27"/>
    <w:rsid w:val="007A5786"/>
    <w:rsid w:val="007A5A83"/>
    <w:rsid w:val="007B023B"/>
    <w:rsid w:val="007B1928"/>
    <w:rsid w:val="007B28CE"/>
    <w:rsid w:val="007B3F60"/>
    <w:rsid w:val="007B582D"/>
    <w:rsid w:val="007B5A46"/>
    <w:rsid w:val="007B5E42"/>
    <w:rsid w:val="007B5ED5"/>
    <w:rsid w:val="007B6C03"/>
    <w:rsid w:val="007C0912"/>
    <w:rsid w:val="007C0ADC"/>
    <w:rsid w:val="007C1F6F"/>
    <w:rsid w:val="007C3503"/>
    <w:rsid w:val="007C362A"/>
    <w:rsid w:val="007C491D"/>
    <w:rsid w:val="007C5909"/>
    <w:rsid w:val="007C6590"/>
    <w:rsid w:val="007C7714"/>
    <w:rsid w:val="007D09C9"/>
    <w:rsid w:val="007D137C"/>
    <w:rsid w:val="007D14D8"/>
    <w:rsid w:val="007D569D"/>
    <w:rsid w:val="007D6BEA"/>
    <w:rsid w:val="007E0287"/>
    <w:rsid w:val="007E1272"/>
    <w:rsid w:val="007E239E"/>
    <w:rsid w:val="007E2424"/>
    <w:rsid w:val="007E283D"/>
    <w:rsid w:val="007E39F0"/>
    <w:rsid w:val="007E58CE"/>
    <w:rsid w:val="007E77D7"/>
    <w:rsid w:val="007F0C54"/>
    <w:rsid w:val="007F16AA"/>
    <w:rsid w:val="007F418F"/>
    <w:rsid w:val="007F556B"/>
    <w:rsid w:val="007F5CF5"/>
    <w:rsid w:val="007F6761"/>
    <w:rsid w:val="007F6EFB"/>
    <w:rsid w:val="0080124B"/>
    <w:rsid w:val="00801362"/>
    <w:rsid w:val="00801FEA"/>
    <w:rsid w:val="0080236D"/>
    <w:rsid w:val="00802FDD"/>
    <w:rsid w:val="008056A0"/>
    <w:rsid w:val="00805B6D"/>
    <w:rsid w:val="00806753"/>
    <w:rsid w:val="00806D04"/>
    <w:rsid w:val="008124BC"/>
    <w:rsid w:val="00815618"/>
    <w:rsid w:val="00816368"/>
    <w:rsid w:val="008168A3"/>
    <w:rsid w:val="008203A8"/>
    <w:rsid w:val="0082189C"/>
    <w:rsid w:val="00823401"/>
    <w:rsid w:val="00824D5A"/>
    <w:rsid w:val="00825DAA"/>
    <w:rsid w:val="0082607F"/>
    <w:rsid w:val="00827623"/>
    <w:rsid w:val="00832E7E"/>
    <w:rsid w:val="00833F71"/>
    <w:rsid w:val="0083450F"/>
    <w:rsid w:val="0083569B"/>
    <w:rsid w:val="00837D07"/>
    <w:rsid w:val="00840579"/>
    <w:rsid w:val="008408D4"/>
    <w:rsid w:val="00840940"/>
    <w:rsid w:val="008409AE"/>
    <w:rsid w:val="00841590"/>
    <w:rsid w:val="00842104"/>
    <w:rsid w:val="008435A0"/>
    <w:rsid w:val="00843D50"/>
    <w:rsid w:val="00844936"/>
    <w:rsid w:val="008452CA"/>
    <w:rsid w:val="008471B5"/>
    <w:rsid w:val="008507EE"/>
    <w:rsid w:val="00850FB1"/>
    <w:rsid w:val="00851B16"/>
    <w:rsid w:val="008525F6"/>
    <w:rsid w:val="00852808"/>
    <w:rsid w:val="008541DE"/>
    <w:rsid w:val="00855C3F"/>
    <w:rsid w:val="00857E3C"/>
    <w:rsid w:val="00861636"/>
    <w:rsid w:val="00862105"/>
    <w:rsid w:val="0086231C"/>
    <w:rsid w:val="00862D44"/>
    <w:rsid w:val="00864B05"/>
    <w:rsid w:val="00864B2A"/>
    <w:rsid w:val="008658B2"/>
    <w:rsid w:val="008668C9"/>
    <w:rsid w:val="00866C5D"/>
    <w:rsid w:val="00870D81"/>
    <w:rsid w:val="00870EDD"/>
    <w:rsid w:val="00871643"/>
    <w:rsid w:val="008741B0"/>
    <w:rsid w:val="008745BA"/>
    <w:rsid w:val="008756D6"/>
    <w:rsid w:val="00882109"/>
    <w:rsid w:val="0088212F"/>
    <w:rsid w:val="00883622"/>
    <w:rsid w:val="00883AF0"/>
    <w:rsid w:val="008876CF"/>
    <w:rsid w:val="00890356"/>
    <w:rsid w:val="008921A3"/>
    <w:rsid w:val="0089254A"/>
    <w:rsid w:val="00892860"/>
    <w:rsid w:val="00893819"/>
    <w:rsid w:val="0089476B"/>
    <w:rsid w:val="008949AF"/>
    <w:rsid w:val="00894F6C"/>
    <w:rsid w:val="0089645B"/>
    <w:rsid w:val="00897488"/>
    <w:rsid w:val="00897A85"/>
    <w:rsid w:val="00897AFF"/>
    <w:rsid w:val="008A06DE"/>
    <w:rsid w:val="008A4B69"/>
    <w:rsid w:val="008A760A"/>
    <w:rsid w:val="008A7B50"/>
    <w:rsid w:val="008A7E1C"/>
    <w:rsid w:val="008B00A6"/>
    <w:rsid w:val="008B18BE"/>
    <w:rsid w:val="008B2380"/>
    <w:rsid w:val="008B4B15"/>
    <w:rsid w:val="008B53C1"/>
    <w:rsid w:val="008B67FC"/>
    <w:rsid w:val="008B6CDE"/>
    <w:rsid w:val="008B7D3D"/>
    <w:rsid w:val="008B7F55"/>
    <w:rsid w:val="008C0779"/>
    <w:rsid w:val="008C0DCF"/>
    <w:rsid w:val="008C2716"/>
    <w:rsid w:val="008C3997"/>
    <w:rsid w:val="008C531C"/>
    <w:rsid w:val="008C5667"/>
    <w:rsid w:val="008C5688"/>
    <w:rsid w:val="008C5A6F"/>
    <w:rsid w:val="008C7985"/>
    <w:rsid w:val="008C7B30"/>
    <w:rsid w:val="008D0C63"/>
    <w:rsid w:val="008D1B10"/>
    <w:rsid w:val="008D235B"/>
    <w:rsid w:val="008D2633"/>
    <w:rsid w:val="008D2C54"/>
    <w:rsid w:val="008D3EDC"/>
    <w:rsid w:val="008D46D9"/>
    <w:rsid w:val="008D6246"/>
    <w:rsid w:val="008D65B8"/>
    <w:rsid w:val="008D66A7"/>
    <w:rsid w:val="008D7902"/>
    <w:rsid w:val="008E10F2"/>
    <w:rsid w:val="008E13AB"/>
    <w:rsid w:val="008E2F44"/>
    <w:rsid w:val="008E3161"/>
    <w:rsid w:val="008E58CB"/>
    <w:rsid w:val="008E66F0"/>
    <w:rsid w:val="008E68D5"/>
    <w:rsid w:val="008E6E49"/>
    <w:rsid w:val="008E7DE0"/>
    <w:rsid w:val="008F003C"/>
    <w:rsid w:val="008F00A8"/>
    <w:rsid w:val="008F2529"/>
    <w:rsid w:val="008F45EA"/>
    <w:rsid w:val="008F5F98"/>
    <w:rsid w:val="009001A7"/>
    <w:rsid w:val="0090074C"/>
    <w:rsid w:val="00900DED"/>
    <w:rsid w:val="0090148F"/>
    <w:rsid w:val="009018C3"/>
    <w:rsid w:val="00901B90"/>
    <w:rsid w:val="00901FF6"/>
    <w:rsid w:val="009052C0"/>
    <w:rsid w:val="00905516"/>
    <w:rsid w:val="00906362"/>
    <w:rsid w:val="00907E1A"/>
    <w:rsid w:val="00910070"/>
    <w:rsid w:val="00911AD5"/>
    <w:rsid w:val="009144AD"/>
    <w:rsid w:val="00915ABA"/>
    <w:rsid w:val="009175A8"/>
    <w:rsid w:val="00920E3D"/>
    <w:rsid w:val="00921501"/>
    <w:rsid w:val="00922FB3"/>
    <w:rsid w:val="0092417F"/>
    <w:rsid w:val="00924AD1"/>
    <w:rsid w:val="009274F3"/>
    <w:rsid w:val="0093046E"/>
    <w:rsid w:val="00930D47"/>
    <w:rsid w:val="00931931"/>
    <w:rsid w:val="00932C75"/>
    <w:rsid w:val="00940DEB"/>
    <w:rsid w:val="009419CE"/>
    <w:rsid w:val="0094654F"/>
    <w:rsid w:val="00946662"/>
    <w:rsid w:val="00950C28"/>
    <w:rsid w:val="00950D14"/>
    <w:rsid w:val="009542FD"/>
    <w:rsid w:val="009567F1"/>
    <w:rsid w:val="00956F37"/>
    <w:rsid w:val="00957278"/>
    <w:rsid w:val="00960A82"/>
    <w:rsid w:val="00964D1E"/>
    <w:rsid w:val="00964EE7"/>
    <w:rsid w:val="00965A22"/>
    <w:rsid w:val="009671BC"/>
    <w:rsid w:val="00967EEF"/>
    <w:rsid w:val="0097056F"/>
    <w:rsid w:val="00970DCE"/>
    <w:rsid w:val="00972E0F"/>
    <w:rsid w:val="00973658"/>
    <w:rsid w:val="00973F69"/>
    <w:rsid w:val="009759E3"/>
    <w:rsid w:val="00975BD6"/>
    <w:rsid w:val="0098025A"/>
    <w:rsid w:val="009814AF"/>
    <w:rsid w:val="009818F7"/>
    <w:rsid w:val="009845E6"/>
    <w:rsid w:val="009920BC"/>
    <w:rsid w:val="00992CC7"/>
    <w:rsid w:val="00994628"/>
    <w:rsid w:val="009961D1"/>
    <w:rsid w:val="00996D30"/>
    <w:rsid w:val="00996E74"/>
    <w:rsid w:val="00997563"/>
    <w:rsid w:val="009A0486"/>
    <w:rsid w:val="009A0DE2"/>
    <w:rsid w:val="009A6290"/>
    <w:rsid w:val="009A66CE"/>
    <w:rsid w:val="009B1391"/>
    <w:rsid w:val="009B2F77"/>
    <w:rsid w:val="009B35C3"/>
    <w:rsid w:val="009B520B"/>
    <w:rsid w:val="009B5F51"/>
    <w:rsid w:val="009B6B0D"/>
    <w:rsid w:val="009B6D8E"/>
    <w:rsid w:val="009C07B7"/>
    <w:rsid w:val="009C249B"/>
    <w:rsid w:val="009C46A1"/>
    <w:rsid w:val="009C5235"/>
    <w:rsid w:val="009C5403"/>
    <w:rsid w:val="009C674D"/>
    <w:rsid w:val="009C6E32"/>
    <w:rsid w:val="009D04F0"/>
    <w:rsid w:val="009D06FD"/>
    <w:rsid w:val="009D2153"/>
    <w:rsid w:val="009D26DF"/>
    <w:rsid w:val="009D2EF5"/>
    <w:rsid w:val="009D3E56"/>
    <w:rsid w:val="009D506E"/>
    <w:rsid w:val="009D52B4"/>
    <w:rsid w:val="009D542C"/>
    <w:rsid w:val="009D5F4D"/>
    <w:rsid w:val="009D6254"/>
    <w:rsid w:val="009D6D2B"/>
    <w:rsid w:val="009E2416"/>
    <w:rsid w:val="009E27D2"/>
    <w:rsid w:val="009E33DB"/>
    <w:rsid w:val="009E3839"/>
    <w:rsid w:val="009E5425"/>
    <w:rsid w:val="009E65FC"/>
    <w:rsid w:val="009E7ABC"/>
    <w:rsid w:val="009E7FA9"/>
    <w:rsid w:val="009F18D8"/>
    <w:rsid w:val="009F2193"/>
    <w:rsid w:val="009F44EB"/>
    <w:rsid w:val="009F75BE"/>
    <w:rsid w:val="00A00489"/>
    <w:rsid w:val="00A0794E"/>
    <w:rsid w:val="00A1173A"/>
    <w:rsid w:val="00A12557"/>
    <w:rsid w:val="00A12764"/>
    <w:rsid w:val="00A13DE5"/>
    <w:rsid w:val="00A17E9A"/>
    <w:rsid w:val="00A20F96"/>
    <w:rsid w:val="00A20FF0"/>
    <w:rsid w:val="00A21467"/>
    <w:rsid w:val="00A217F7"/>
    <w:rsid w:val="00A2232C"/>
    <w:rsid w:val="00A2389C"/>
    <w:rsid w:val="00A24847"/>
    <w:rsid w:val="00A275FA"/>
    <w:rsid w:val="00A2768E"/>
    <w:rsid w:val="00A27781"/>
    <w:rsid w:val="00A30D01"/>
    <w:rsid w:val="00A321DA"/>
    <w:rsid w:val="00A328ED"/>
    <w:rsid w:val="00A330A2"/>
    <w:rsid w:val="00A35FD4"/>
    <w:rsid w:val="00A371A7"/>
    <w:rsid w:val="00A40199"/>
    <w:rsid w:val="00A4078E"/>
    <w:rsid w:val="00A435FE"/>
    <w:rsid w:val="00A43D7C"/>
    <w:rsid w:val="00A460FC"/>
    <w:rsid w:val="00A467E6"/>
    <w:rsid w:val="00A46BA2"/>
    <w:rsid w:val="00A5184F"/>
    <w:rsid w:val="00A5249F"/>
    <w:rsid w:val="00A52C52"/>
    <w:rsid w:val="00A5308D"/>
    <w:rsid w:val="00A5330F"/>
    <w:rsid w:val="00A547C9"/>
    <w:rsid w:val="00A5604F"/>
    <w:rsid w:val="00A611F7"/>
    <w:rsid w:val="00A63B72"/>
    <w:rsid w:val="00A63C2A"/>
    <w:rsid w:val="00A63C5B"/>
    <w:rsid w:val="00A64077"/>
    <w:rsid w:val="00A6499A"/>
    <w:rsid w:val="00A64CD7"/>
    <w:rsid w:val="00A659BA"/>
    <w:rsid w:val="00A66EDF"/>
    <w:rsid w:val="00A67FA8"/>
    <w:rsid w:val="00A71B2F"/>
    <w:rsid w:val="00A71B39"/>
    <w:rsid w:val="00A73403"/>
    <w:rsid w:val="00A739E8"/>
    <w:rsid w:val="00A75437"/>
    <w:rsid w:val="00A75CFD"/>
    <w:rsid w:val="00A76A40"/>
    <w:rsid w:val="00A76D33"/>
    <w:rsid w:val="00A80985"/>
    <w:rsid w:val="00A81276"/>
    <w:rsid w:val="00A848DB"/>
    <w:rsid w:val="00A870E2"/>
    <w:rsid w:val="00A903A5"/>
    <w:rsid w:val="00A91C9E"/>
    <w:rsid w:val="00A91F2E"/>
    <w:rsid w:val="00A92637"/>
    <w:rsid w:val="00A93B5C"/>
    <w:rsid w:val="00A96CDF"/>
    <w:rsid w:val="00A97A13"/>
    <w:rsid w:val="00AA00E1"/>
    <w:rsid w:val="00AA1087"/>
    <w:rsid w:val="00AA3667"/>
    <w:rsid w:val="00AA514E"/>
    <w:rsid w:val="00AA54DF"/>
    <w:rsid w:val="00AA7648"/>
    <w:rsid w:val="00AA7F51"/>
    <w:rsid w:val="00AB050B"/>
    <w:rsid w:val="00AB1AEE"/>
    <w:rsid w:val="00AB2056"/>
    <w:rsid w:val="00AB2D4B"/>
    <w:rsid w:val="00AB2DEB"/>
    <w:rsid w:val="00AB3DD5"/>
    <w:rsid w:val="00AB74AB"/>
    <w:rsid w:val="00AC0A59"/>
    <w:rsid w:val="00AC1085"/>
    <w:rsid w:val="00AC1519"/>
    <w:rsid w:val="00AC6D4B"/>
    <w:rsid w:val="00AD3BBA"/>
    <w:rsid w:val="00AD41AA"/>
    <w:rsid w:val="00AD629E"/>
    <w:rsid w:val="00AD69AF"/>
    <w:rsid w:val="00AD6E05"/>
    <w:rsid w:val="00AD7F89"/>
    <w:rsid w:val="00AE298A"/>
    <w:rsid w:val="00AE38AD"/>
    <w:rsid w:val="00AE5205"/>
    <w:rsid w:val="00AE550C"/>
    <w:rsid w:val="00AE73C8"/>
    <w:rsid w:val="00AE7CAC"/>
    <w:rsid w:val="00AF0BDD"/>
    <w:rsid w:val="00AF3D6C"/>
    <w:rsid w:val="00AF4136"/>
    <w:rsid w:val="00AF5A27"/>
    <w:rsid w:val="00AF5FD4"/>
    <w:rsid w:val="00B01685"/>
    <w:rsid w:val="00B01EC7"/>
    <w:rsid w:val="00B02731"/>
    <w:rsid w:val="00B02CB4"/>
    <w:rsid w:val="00B03097"/>
    <w:rsid w:val="00B040E2"/>
    <w:rsid w:val="00B05123"/>
    <w:rsid w:val="00B05A61"/>
    <w:rsid w:val="00B06E1D"/>
    <w:rsid w:val="00B10CDC"/>
    <w:rsid w:val="00B10F1C"/>
    <w:rsid w:val="00B112EA"/>
    <w:rsid w:val="00B119B3"/>
    <w:rsid w:val="00B1238A"/>
    <w:rsid w:val="00B1243B"/>
    <w:rsid w:val="00B12A40"/>
    <w:rsid w:val="00B156A9"/>
    <w:rsid w:val="00B1587B"/>
    <w:rsid w:val="00B16F44"/>
    <w:rsid w:val="00B17D2A"/>
    <w:rsid w:val="00B2193A"/>
    <w:rsid w:val="00B21D1A"/>
    <w:rsid w:val="00B22567"/>
    <w:rsid w:val="00B226DE"/>
    <w:rsid w:val="00B226E0"/>
    <w:rsid w:val="00B242FE"/>
    <w:rsid w:val="00B252C1"/>
    <w:rsid w:val="00B261A2"/>
    <w:rsid w:val="00B279AC"/>
    <w:rsid w:val="00B316D2"/>
    <w:rsid w:val="00B3193F"/>
    <w:rsid w:val="00B31AA8"/>
    <w:rsid w:val="00B320BB"/>
    <w:rsid w:val="00B364F0"/>
    <w:rsid w:val="00B36A30"/>
    <w:rsid w:val="00B36ABC"/>
    <w:rsid w:val="00B37996"/>
    <w:rsid w:val="00B407EF"/>
    <w:rsid w:val="00B41170"/>
    <w:rsid w:val="00B427F3"/>
    <w:rsid w:val="00B42815"/>
    <w:rsid w:val="00B43F3A"/>
    <w:rsid w:val="00B445F3"/>
    <w:rsid w:val="00B44BE7"/>
    <w:rsid w:val="00B46ECA"/>
    <w:rsid w:val="00B473EA"/>
    <w:rsid w:val="00B5130D"/>
    <w:rsid w:val="00B5184D"/>
    <w:rsid w:val="00B51DAD"/>
    <w:rsid w:val="00B52CDA"/>
    <w:rsid w:val="00B53054"/>
    <w:rsid w:val="00B53BDF"/>
    <w:rsid w:val="00B54918"/>
    <w:rsid w:val="00B55807"/>
    <w:rsid w:val="00B62C02"/>
    <w:rsid w:val="00B632FC"/>
    <w:rsid w:val="00B63691"/>
    <w:rsid w:val="00B650DB"/>
    <w:rsid w:val="00B65C5E"/>
    <w:rsid w:val="00B70F6E"/>
    <w:rsid w:val="00B71A19"/>
    <w:rsid w:val="00B762A4"/>
    <w:rsid w:val="00B76493"/>
    <w:rsid w:val="00B77A66"/>
    <w:rsid w:val="00B77F22"/>
    <w:rsid w:val="00B802C8"/>
    <w:rsid w:val="00B8057E"/>
    <w:rsid w:val="00B81BEE"/>
    <w:rsid w:val="00B81C19"/>
    <w:rsid w:val="00B82452"/>
    <w:rsid w:val="00B830BA"/>
    <w:rsid w:val="00B831BA"/>
    <w:rsid w:val="00B83E68"/>
    <w:rsid w:val="00B8406D"/>
    <w:rsid w:val="00B84CDD"/>
    <w:rsid w:val="00B8555E"/>
    <w:rsid w:val="00B85A3E"/>
    <w:rsid w:val="00B86D89"/>
    <w:rsid w:val="00B90286"/>
    <w:rsid w:val="00B9213F"/>
    <w:rsid w:val="00B9238C"/>
    <w:rsid w:val="00B93DDB"/>
    <w:rsid w:val="00B954DB"/>
    <w:rsid w:val="00B95C52"/>
    <w:rsid w:val="00B96BF4"/>
    <w:rsid w:val="00BA01C2"/>
    <w:rsid w:val="00BA179B"/>
    <w:rsid w:val="00BA2F2B"/>
    <w:rsid w:val="00BA3277"/>
    <w:rsid w:val="00BA4117"/>
    <w:rsid w:val="00BA5406"/>
    <w:rsid w:val="00BA7001"/>
    <w:rsid w:val="00BA7EEA"/>
    <w:rsid w:val="00BB2E91"/>
    <w:rsid w:val="00BB5313"/>
    <w:rsid w:val="00BC0AB5"/>
    <w:rsid w:val="00BC0FD7"/>
    <w:rsid w:val="00BC10A9"/>
    <w:rsid w:val="00BC1551"/>
    <w:rsid w:val="00BC5FA7"/>
    <w:rsid w:val="00BC60AF"/>
    <w:rsid w:val="00BC6E9E"/>
    <w:rsid w:val="00BC742A"/>
    <w:rsid w:val="00BD38C1"/>
    <w:rsid w:val="00BD43E5"/>
    <w:rsid w:val="00BD46F8"/>
    <w:rsid w:val="00BD4CE2"/>
    <w:rsid w:val="00BD4E0A"/>
    <w:rsid w:val="00BD5840"/>
    <w:rsid w:val="00BD5D09"/>
    <w:rsid w:val="00BD79EE"/>
    <w:rsid w:val="00BE05C3"/>
    <w:rsid w:val="00BE1291"/>
    <w:rsid w:val="00BE1D19"/>
    <w:rsid w:val="00BE2523"/>
    <w:rsid w:val="00BE277B"/>
    <w:rsid w:val="00BE2C2A"/>
    <w:rsid w:val="00BE43B5"/>
    <w:rsid w:val="00BE513C"/>
    <w:rsid w:val="00BE5F99"/>
    <w:rsid w:val="00BF148F"/>
    <w:rsid w:val="00BF1B59"/>
    <w:rsid w:val="00BF1D35"/>
    <w:rsid w:val="00BF1F57"/>
    <w:rsid w:val="00BF3D10"/>
    <w:rsid w:val="00BF5174"/>
    <w:rsid w:val="00BF7B6D"/>
    <w:rsid w:val="00BF7D84"/>
    <w:rsid w:val="00C0130C"/>
    <w:rsid w:val="00C0234C"/>
    <w:rsid w:val="00C02DEC"/>
    <w:rsid w:val="00C035D8"/>
    <w:rsid w:val="00C04F43"/>
    <w:rsid w:val="00C07CAC"/>
    <w:rsid w:val="00C10405"/>
    <w:rsid w:val="00C118A3"/>
    <w:rsid w:val="00C12444"/>
    <w:rsid w:val="00C12DAC"/>
    <w:rsid w:val="00C13377"/>
    <w:rsid w:val="00C133F3"/>
    <w:rsid w:val="00C1348C"/>
    <w:rsid w:val="00C139B9"/>
    <w:rsid w:val="00C14C40"/>
    <w:rsid w:val="00C1715D"/>
    <w:rsid w:val="00C17956"/>
    <w:rsid w:val="00C207BD"/>
    <w:rsid w:val="00C20999"/>
    <w:rsid w:val="00C2172A"/>
    <w:rsid w:val="00C22420"/>
    <w:rsid w:val="00C23EAA"/>
    <w:rsid w:val="00C25910"/>
    <w:rsid w:val="00C26766"/>
    <w:rsid w:val="00C267D6"/>
    <w:rsid w:val="00C2772B"/>
    <w:rsid w:val="00C30137"/>
    <w:rsid w:val="00C3249C"/>
    <w:rsid w:val="00C32AE7"/>
    <w:rsid w:val="00C332FE"/>
    <w:rsid w:val="00C34127"/>
    <w:rsid w:val="00C34D6A"/>
    <w:rsid w:val="00C35208"/>
    <w:rsid w:val="00C35B18"/>
    <w:rsid w:val="00C37D71"/>
    <w:rsid w:val="00C40105"/>
    <w:rsid w:val="00C40709"/>
    <w:rsid w:val="00C41A18"/>
    <w:rsid w:val="00C42196"/>
    <w:rsid w:val="00C44375"/>
    <w:rsid w:val="00C44C0E"/>
    <w:rsid w:val="00C45251"/>
    <w:rsid w:val="00C45529"/>
    <w:rsid w:val="00C4616F"/>
    <w:rsid w:val="00C462F8"/>
    <w:rsid w:val="00C50A95"/>
    <w:rsid w:val="00C50BEE"/>
    <w:rsid w:val="00C50EEC"/>
    <w:rsid w:val="00C51917"/>
    <w:rsid w:val="00C52751"/>
    <w:rsid w:val="00C53A6C"/>
    <w:rsid w:val="00C54E25"/>
    <w:rsid w:val="00C609CD"/>
    <w:rsid w:val="00C63517"/>
    <w:rsid w:val="00C63A60"/>
    <w:rsid w:val="00C63C19"/>
    <w:rsid w:val="00C64421"/>
    <w:rsid w:val="00C64EAE"/>
    <w:rsid w:val="00C65BF5"/>
    <w:rsid w:val="00C66D40"/>
    <w:rsid w:val="00C67047"/>
    <w:rsid w:val="00C70AFB"/>
    <w:rsid w:val="00C74886"/>
    <w:rsid w:val="00C77DD3"/>
    <w:rsid w:val="00C80061"/>
    <w:rsid w:val="00C805C2"/>
    <w:rsid w:val="00C83239"/>
    <w:rsid w:val="00C85CFA"/>
    <w:rsid w:val="00C8782A"/>
    <w:rsid w:val="00C90084"/>
    <w:rsid w:val="00C904C8"/>
    <w:rsid w:val="00C909C4"/>
    <w:rsid w:val="00C92CDF"/>
    <w:rsid w:val="00C92D9A"/>
    <w:rsid w:val="00C9331B"/>
    <w:rsid w:val="00C9341D"/>
    <w:rsid w:val="00C94E10"/>
    <w:rsid w:val="00C97855"/>
    <w:rsid w:val="00CA04D2"/>
    <w:rsid w:val="00CA3DDA"/>
    <w:rsid w:val="00CA5520"/>
    <w:rsid w:val="00CA55C2"/>
    <w:rsid w:val="00CA6F9A"/>
    <w:rsid w:val="00CB00AD"/>
    <w:rsid w:val="00CB328E"/>
    <w:rsid w:val="00CB3AB5"/>
    <w:rsid w:val="00CB4C33"/>
    <w:rsid w:val="00CB4CB5"/>
    <w:rsid w:val="00CB5C7E"/>
    <w:rsid w:val="00CB6E4E"/>
    <w:rsid w:val="00CC076C"/>
    <w:rsid w:val="00CC0AE5"/>
    <w:rsid w:val="00CC1A08"/>
    <w:rsid w:val="00CC25BF"/>
    <w:rsid w:val="00CC533B"/>
    <w:rsid w:val="00CD2038"/>
    <w:rsid w:val="00CD21D9"/>
    <w:rsid w:val="00CD4B4F"/>
    <w:rsid w:val="00CD64BE"/>
    <w:rsid w:val="00CD66A3"/>
    <w:rsid w:val="00CD6A27"/>
    <w:rsid w:val="00CD751F"/>
    <w:rsid w:val="00CE0A5F"/>
    <w:rsid w:val="00CE1724"/>
    <w:rsid w:val="00CE406C"/>
    <w:rsid w:val="00CE4541"/>
    <w:rsid w:val="00CE4922"/>
    <w:rsid w:val="00CE4BBA"/>
    <w:rsid w:val="00CE50C7"/>
    <w:rsid w:val="00CE50E4"/>
    <w:rsid w:val="00CE5170"/>
    <w:rsid w:val="00CE55A5"/>
    <w:rsid w:val="00CE5AFD"/>
    <w:rsid w:val="00CE68C1"/>
    <w:rsid w:val="00CE6D60"/>
    <w:rsid w:val="00CE7C3F"/>
    <w:rsid w:val="00CE7C89"/>
    <w:rsid w:val="00CF34F3"/>
    <w:rsid w:val="00CF375A"/>
    <w:rsid w:val="00CF45DC"/>
    <w:rsid w:val="00CF56F3"/>
    <w:rsid w:val="00CF66AD"/>
    <w:rsid w:val="00D0027D"/>
    <w:rsid w:val="00D0206F"/>
    <w:rsid w:val="00D03408"/>
    <w:rsid w:val="00D0558D"/>
    <w:rsid w:val="00D05F63"/>
    <w:rsid w:val="00D0614F"/>
    <w:rsid w:val="00D06DFB"/>
    <w:rsid w:val="00D0739C"/>
    <w:rsid w:val="00D0789C"/>
    <w:rsid w:val="00D07E35"/>
    <w:rsid w:val="00D1065B"/>
    <w:rsid w:val="00D10813"/>
    <w:rsid w:val="00D1085A"/>
    <w:rsid w:val="00D1100D"/>
    <w:rsid w:val="00D1134D"/>
    <w:rsid w:val="00D11932"/>
    <w:rsid w:val="00D124A7"/>
    <w:rsid w:val="00D13272"/>
    <w:rsid w:val="00D13280"/>
    <w:rsid w:val="00D14161"/>
    <w:rsid w:val="00D21A39"/>
    <w:rsid w:val="00D22C57"/>
    <w:rsid w:val="00D23595"/>
    <w:rsid w:val="00D265D3"/>
    <w:rsid w:val="00D27090"/>
    <w:rsid w:val="00D27311"/>
    <w:rsid w:val="00D30C37"/>
    <w:rsid w:val="00D30D4E"/>
    <w:rsid w:val="00D31971"/>
    <w:rsid w:val="00D31ED5"/>
    <w:rsid w:val="00D3206D"/>
    <w:rsid w:val="00D3430F"/>
    <w:rsid w:val="00D357AB"/>
    <w:rsid w:val="00D36150"/>
    <w:rsid w:val="00D37338"/>
    <w:rsid w:val="00D42645"/>
    <w:rsid w:val="00D43156"/>
    <w:rsid w:val="00D43C16"/>
    <w:rsid w:val="00D4726D"/>
    <w:rsid w:val="00D4774E"/>
    <w:rsid w:val="00D47B7F"/>
    <w:rsid w:val="00D47C00"/>
    <w:rsid w:val="00D52238"/>
    <w:rsid w:val="00D53206"/>
    <w:rsid w:val="00D55FC6"/>
    <w:rsid w:val="00D620CE"/>
    <w:rsid w:val="00D63C86"/>
    <w:rsid w:val="00D63CD5"/>
    <w:rsid w:val="00D63F3A"/>
    <w:rsid w:val="00D670CD"/>
    <w:rsid w:val="00D67A91"/>
    <w:rsid w:val="00D7021C"/>
    <w:rsid w:val="00D71EAE"/>
    <w:rsid w:val="00D724E6"/>
    <w:rsid w:val="00D733C6"/>
    <w:rsid w:val="00D74C92"/>
    <w:rsid w:val="00D74E86"/>
    <w:rsid w:val="00D759AA"/>
    <w:rsid w:val="00D761F0"/>
    <w:rsid w:val="00D7668C"/>
    <w:rsid w:val="00D76C14"/>
    <w:rsid w:val="00D77160"/>
    <w:rsid w:val="00D8049E"/>
    <w:rsid w:val="00D80CEA"/>
    <w:rsid w:val="00D827F0"/>
    <w:rsid w:val="00D86179"/>
    <w:rsid w:val="00D90FAD"/>
    <w:rsid w:val="00D919DE"/>
    <w:rsid w:val="00D94937"/>
    <w:rsid w:val="00D96D08"/>
    <w:rsid w:val="00DA1525"/>
    <w:rsid w:val="00DA6F10"/>
    <w:rsid w:val="00DA6F96"/>
    <w:rsid w:val="00DA784A"/>
    <w:rsid w:val="00DA7ADD"/>
    <w:rsid w:val="00DA7B3D"/>
    <w:rsid w:val="00DB03CD"/>
    <w:rsid w:val="00DB2257"/>
    <w:rsid w:val="00DB23C8"/>
    <w:rsid w:val="00DB2BFA"/>
    <w:rsid w:val="00DB5029"/>
    <w:rsid w:val="00DB56E6"/>
    <w:rsid w:val="00DB76B4"/>
    <w:rsid w:val="00DB7AF2"/>
    <w:rsid w:val="00DC0BAF"/>
    <w:rsid w:val="00DC0DAB"/>
    <w:rsid w:val="00DC2359"/>
    <w:rsid w:val="00DC25CD"/>
    <w:rsid w:val="00DC3B9A"/>
    <w:rsid w:val="00DC445B"/>
    <w:rsid w:val="00DC5E9F"/>
    <w:rsid w:val="00DC6876"/>
    <w:rsid w:val="00DC752B"/>
    <w:rsid w:val="00DC7D09"/>
    <w:rsid w:val="00DD1A42"/>
    <w:rsid w:val="00DD27B2"/>
    <w:rsid w:val="00DD2B18"/>
    <w:rsid w:val="00DD583A"/>
    <w:rsid w:val="00DD5DB9"/>
    <w:rsid w:val="00DD6B8A"/>
    <w:rsid w:val="00DE0996"/>
    <w:rsid w:val="00DE1B7D"/>
    <w:rsid w:val="00DE289A"/>
    <w:rsid w:val="00DE2E7F"/>
    <w:rsid w:val="00DE4AD3"/>
    <w:rsid w:val="00DE4B9A"/>
    <w:rsid w:val="00DE53ED"/>
    <w:rsid w:val="00DE62DC"/>
    <w:rsid w:val="00DE6336"/>
    <w:rsid w:val="00DE6416"/>
    <w:rsid w:val="00DE6605"/>
    <w:rsid w:val="00DE685A"/>
    <w:rsid w:val="00DF07DE"/>
    <w:rsid w:val="00DF082C"/>
    <w:rsid w:val="00DF22A5"/>
    <w:rsid w:val="00DF2A27"/>
    <w:rsid w:val="00DF4B48"/>
    <w:rsid w:val="00DF5E4F"/>
    <w:rsid w:val="00DF652D"/>
    <w:rsid w:val="00DF7723"/>
    <w:rsid w:val="00E023DB"/>
    <w:rsid w:val="00E02F9F"/>
    <w:rsid w:val="00E03B0C"/>
    <w:rsid w:val="00E0711E"/>
    <w:rsid w:val="00E1243D"/>
    <w:rsid w:val="00E127F7"/>
    <w:rsid w:val="00E13585"/>
    <w:rsid w:val="00E13BBC"/>
    <w:rsid w:val="00E13C23"/>
    <w:rsid w:val="00E14269"/>
    <w:rsid w:val="00E14661"/>
    <w:rsid w:val="00E15AFC"/>
    <w:rsid w:val="00E21F5E"/>
    <w:rsid w:val="00E220E4"/>
    <w:rsid w:val="00E2391F"/>
    <w:rsid w:val="00E24D35"/>
    <w:rsid w:val="00E2580C"/>
    <w:rsid w:val="00E26E5B"/>
    <w:rsid w:val="00E31C1A"/>
    <w:rsid w:val="00E32054"/>
    <w:rsid w:val="00E320F1"/>
    <w:rsid w:val="00E32EA4"/>
    <w:rsid w:val="00E3494C"/>
    <w:rsid w:val="00E36FC1"/>
    <w:rsid w:val="00E371E1"/>
    <w:rsid w:val="00E40ABA"/>
    <w:rsid w:val="00E41C47"/>
    <w:rsid w:val="00E43343"/>
    <w:rsid w:val="00E43383"/>
    <w:rsid w:val="00E43584"/>
    <w:rsid w:val="00E438D0"/>
    <w:rsid w:val="00E45144"/>
    <w:rsid w:val="00E46514"/>
    <w:rsid w:val="00E46777"/>
    <w:rsid w:val="00E469E5"/>
    <w:rsid w:val="00E47B6B"/>
    <w:rsid w:val="00E52649"/>
    <w:rsid w:val="00E53CFB"/>
    <w:rsid w:val="00E53E1F"/>
    <w:rsid w:val="00E5510F"/>
    <w:rsid w:val="00E55D17"/>
    <w:rsid w:val="00E56F6C"/>
    <w:rsid w:val="00E5725E"/>
    <w:rsid w:val="00E63BE1"/>
    <w:rsid w:val="00E64620"/>
    <w:rsid w:val="00E648FE"/>
    <w:rsid w:val="00E65857"/>
    <w:rsid w:val="00E6689C"/>
    <w:rsid w:val="00E70ABF"/>
    <w:rsid w:val="00E72954"/>
    <w:rsid w:val="00E72F6F"/>
    <w:rsid w:val="00E74290"/>
    <w:rsid w:val="00E748C8"/>
    <w:rsid w:val="00E74C87"/>
    <w:rsid w:val="00E76058"/>
    <w:rsid w:val="00E8086A"/>
    <w:rsid w:val="00E810CF"/>
    <w:rsid w:val="00E830BE"/>
    <w:rsid w:val="00E8385A"/>
    <w:rsid w:val="00E83AA7"/>
    <w:rsid w:val="00E85805"/>
    <w:rsid w:val="00E871E7"/>
    <w:rsid w:val="00E9010C"/>
    <w:rsid w:val="00E90691"/>
    <w:rsid w:val="00E90D39"/>
    <w:rsid w:val="00E9159E"/>
    <w:rsid w:val="00E926A8"/>
    <w:rsid w:val="00E928FC"/>
    <w:rsid w:val="00E93104"/>
    <w:rsid w:val="00E93385"/>
    <w:rsid w:val="00E9375F"/>
    <w:rsid w:val="00E93F55"/>
    <w:rsid w:val="00E9421A"/>
    <w:rsid w:val="00E968BB"/>
    <w:rsid w:val="00EA03E5"/>
    <w:rsid w:val="00EA20F8"/>
    <w:rsid w:val="00EA390A"/>
    <w:rsid w:val="00EA3935"/>
    <w:rsid w:val="00EB204A"/>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6AE9"/>
    <w:rsid w:val="00EC6B0A"/>
    <w:rsid w:val="00ED0275"/>
    <w:rsid w:val="00ED4864"/>
    <w:rsid w:val="00ED556B"/>
    <w:rsid w:val="00ED5592"/>
    <w:rsid w:val="00ED5817"/>
    <w:rsid w:val="00ED5D6F"/>
    <w:rsid w:val="00EE023B"/>
    <w:rsid w:val="00EE120D"/>
    <w:rsid w:val="00EE1EAB"/>
    <w:rsid w:val="00EE4CA3"/>
    <w:rsid w:val="00EE694B"/>
    <w:rsid w:val="00EE73C0"/>
    <w:rsid w:val="00EF0D6E"/>
    <w:rsid w:val="00EF2223"/>
    <w:rsid w:val="00EF2B11"/>
    <w:rsid w:val="00EF3E95"/>
    <w:rsid w:val="00F00768"/>
    <w:rsid w:val="00F01ADA"/>
    <w:rsid w:val="00F020C8"/>
    <w:rsid w:val="00F029CA"/>
    <w:rsid w:val="00F035BA"/>
    <w:rsid w:val="00F04002"/>
    <w:rsid w:val="00F06DAB"/>
    <w:rsid w:val="00F0754A"/>
    <w:rsid w:val="00F1251F"/>
    <w:rsid w:val="00F129F2"/>
    <w:rsid w:val="00F12CF4"/>
    <w:rsid w:val="00F13C32"/>
    <w:rsid w:val="00F15413"/>
    <w:rsid w:val="00F20128"/>
    <w:rsid w:val="00F2111D"/>
    <w:rsid w:val="00F25464"/>
    <w:rsid w:val="00F255F2"/>
    <w:rsid w:val="00F2698E"/>
    <w:rsid w:val="00F26EDC"/>
    <w:rsid w:val="00F26F5F"/>
    <w:rsid w:val="00F27019"/>
    <w:rsid w:val="00F30155"/>
    <w:rsid w:val="00F309CB"/>
    <w:rsid w:val="00F33893"/>
    <w:rsid w:val="00F34A03"/>
    <w:rsid w:val="00F41F6E"/>
    <w:rsid w:val="00F425CD"/>
    <w:rsid w:val="00F42C35"/>
    <w:rsid w:val="00F42FE5"/>
    <w:rsid w:val="00F43EC8"/>
    <w:rsid w:val="00F45221"/>
    <w:rsid w:val="00F5248B"/>
    <w:rsid w:val="00F53786"/>
    <w:rsid w:val="00F53A1F"/>
    <w:rsid w:val="00F53ED9"/>
    <w:rsid w:val="00F55A60"/>
    <w:rsid w:val="00F60133"/>
    <w:rsid w:val="00F606DE"/>
    <w:rsid w:val="00F608FC"/>
    <w:rsid w:val="00F630C7"/>
    <w:rsid w:val="00F63C7F"/>
    <w:rsid w:val="00F64AD3"/>
    <w:rsid w:val="00F65B71"/>
    <w:rsid w:val="00F65DAF"/>
    <w:rsid w:val="00F65E57"/>
    <w:rsid w:val="00F66546"/>
    <w:rsid w:val="00F676AE"/>
    <w:rsid w:val="00F67757"/>
    <w:rsid w:val="00F736F2"/>
    <w:rsid w:val="00F73A53"/>
    <w:rsid w:val="00F75E3E"/>
    <w:rsid w:val="00F77793"/>
    <w:rsid w:val="00F77F8B"/>
    <w:rsid w:val="00F81B0C"/>
    <w:rsid w:val="00F829FC"/>
    <w:rsid w:val="00F835F4"/>
    <w:rsid w:val="00F84255"/>
    <w:rsid w:val="00F84456"/>
    <w:rsid w:val="00F86473"/>
    <w:rsid w:val="00F868BB"/>
    <w:rsid w:val="00F8791F"/>
    <w:rsid w:val="00F90F36"/>
    <w:rsid w:val="00F91F6A"/>
    <w:rsid w:val="00F9258C"/>
    <w:rsid w:val="00F92972"/>
    <w:rsid w:val="00F93088"/>
    <w:rsid w:val="00F938E7"/>
    <w:rsid w:val="00F9511B"/>
    <w:rsid w:val="00F978C6"/>
    <w:rsid w:val="00FA0817"/>
    <w:rsid w:val="00FA0AD6"/>
    <w:rsid w:val="00FA1F46"/>
    <w:rsid w:val="00FA3EF5"/>
    <w:rsid w:val="00FA4034"/>
    <w:rsid w:val="00FA468B"/>
    <w:rsid w:val="00FA49E5"/>
    <w:rsid w:val="00FA709D"/>
    <w:rsid w:val="00FA743B"/>
    <w:rsid w:val="00FB019D"/>
    <w:rsid w:val="00FB1C28"/>
    <w:rsid w:val="00FB1F26"/>
    <w:rsid w:val="00FB1F47"/>
    <w:rsid w:val="00FB43DB"/>
    <w:rsid w:val="00FB4833"/>
    <w:rsid w:val="00FB7965"/>
    <w:rsid w:val="00FC016E"/>
    <w:rsid w:val="00FC0F66"/>
    <w:rsid w:val="00FC12B9"/>
    <w:rsid w:val="00FC19B5"/>
    <w:rsid w:val="00FC2107"/>
    <w:rsid w:val="00FC3192"/>
    <w:rsid w:val="00FC3700"/>
    <w:rsid w:val="00FC3EF7"/>
    <w:rsid w:val="00FC56F2"/>
    <w:rsid w:val="00FC69B4"/>
    <w:rsid w:val="00FC6A45"/>
    <w:rsid w:val="00FC74C2"/>
    <w:rsid w:val="00FC7518"/>
    <w:rsid w:val="00FC7CE4"/>
    <w:rsid w:val="00FD1124"/>
    <w:rsid w:val="00FD127F"/>
    <w:rsid w:val="00FD1675"/>
    <w:rsid w:val="00FD454E"/>
    <w:rsid w:val="00FE1959"/>
    <w:rsid w:val="00FF045B"/>
    <w:rsid w:val="00FF07CA"/>
    <w:rsid w:val="00FF08FE"/>
    <w:rsid w:val="00FF4107"/>
    <w:rsid w:val="00FF411E"/>
    <w:rsid w:val="00FF665F"/>
    <w:rsid w:val="00FF7CAA"/>
    <w:rsid w:val="00FF7D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4C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link w:val="Ttulo6Car"/>
    <w:uiPriority w:val="9"/>
    <w:semiHidden/>
    <w:unhideWhenUsed/>
    <w:qFormat/>
    <w:rsid w:val="00742230"/>
    <w:pPr>
      <w:keepNext/>
      <w:keepLines/>
      <w:spacing w:before="200" w:after="40" w:line="259" w:lineRule="auto"/>
      <w:jc w:val="left"/>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character" w:customStyle="1" w:styleId="Ttulo6Car">
    <w:name w:val="Título 6 Car"/>
    <w:basedOn w:val="Fuentedeprrafopredeter"/>
    <w:link w:val="Ttulo6"/>
    <w:uiPriority w:val="9"/>
    <w:semiHidden/>
    <w:rsid w:val="00742230"/>
    <w:rPr>
      <w:rFonts w:ascii="Calibri" w:eastAsia="Calibri" w:hAnsi="Calibri" w:cs="Calibri"/>
      <w:b/>
      <w:sz w:val="20"/>
      <w:szCs w:val="20"/>
      <w:lang w:eastAsia="es-CO"/>
    </w:rPr>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257B3A"/>
    <w:pPr>
      <w:tabs>
        <w:tab w:val="right" w:leader="dot" w:pos="9394"/>
      </w:tabs>
      <w:spacing w:before="240" w:after="240" w:line="240" w:lineRule="auto"/>
      <w:jc w:val="left"/>
    </w:pPr>
  </w:style>
  <w:style w:type="paragraph" w:styleId="TDC2">
    <w:name w:val="toc 2"/>
    <w:basedOn w:val="Normal"/>
    <w:next w:val="Normal"/>
    <w:autoRedefine/>
    <w:uiPriority w:val="39"/>
    <w:unhideWhenUsed/>
    <w:rsid w:val="00330A33"/>
    <w:pPr>
      <w:tabs>
        <w:tab w:val="right" w:leader="dot" w:pos="9394"/>
      </w:tabs>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paragraph" w:customStyle="1" w:styleId="Cita40">
    <w:name w:val="Cita+40"/>
    <w:basedOn w:val="Textocomentario"/>
    <w:link w:val="Cita40Car"/>
    <w:qFormat/>
    <w:rsid w:val="001913F2"/>
    <w:pPr>
      <w:spacing w:line="360" w:lineRule="auto"/>
      <w:ind w:left="709"/>
    </w:pPr>
    <w:rPr>
      <w:sz w:val="24"/>
    </w:rPr>
  </w:style>
  <w:style w:type="character" w:customStyle="1" w:styleId="Cita40Car">
    <w:name w:val="Cita+40 Car"/>
    <w:basedOn w:val="Fuentedeprrafopredeter"/>
    <w:link w:val="Cita40"/>
    <w:rsid w:val="00806D04"/>
    <w:rPr>
      <w:rFonts w:ascii="Times New Roman" w:hAnsi="Times New Roman"/>
      <w:sz w:val="24"/>
      <w:szCs w:val="20"/>
    </w:rPr>
  </w:style>
  <w:style w:type="paragraph" w:styleId="TDC4">
    <w:name w:val="toc 4"/>
    <w:basedOn w:val="Normal"/>
    <w:next w:val="Normal"/>
    <w:autoRedefine/>
    <w:uiPriority w:val="39"/>
    <w:unhideWhenUsed/>
    <w:rsid w:val="00E90691"/>
    <w:pPr>
      <w:tabs>
        <w:tab w:val="right" w:leader="dot" w:pos="9394"/>
      </w:tabs>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table" w:customStyle="1" w:styleId="TableNormal">
    <w:name w:val="Table Normal"/>
    <w:rsid w:val="00742230"/>
    <w:rPr>
      <w:rFonts w:ascii="Calibri" w:eastAsia="Calibri" w:hAnsi="Calibri" w:cs="Calibri"/>
      <w:lang w:eastAsia="es-CO"/>
    </w:rPr>
    <w:tblPr>
      <w:tblCellMar>
        <w:top w:w="0" w:type="dxa"/>
        <w:left w:w="0" w:type="dxa"/>
        <w:bottom w:w="0" w:type="dxa"/>
        <w:right w:w="0" w:type="dxa"/>
      </w:tblCellMar>
    </w:tblPr>
  </w:style>
  <w:style w:type="paragraph" w:customStyle="1" w:styleId="Default">
    <w:name w:val="Default"/>
    <w:rsid w:val="00742230"/>
    <w:pPr>
      <w:autoSpaceDE w:val="0"/>
      <w:autoSpaceDN w:val="0"/>
      <w:adjustRightInd w:val="0"/>
      <w:spacing w:after="0" w:line="240" w:lineRule="auto"/>
    </w:pPr>
    <w:rPr>
      <w:rFonts w:ascii="Arial" w:eastAsia="Calibri" w:hAnsi="Arial" w:cs="Arial"/>
      <w:color w:val="000000"/>
      <w:sz w:val="24"/>
      <w:szCs w:val="24"/>
      <w:lang w:eastAsia="es-CO"/>
    </w:rPr>
  </w:style>
  <w:style w:type="table" w:customStyle="1" w:styleId="1">
    <w:name w:val="1"/>
    <w:basedOn w:val="TableNormal"/>
    <w:rsid w:val="00742230"/>
    <w:pPr>
      <w:spacing w:after="0" w:line="240" w:lineRule="auto"/>
    </w:pPr>
    <w:tblPr>
      <w:tblStyleRowBandSize w:val="1"/>
      <w:tblStyleColBandSize w:val="1"/>
      <w:tblCellMar>
        <w:left w:w="108" w:type="dxa"/>
        <w:right w:w="108" w:type="dxa"/>
      </w:tblCellMar>
    </w:tblPr>
  </w:style>
  <w:style w:type="paragraph" w:styleId="Cita">
    <w:name w:val="Quote"/>
    <w:basedOn w:val="Normal"/>
    <w:next w:val="Normal"/>
    <w:link w:val="CitaCar"/>
    <w:uiPriority w:val="29"/>
    <w:qFormat/>
    <w:rsid w:val="00742230"/>
    <w:pPr>
      <w:spacing w:before="200" w:after="160" w:line="259" w:lineRule="auto"/>
      <w:ind w:left="864" w:right="864"/>
      <w:jc w:val="center"/>
    </w:pPr>
    <w:rPr>
      <w:rFonts w:ascii="Calibri" w:eastAsia="Calibri" w:hAnsi="Calibri" w:cs="Calibri"/>
      <w:i/>
      <w:iCs/>
      <w:color w:val="404040" w:themeColor="text1" w:themeTint="BF"/>
      <w:sz w:val="22"/>
      <w:lang w:eastAsia="es-CO"/>
    </w:rPr>
  </w:style>
  <w:style w:type="character" w:customStyle="1" w:styleId="CitaCar">
    <w:name w:val="Cita Car"/>
    <w:basedOn w:val="Fuentedeprrafopredeter"/>
    <w:link w:val="Cita"/>
    <w:uiPriority w:val="29"/>
    <w:rsid w:val="00742230"/>
    <w:rPr>
      <w:rFonts w:ascii="Calibri" w:eastAsia="Calibri" w:hAnsi="Calibri" w:cs="Calibri"/>
      <w:i/>
      <w:iCs/>
      <w:color w:val="404040" w:themeColor="text1" w:themeTint="BF"/>
      <w:lang w:eastAsia="es-CO"/>
    </w:rPr>
  </w:style>
  <w:style w:type="character" w:styleId="nfasis">
    <w:name w:val="Emphasis"/>
    <w:basedOn w:val="Fuentedeprrafopredeter"/>
    <w:uiPriority w:val="20"/>
    <w:qFormat/>
    <w:rsid w:val="00742230"/>
    <w:rPr>
      <w:i/>
      <w:iCs/>
    </w:rPr>
  </w:style>
  <w:style w:type="character" w:styleId="Referenciasutil">
    <w:name w:val="Subtle Reference"/>
    <w:basedOn w:val="Fuentedeprrafopredeter"/>
    <w:uiPriority w:val="31"/>
    <w:qFormat/>
    <w:rsid w:val="00742230"/>
    <w:rPr>
      <w:smallCaps/>
      <w:color w:val="5A5A5A" w:themeColor="text1" w:themeTint="A5"/>
    </w:rPr>
  </w:style>
  <w:style w:type="character" w:styleId="Textoennegrita">
    <w:name w:val="Strong"/>
    <w:basedOn w:val="Fuentedeprrafopredeter"/>
    <w:uiPriority w:val="22"/>
    <w:qFormat/>
    <w:rsid w:val="00742230"/>
    <w:rPr>
      <w:b/>
      <w:bCs/>
    </w:rPr>
  </w:style>
  <w:style w:type="character" w:styleId="nfasisintenso">
    <w:name w:val="Intense Emphasis"/>
    <w:basedOn w:val="Fuentedeprrafopredeter"/>
    <w:uiPriority w:val="21"/>
    <w:qFormat/>
    <w:rsid w:val="00742230"/>
    <w:rPr>
      <w:i/>
      <w:iCs/>
      <w:color w:val="5B9BD5" w:themeColor="accent1"/>
    </w:rPr>
  </w:style>
  <w:style w:type="paragraph" w:styleId="Citadestacada">
    <w:name w:val="Intense Quote"/>
    <w:basedOn w:val="Normal"/>
    <w:next w:val="Normal"/>
    <w:link w:val="CitadestacadaCar"/>
    <w:uiPriority w:val="30"/>
    <w:qFormat/>
    <w:rsid w:val="00742230"/>
    <w:pPr>
      <w:pBdr>
        <w:top w:val="single" w:sz="4" w:space="10" w:color="5B9BD5" w:themeColor="accent1"/>
        <w:bottom w:val="single" w:sz="4" w:space="10" w:color="5B9BD5" w:themeColor="accent1"/>
      </w:pBdr>
      <w:spacing w:before="360" w:after="360" w:line="259" w:lineRule="auto"/>
      <w:ind w:left="864" w:right="864"/>
      <w:jc w:val="center"/>
    </w:pPr>
    <w:rPr>
      <w:rFonts w:ascii="Calibri" w:eastAsia="Calibri" w:hAnsi="Calibri" w:cs="Calibri"/>
      <w:i/>
      <w:iCs/>
      <w:color w:val="5B9BD5" w:themeColor="accent1"/>
      <w:sz w:val="22"/>
      <w:lang w:eastAsia="es-CO"/>
    </w:rPr>
  </w:style>
  <w:style w:type="character" w:customStyle="1" w:styleId="CitadestacadaCar">
    <w:name w:val="Cita destacada Car"/>
    <w:basedOn w:val="Fuentedeprrafopredeter"/>
    <w:link w:val="Citadestacada"/>
    <w:uiPriority w:val="30"/>
    <w:rsid w:val="00742230"/>
    <w:rPr>
      <w:rFonts w:ascii="Calibri" w:eastAsia="Calibri" w:hAnsi="Calibri" w:cs="Calibri"/>
      <w:i/>
      <w:iCs/>
      <w:color w:val="5B9BD5" w:themeColor="accent1"/>
      <w:lang w:eastAsia="es-CO"/>
    </w:rPr>
  </w:style>
  <w:style w:type="character" w:styleId="Referenciaintensa">
    <w:name w:val="Intense Reference"/>
    <w:basedOn w:val="Fuentedeprrafopredeter"/>
    <w:uiPriority w:val="32"/>
    <w:qFormat/>
    <w:rsid w:val="00742230"/>
    <w:rPr>
      <w:b/>
      <w:bCs/>
      <w:smallCaps/>
      <w:color w:val="5B9BD5" w:themeColor="accent1"/>
      <w:spacing w:val="5"/>
    </w:rPr>
  </w:style>
  <w:style w:type="character" w:styleId="Ttulodellibro">
    <w:name w:val="Book Title"/>
    <w:basedOn w:val="Fuentedeprrafopredeter"/>
    <w:uiPriority w:val="33"/>
    <w:qFormat/>
    <w:rsid w:val="00742230"/>
    <w:rPr>
      <w:b/>
      <w:bCs/>
      <w:i/>
      <w:iCs/>
      <w:spacing w:val="5"/>
    </w:rPr>
  </w:style>
  <w:style w:type="paragraph" w:styleId="Revisin">
    <w:name w:val="Revision"/>
    <w:hidden/>
    <w:uiPriority w:val="99"/>
    <w:semiHidden/>
    <w:rsid w:val="00BA179B"/>
    <w:pPr>
      <w:spacing w:after="0" w:line="240" w:lineRule="auto"/>
    </w:pPr>
    <w:rPr>
      <w:rFonts w:ascii="Times New Roman" w:hAnsi="Times New Roman"/>
      <w:sz w:val="24"/>
    </w:rPr>
  </w:style>
  <w:style w:type="character" w:customStyle="1" w:styleId="documento-autores">
    <w:name w:val="documento-autores"/>
    <w:basedOn w:val="Fuentedeprrafopredeter"/>
    <w:rsid w:val="007471EE"/>
  </w:style>
  <w:style w:type="character" w:customStyle="1" w:styleId="documento-localizacion">
    <w:name w:val="documento-localizacion"/>
    <w:basedOn w:val="Fuentedeprrafopredeter"/>
    <w:rsid w:val="007471EE"/>
  </w:style>
  <w:style w:type="character" w:styleId="Hipervnculovisitado">
    <w:name w:val="FollowedHyperlink"/>
    <w:basedOn w:val="Fuentedeprrafopredeter"/>
    <w:uiPriority w:val="99"/>
    <w:semiHidden/>
    <w:unhideWhenUsed/>
    <w:rsid w:val="007471EE"/>
    <w:rPr>
      <w:color w:val="954F72" w:themeColor="followedHyperlink"/>
      <w:u w:val="single"/>
    </w:rPr>
  </w:style>
  <w:style w:type="paragraph" w:styleId="HTMLconformatoprevio">
    <w:name w:val="HTML Preformatted"/>
    <w:basedOn w:val="Normal"/>
    <w:link w:val="HTMLconformatoprevioCar"/>
    <w:uiPriority w:val="99"/>
    <w:unhideWhenUsed/>
    <w:rsid w:val="00DD1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DD1A42"/>
    <w:rPr>
      <w:rFonts w:ascii="Courier New" w:eastAsia="Times New Roman" w:hAnsi="Courier New" w:cs="Courier New"/>
      <w:sz w:val="20"/>
      <w:szCs w:val="20"/>
      <w:lang w:eastAsia="es-CO"/>
    </w:rPr>
  </w:style>
  <w:style w:type="character" w:customStyle="1" w:styleId="y2iqfc">
    <w:name w:val="y2iqfc"/>
    <w:basedOn w:val="Fuentedeprrafopredeter"/>
    <w:rsid w:val="00DD1A42"/>
  </w:style>
  <w:style w:type="character" w:customStyle="1" w:styleId="ztplmc">
    <w:name w:val="ztplmc"/>
    <w:basedOn w:val="Fuentedeprrafopredeter"/>
    <w:rsid w:val="000B3CD4"/>
  </w:style>
  <w:style w:type="character" w:customStyle="1" w:styleId="jlqj4b">
    <w:name w:val="jlqj4b"/>
    <w:basedOn w:val="Fuentedeprrafopredeter"/>
    <w:rsid w:val="000B3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0398">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171530109">
      <w:bodyDiv w:val="1"/>
      <w:marLeft w:val="0"/>
      <w:marRight w:val="0"/>
      <w:marTop w:val="0"/>
      <w:marBottom w:val="0"/>
      <w:divBdr>
        <w:top w:val="none" w:sz="0" w:space="0" w:color="auto"/>
        <w:left w:val="none" w:sz="0" w:space="0" w:color="auto"/>
        <w:bottom w:val="none" w:sz="0" w:space="0" w:color="auto"/>
        <w:right w:val="none" w:sz="0" w:space="0" w:color="auto"/>
      </w:divBdr>
      <w:divsChild>
        <w:div w:id="1339700542">
          <w:marLeft w:val="0"/>
          <w:marRight w:val="0"/>
          <w:marTop w:val="100"/>
          <w:marBottom w:val="0"/>
          <w:divBdr>
            <w:top w:val="none" w:sz="0" w:space="0" w:color="auto"/>
            <w:left w:val="none" w:sz="0" w:space="0" w:color="auto"/>
            <w:bottom w:val="none" w:sz="0" w:space="0" w:color="auto"/>
            <w:right w:val="none" w:sz="0" w:space="0" w:color="auto"/>
          </w:divBdr>
        </w:div>
        <w:div w:id="736973404">
          <w:marLeft w:val="0"/>
          <w:marRight w:val="0"/>
          <w:marTop w:val="0"/>
          <w:marBottom w:val="0"/>
          <w:divBdr>
            <w:top w:val="none" w:sz="0" w:space="0" w:color="auto"/>
            <w:left w:val="none" w:sz="0" w:space="0" w:color="auto"/>
            <w:bottom w:val="none" w:sz="0" w:space="0" w:color="auto"/>
            <w:right w:val="none" w:sz="0" w:space="0" w:color="auto"/>
          </w:divBdr>
          <w:divsChild>
            <w:div w:id="1851555770">
              <w:marLeft w:val="0"/>
              <w:marRight w:val="0"/>
              <w:marTop w:val="0"/>
              <w:marBottom w:val="0"/>
              <w:divBdr>
                <w:top w:val="none" w:sz="0" w:space="0" w:color="auto"/>
                <w:left w:val="none" w:sz="0" w:space="0" w:color="auto"/>
                <w:bottom w:val="none" w:sz="0" w:space="0" w:color="auto"/>
                <w:right w:val="none" w:sz="0" w:space="0" w:color="auto"/>
              </w:divBdr>
              <w:divsChild>
                <w:div w:id="8127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7709">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912738726">
      <w:bodyDiv w:val="1"/>
      <w:marLeft w:val="0"/>
      <w:marRight w:val="0"/>
      <w:marTop w:val="0"/>
      <w:marBottom w:val="0"/>
      <w:divBdr>
        <w:top w:val="none" w:sz="0" w:space="0" w:color="auto"/>
        <w:left w:val="none" w:sz="0" w:space="0" w:color="auto"/>
        <w:bottom w:val="none" w:sz="0" w:space="0" w:color="auto"/>
        <w:right w:val="none" w:sz="0" w:space="0" w:color="auto"/>
      </w:divBdr>
    </w:div>
    <w:div w:id="1919754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ibliotecasmedellin.gov.co/parque-biblioteca-manuel-mejia-vallejo-guayabal/2020/07/31/que-es-un-libro-album/Po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ecocli-antioquia.gov.co/Paginas/default.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results?search_query=Origen+de+la+Escuela+Nueva+de+Colombi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ialnet.unirioja.es/metricas/investigadores/3808885"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image" Target="media/image6.jpeg"/><Relationship Id="rId22" Type="http://schemas.openxmlformats.org/officeDocument/2006/relationships/hyperlink" Target="https://dialnet.unirioja.es/metricas/investigadores/3225190" TargetMode="Externa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consejodeestado.gov.co/wp-content/uploads/2018/08/AutoBelenBajira.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r w:rsidRPr="007A2281">
            <w:rPr>
              <w:rStyle w:val="Textodelmarcadordeposicin"/>
            </w:rPr>
            <w:t>Elija un elemento.</w:t>
          </w:r>
        </w:p>
      </w:docPartBody>
    </w:docPart>
    <w:docPart>
      <w:docPartPr>
        <w:name w:val="99F4D9A030904A499CD212B2A0EA215D"/>
        <w:category>
          <w:name w:val="General"/>
          <w:gallery w:val="placeholder"/>
        </w:category>
        <w:types>
          <w:type w:val="bbPlcHdr"/>
        </w:types>
        <w:behaviors>
          <w:behavior w:val="content"/>
        </w:behaviors>
        <w:guid w:val="{C3D3BFF5-F4A5-4D72-9A2F-8307604A9B39}"/>
      </w:docPartPr>
      <w:docPartBody>
        <w:p w:rsidR="00BE0CF5" w:rsidRDefault="00BE0CF5" w:rsidP="00BE0CF5">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7194"/>
    <w:rsid w:val="000046CC"/>
    <w:rsid w:val="0001585E"/>
    <w:rsid w:val="00020F85"/>
    <w:rsid w:val="000348DD"/>
    <w:rsid w:val="000522D2"/>
    <w:rsid w:val="00060AC8"/>
    <w:rsid w:val="000668B3"/>
    <w:rsid w:val="000A2B1B"/>
    <w:rsid w:val="000A7910"/>
    <w:rsid w:val="000C6A42"/>
    <w:rsid w:val="000E1220"/>
    <w:rsid w:val="000E7FB8"/>
    <w:rsid w:val="001729C8"/>
    <w:rsid w:val="0017659A"/>
    <w:rsid w:val="0018428B"/>
    <w:rsid w:val="001B758D"/>
    <w:rsid w:val="001D0C4F"/>
    <w:rsid w:val="001D22E4"/>
    <w:rsid w:val="001D52C4"/>
    <w:rsid w:val="001E37B7"/>
    <w:rsid w:val="001F14D6"/>
    <w:rsid w:val="00202467"/>
    <w:rsid w:val="002172D4"/>
    <w:rsid w:val="00253DA9"/>
    <w:rsid w:val="00256CF3"/>
    <w:rsid w:val="002743A4"/>
    <w:rsid w:val="00285ABB"/>
    <w:rsid w:val="00286DC7"/>
    <w:rsid w:val="002A1A8A"/>
    <w:rsid w:val="002B7194"/>
    <w:rsid w:val="002E299E"/>
    <w:rsid w:val="002E2C7D"/>
    <w:rsid w:val="002E7E30"/>
    <w:rsid w:val="003134B8"/>
    <w:rsid w:val="00316295"/>
    <w:rsid w:val="0033421F"/>
    <w:rsid w:val="0035333A"/>
    <w:rsid w:val="00356687"/>
    <w:rsid w:val="00377752"/>
    <w:rsid w:val="0038427D"/>
    <w:rsid w:val="003843A6"/>
    <w:rsid w:val="003A299F"/>
    <w:rsid w:val="003C5E60"/>
    <w:rsid w:val="003D0A19"/>
    <w:rsid w:val="003F27AE"/>
    <w:rsid w:val="004012C8"/>
    <w:rsid w:val="00414211"/>
    <w:rsid w:val="00445513"/>
    <w:rsid w:val="00464D88"/>
    <w:rsid w:val="00465782"/>
    <w:rsid w:val="00496738"/>
    <w:rsid w:val="004A6127"/>
    <w:rsid w:val="004B1CE6"/>
    <w:rsid w:val="004B51B8"/>
    <w:rsid w:val="004D63E3"/>
    <w:rsid w:val="004F7AAD"/>
    <w:rsid w:val="00512DDE"/>
    <w:rsid w:val="00536519"/>
    <w:rsid w:val="00565135"/>
    <w:rsid w:val="0056604F"/>
    <w:rsid w:val="005756A3"/>
    <w:rsid w:val="00583C94"/>
    <w:rsid w:val="00583CF2"/>
    <w:rsid w:val="005945A6"/>
    <w:rsid w:val="0059588B"/>
    <w:rsid w:val="005969B3"/>
    <w:rsid w:val="005A0378"/>
    <w:rsid w:val="005B7C16"/>
    <w:rsid w:val="005C0EEB"/>
    <w:rsid w:val="005F0D53"/>
    <w:rsid w:val="00600189"/>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5369"/>
    <w:rsid w:val="00716009"/>
    <w:rsid w:val="007245E1"/>
    <w:rsid w:val="007B6B29"/>
    <w:rsid w:val="007E108F"/>
    <w:rsid w:val="007E4696"/>
    <w:rsid w:val="007E5A73"/>
    <w:rsid w:val="007F0AE7"/>
    <w:rsid w:val="007F5F87"/>
    <w:rsid w:val="007F7C2F"/>
    <w:rsid w:val="00806A2D"/>
    <w:rsid w:val="008233C7"/>
    <w:rsid w:val="00863AB9"/>
    <w:rsid w:val="00896603"/>
    <w:rsid w:val="008A1B86"/>
    <w:rsid w:val="008A658B"/>
    <w:rsid w:val="008B27B1"/>
    <w:rsid w:val="008B7F48"/>
    <w:rsid w:val="00911224"/>
    <w:rsid w:val="00925B76"/>
    <w:rsid w:val="009269B7"/>
    <w:rsid w:val="00936778"/>
    <w:rsid w:val="00942F73"/>
    <w:rsid w:val="0098406C"/>
    <w:rsid w:val="009B5CBE"/>
    <w:rsid w:val="00A001BD"/>
    <w:rsid w:val="00A47D73"/>
    <w:rsid w:val="00A5724B"/>
    <w:rsid w:val="00A82B82"/>
    <w:rsid w:val="00B17CE7"/>
    <w:rsid w:val="00B23929"/>
    <w:rsid w:val="00B3755C"/>
    <w:rsid w:val="00B6072F"/>
    <w:rsid w:val="00B81639"/>
    <w:rsid w:val="00BA0310"/>
    <w:rsid w:val="00BA0317"/>
    <w:rsid w:val="00BA15FD"/>
    <w:rsid w:val="00BA417B"/>
    <w:rsid w:val="00BA7DED"/>
    <w:rsid w:val="00BB2D83"/>
    <w:rsid w:val="00BB55F0"/>
    <w:rsid w:val="00BC24A7"/>
    <w:rsid w:val="00BD783B"/>
    <w:rsid w:val="00BE0CF5"/>
    <w:rsid w:val="00BE74D6"/>
    <w:rsid w:val="00C11270"/>
    <w:rsid w:val="00C201A4"/>
    <w:rsid w:val="00C275A9"/>
    <w:rsid w:val="00C3317B"/>
    <w:rsid w:val="00C54684"/>
    <w:rsid w:val="00C7429E"/>
    <w:rsid w:val="00C91C2D"/>
    <w:rsid w:val="00C95422"/>
    <w:rsid w:val="00CC4A93"/>
    <w:rsid w:val="00CF1B32"/>
    <w:rsid w:val="00CF491E"/>
    <w:rsid w:val="00D02D08"/>
    <w:rsid w:val="00D05FD2"/>
    <w:rsid w:val="00D109BB"/>
    <w:rsid w:val="00D14D03"/>
    <w:rsid w:val="00D25197"/>
    <w:rsid w:val="00D31565"/>
    <w:rsid w:val="00D40D95"/>
    <w:rsid w:val="00D70968"/>
    <w:rsid w:val="00D82127"/>
    <w:rsid w:val="00D87C10"/>
    <w:rsid w:val="00DB0A63"/>
    <w:rsid w:val="00DB7D0D"/>
    <w:rsid w:val="00DE5215"/>
    <w:rsid w:val="00E57FB7"/>
    <w:rsid w:val="00E904FA"/>
    <w:rsid w:val="00E90F7E"/>
    <w:rsid w:val="00EC2710"/>
    <w:rsid w:val="00ED1840"/>
    <w:rsid w:val="00EF29E7"/>
    <w:rsid w:val="00F03C56"/>
    <w:rsid w:val="00F062E9"/>
    <w:rsid w:val="00F34D58"/>
    <w:rsid w:val="00F41183"/>
    <w:rsid w:val="00F654B2"/>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E0CF5"/>
    <w:rPr>
      <w:color w:val="808080"/>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AA6ADFB637C949588B4C71028492D5A8">
    <w:name w:val="AA6ADFB637C949588B4C71028492D5A8"/>
    <w:rsid w:val="004012C8"/>
  </w:style>
  <w:style w:type="paragraph" w:customStyle="1" w:styleId="99F4D9A030904A499CD212B2A0EA215D">
    <w:name w:val="99F4D9A030904A499CD212B2A0EA215D"/>
    <w:rsid w:val="00BE0CF5"/>
  </w:style>
  <w:style w:type="paragraph" w:customStyle="1" w:styleId="98CF564E427146F2B268FD2CE86E5ACF">
    <w:name w:val="98CF564E427146F2B268FD2CE86E5ACF"/>
    <w:rsid w:val="007B6B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299EB26F-8A59-4F54-85C1-E4091CD5B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27801</Words>
  <Characters>152907</Characters>
  <Application>Microsoft Office Word</Application>
  <DocSecurity>0</DocSecurity>
  <Lines>1274</Lines>
  <Paragraphs>360</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180348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2022-01-29T18:22:00Z</dcterms:created>
  <dcterms:modified xsi:type="dcterms:W3CDTF">2022-01-29T18:23:00Z</dcterms:modified>
</cp:coreProperties>
</file>