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CC5B0" w14:textId="309DE708" w:rsidR="000F1EE3" w:rsidRDefault="007F7910" w:rsidP="00A67534">
      <w:pPr>
        <w:jc w:val="center"/>
        <w:rPr>
          <w:rFonts w:cs="Times New Roman"/>
          <w:b/>
          <w:bCs/>
          <w:szCs w:val="24"/>
        </w:rPr>
      </w:pPr>
      <w:commentRangeStart w:id="0"/>
      <w:commentRangeEnd w:id="0"/>
      <w:r>
        <w:rPr>
          <w:rStyle w:val="Refdecomentario"/>
        </w:rPr>
        <w:commentReference w:id="0"/>
      </w:r>
      <w:bookmarkStart w:id="1" w:name="_Hlk64033673"/>
      <w:r w:rsidR="00236AC1">
        <w:rPr>
          <w:rFonts w:cs="Times New Roman"/>
          <w:b/>
          <w:bCs/>
          <w:noProof/>
          <w:szCs w:val="24"/>
        </w:rPr>
        <w:drawing>
          <wp:inline distT="0" distB="0" distL="0" distR="0" wp14:anchorId="576A7E0D" wp14:editId="2B729DE1">
            <wp:extent cx="2130949" cy="1024495"/>
            <wp:effectExtent l="0" t="0" r="3175" b="0"/>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712427DD" w14:textId="77777777" w:rsidR="000F1EE3" w:rsidRDefault="000F1EE3" w:rsidP="00A67534">
      <w:pPr>
        <w:jc w:val="center"/>
        <w:rPr>
          <w:rFonts w:cs="Times New Roman"/>
          <w:b/>
          <w:bCs/>
          <w:szCs w:val="24"/>
        </w:rPr>
      </w:pPr>
    </w:p>
    <w:p w14:paraId="68596AAF" w14:textId="27B6B2F9" w:rsidR="00A67534" w:rsidRPr="004341C0" w:rsidRDefault="00A67534" w:rsidP="00A67534">
      <w:pPr>
        <w:jc w:val="center"/>
        <w:rPr>
          <w:rFonts w:cs="Times New Roman"/>
          <w:b/>
          <w:bCs/>
          <w:szCs w:val="24"/>
        </w:rPr>
      </w:pPr>
      <w:r w:rsidRPr="008921A3">
        <w:rPr>
          <w:rFonts w:cs="Times New Roman"/>
          <w:b/>
          <w:bCs/>
          <w:szCs w:val="24"/>
        </w:rPr>
        <w:t>Archivo fotográfico de la Universidad de Antioquia: valoración histórica de las fotografías, 1997 - 2003</w:t>
      </w:r>
      <w:commentRangeStart w:id="2"/>
      <w:r w:rsidRPr="004341C0">
        <w:rPr>
          <w:rFonts w:cs="Times New Roman"/>
          <w:b/>
          <w:bCs/>
          <w:szCs w:val="24"/>
        </w:rPr>
        <w:t xml:space="preserve"> </w:t>
      </w:r>
      <w:commentRangeEnd w:id="2"/>
      <w:r w:rsidRPr="004341C0">
        <w:rPr>
          <w:rStyle w:val="Refdecomentario"/>
          <w:b/>
          <w:bCs/>
        </w:rPr>
        <w:commentReference w:id="2"/>
      </w:r>
    </w:p>
    <w:p w14:paraId="495EA9CB" w14:textId="77777777" w:rsidR="00A67534" w:rsidRDefault="00A67534" w:rsidP="00A67534">
      <w:pPr>
        <w:jc w:val="center"/>
        <w:rPr>
          <w:rFonts w:cs="Times New Roman"/>
          <w:szCs w:val="24"/>
        </w:rPr>
      </w:pPr>
    </w:p>
    <w:p w14:paraId="7C24AFDD" w14:textId="77777777" w:rsidR="000F1EE3" w:rsidRDefault="000F1EE3" w:rsidP="00A67534">
      <w:pPr>
        <w:jc w:val="center"/>
        <w:rPr>
          <w:rFonts w:cs="Times New Roman"/>
          <w:szCs w:val="24"/>
        </w:rPr>
      </w:pPr>
    </w:p>
    <w:p w14:paraId="2DB92595" w14:textId="77777777" w:rsidR="00853E1C" w:rsidRPr="003F3506" w:rsidRDefault="00853E1C" w:rsidP="00853E1C">
      <w:pPr>
        <w:jc w:val="center"/>
        <w:rPr>
          <w:rFonts w:cs="Times New Roman"/>
          <w:szCs w:val="24"/>
        </w:rPr>
      </w:pPr>
      <w:r>
        <w:rPr>
          <w:rFonts w:cs="Times New Roman"/>
          <w:szCs w:val="24"/>
        </w:rPr>
        <w:t>Laura</w:t>
      </w:r>
      <w:commentRangeStart w:id="3"/>
      <w:commentRangeEnd w:id="3"/>
      <w:r>
        <w:rPr>
          <w:rStyle w:val="Refdecomentario"/>
        </w:rPr>
        <w:commentReference w:id="3"/>
      </w:r>
      <w:r w:rsidRPr="008921A3">
        <w:rPr>
          <w:rFonts w:cs="Times New Roman"/>
          <w:szCs w:val="24"/>
        </w:rPr>
        <w:t xml:space="preserve"> </w:t>
      </w:r>
      <w:r>
        <w:rPr>
          <w:rFonts w:cs="Times New Roman"/>
          <w:szCs w:val="24"/>
        </w:rPr>
        <w:t>Muñoz Zapata</w:t>
      </w:r>
    </w:p>
    <w:p w14:paraId="32E39022" w14:textId="77777777" w:rsidR="00853E1C" w:rsidRPr="003F3506" w:rsidRDefault="00853E1C" w:rsidP="00853E1C">
      <w:pPr>
        <w:jc w:val="center"/>
        <w:rPr>
          <w:rFonts w:cs="Times New Roman"/>
          <w:szCs w:val="24"/>
        </w:rPr>
      </w:pPr>
      <w:proofErr w:type="spellStart"/>
      <w:r w:rsidRPr="008921A3">
        <w:rPr>
          <w:rFonts w:cs="Times New Roman"/>
          <w:szCs w:val="24"/>
        </w:rPr>
        <w:t>Jhovany</w:t>
      </w:r>
      <w:proofErr w:type="spellEnd"/>
      <w:r w:rsidRPr="008921A3">
        <w:rPr>
          <w:rFonts w:cs="Times New Roman"/>
          <w:szCs w:val="24"/>
        </w:rPr>
        <w:t xml:space="preserve"> Alexander Martínez Naranjo</w:t>
      </w:r>
    </w:p>
    <w:p w14:paraId="5F1D3B5F" w14:textId="77777777" w:rsidR="00853E1C" w:rsidRDefault="00853E1C" w:rsidP="00853E1C">
      <w:pPr>
        <w:jc w:val="center"/>
        <w:rPr>
          <w:rFonts w:cs="Times New Roman"/>
          <w:szCs w:val="24"/>
        </w:rPr>
      </w:pPr>
    </w:p>
    <w:p w14:paraId="7F7B8F3D" w14:textId="77777777" w:rsidR="00853E1C" w:rsidRPr="000511AB" w:rsidRDefault="00853E1C" w:rsidP="00853E1C">
      <w:pPr>
        <w:jc w:val="center"/>
        <w:rPr>
          <w:rFonts w:cs="Times New Roman"/>
          <w:szCs w:val="24"/>
        </w:rPr>
      </w:pPr>
    </w:p>
    <w:p w14:paraId="3703B0CC" w14:textId="0CAE386A" w:rsidR="00FE07AD" w:rsidRPr="004635B6" w:rsidRDefault="000B3F6F" w:rsidP="00FE07AD">
      <w:pPr>
        <w:jc w:val="center"/>
        <w:rPr>
          <w:rFonts w:cs="Times New Roman"/>
          <w:szCs w:val="24"/>
        </w:rPr>
      </w:pPr>
      <w:sdt>
        <w:sdtPr>
          <w:rPr>
            <w:rStyle w:val="Estilo7"/>
          </w:rPr>
          <w:alias w:val="Tipo de documento"/>
          <w:tag w:val="Tipo de documento"/>
          <w:id w:val="1948186751"/>
          <w:placeholder>
            <w:docPart w:val="946F7E66BD4B4EAFAC639208F1B013BF"/>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D2092A">
            <w:rPr>
              <w:rStyle w:val="Estilo7"/>
            </w:rPr>
            <w:t>Seleccione tipo de documento</w:t>
          </w:r>
        </w:sdtContent>
      </w:sdt>
      <w:r w:rsidR="00D2092A" w:rsidRPr="000511AB">
        <w:rPr>
          <w:rFonts w:cs="Times New Roman"/>
          <w:szCs w:val="24"/>
        </w:rPr>
        <w:t xml:space="preserve"> </w:t>
      </w:r>
      <w:r w:rsidR="00853E1C" w:rsidRPr="000511AB">
        <w:rPr>
          <w:rFonts w:cs="Times New Roman"/>
          <w:szCs w:val="24"/>
        </w:rPr>
        <w:t>para optar al título de</w:t>
      </w:r>
      <w:r w:rsidR="00FE07AD">
        <w:rPr>
          <w:rFonts w:cs="Times New Roman"/>
          <w:szCs w:val="24"/>
        </w:rPr>
        <w:t xml:space="preserve"> </w:t>
      </w:r>
      <w:sdt>
        <w:sdtPr>
          <w:rPr>
            <w:rStyle w:val="TextocomentarioCar"/>
            <w:sz w:val="24"/>
            <w:szCs w:val="24"/>
          </w:rPr>
          <w:alias w:val="Título académico otorgado"/>
          <w:tag w:val="Título"/>
          <w:id w:val="1797025765"/>
          <w:placeholder>
            <w:docPart w:val="7BFCB659C1D744FAB825105D6D15997B"/>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nomista" w:value="Economista"/>
            <w:listItem w:displayText="Ecológo de Zonas Costeras" w:value="Ecológo de Zonas Costeras"/>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cs="Times New Roman"/>
          </w:rPr>
        </w:sdtEndPr>
        <w:sdtContent>
          <w:r w:rsidR="00FE07AD">
            <w:rPr>
              <w:rStyle w:val="TextocomentarioCar"/>
              <w:sz w:val="24"/>
              <w:szCs w:val="24"/>
            </w:rPr>
            <w:t>Seleccione título otorgado por UdeA (A-Z)</w:t>
          </w:r>
        </w:sdtContent>
      </w:sdt>
      <w:commentRangeStart w:id="4"/>
      <w:r w:rsidR="00FE07AD">
        <w:rPr>
          <w:rFonts w:cs="Times New Roman"/>
          <w:szCs w:val="24"/>
        </w:rPr>
        <w:t xml:space="preserve"> </w:t>
      </w:r>
      <w:commentRangeEnd w:id="4"/>
      <w:r w:rsidR="00FE07AD">
        <w:rPr>
          <w:rStyle w:val="Refdecomentario"/>
        </w:rPr>
        <w:commentReference w:id="4"/>
      </w:r>
    </w:p>
    <w:p w14:paraId="42330E4C" w14:textId="23A2622B" w:rsidR="00853E1C" w:rsidRPr="004635B6" w:rsidRDefault="00853E1C" w:rsidP="00853E1C">
      <w:pPr>
        <w:jc w:val="center"/>
        <w:rPr>
          <w:rFonts w:cs="Times New Roman"/>
          <w:szCs w:val="24"/>
        </w:rPr>
      </w:pPr>
    </w:p>
    <w:p w14:paraId="3BB84C42" w14:textId="77777777" w:rsidR="00853E1C" w:rsidRPr="000511AB" w:rsidRDefault="00853E1C" w:rsidP="00853E1C">
      <w:pPr>
        <w:jc w:val="center"/>
        <w:rPr>
          <w:rFonts w:cs="Times New Roman"/>
          <w:szCs w:val="24"/>
        </w:rPr>
      </w:pPr>
    </w:p>
    <w:p w14:paraId="285240DE" w14:textId="77777777" w:rsidR="00853E1C" w:rsidRPr="000511AB" w:rsidRDefault="00853E1C" w:rsidP="00853E1C">
      <w:pPr>
        <w:jc w:val="center"/>
        <w:rPr>
          <w:rFonts w:cs="Times New Roman"/>
          <w:szCs w:val="24"/>
        </w:rPr>
      </w:pPr>
    </w:p>
    <w:bookmarkStart w:id="5" w:name="_Hlk65077587"/>
    <w:p w14:paraId="768F43A9" w14:textId="4EE4460C" w:rsidR="00853E1C" w:rsidRDefault="000B3F6F" w:rsidP="00853E1C">
      <w:pPr>
        <w:jc w:val="center"/>
        <w:rPr>
          <w:rStyle w:val="Estilo2"/>
          <w:szCs w:val="20"/>
        </w:rPr>
      </w:pPr>
      <w:sdt>
        <w:sdtPr>
          <w:rPr>
            <w:szCs w:val="24"/>
          </w:rPr>
          <w:alias w:val="Tipo de orientador(es)"/>
          <w:tag w:val="Tipo de orientador(es)"/>
          <w:id w:val="-2029240515"/>
          <w:placeholder>
            <w:docPart w:val="7AA51782B34749E58389A7D1C044959B"/>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E92643">
            <w:rPr>
              <w:szCs w:val="24"/>
            </w:rPr>
            <w:t>Seleccione tipo de orientador(es)</w:t>
          </w:r>
        </w:sdtContent>
      </w:sdt>
      <w:r w:rsidR="009913E7">
        <w:br/>
      </w:r>
      <w:bookmarkEnd w:id="5"/>
      <w:r w:rsidR="009913E7">
        <w:t xml:space="preserve"> </w:t>
      </w:r>
      <w:r w:rsidR="00853E1C">
        <w:t>Luis Alfonso Gutiérrez Castr</w:t>
      </w:r>
      <w:commentRangeStart w:id="6"/>
      <w:r w:rsidR="00853E1C">
        <w:t>o</w:t>
      </w:r>
      <w:commentRangeEnd w:id="6"/>
      <w:r w:rsidR="00853E1C">
        <w:rPr>
          <w:rStyle w:val="Refdecomentario"/>
        </w:rPr>
        <w:commentReference w:id="6"/>
      </w:r>
      <w:r w:rsidR="00853E1C" w:rsidRPr="000511AB">
        <w:t xml:space="preserve">, </w:t>
      </w:r>
      <w:sdt>
        <w:sdtPr>
          <w:rPr>
            <w:rStyle w:val="Estilo8"/>
          </w:rPr>
          <w:alias w:val="Título asesor"/>
          <w:tag w:val="Título asesor"/>
          <w:id w:val="-464968887"/>
          <w:placeholder>
            <w:docPart w:val="9D8AB6330D864C3E8222F5D183437F8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E92643">
            <w:rPr>
              <w:rStyle w:val="Estilo8"/>
            </w:rPr>
            <w:t>Título académico más alto</w:t>
          </w:r>
        </w:sdtContent>
      </w:sdt>
      <w:r w:rsidR="00853E1C" w:rsidRPr="008F2246">
        <w:rPr>
          <w:rStyle w:val="Estilo2"/>
          <w:szCs w:val="20"/>
        </w:rPr>
        <w:t xml:space="preserve"> en </w:t>
      </w:r>
      <w:r w:rsidR="00853E1C">
        <w:rPr>
          <w:rStyle w:val="Estilo2"/>
          <w:szCs w:val="20"/>
        </w:rPr>
        <w:t>Ejemplo Ciencia de la Información</w:t>
      </w:r>
    </w:p>
    <w:p w14:paraId="7123A161" w14:textId="77777777" w:rsidR="00853E1C" w:rsidRDefault="00853E1C" w:rsidP="00853E1C">
      <w:pPr>
        <w:pStyle w:val="PrrAPA"/>
        <w:jc w:val="center"/>
        <w:rPr>
          <w:rStyle w:val="Estilo3"/>
        </w:rPr>
      </w:pPr>
    </w:p>
    <w:p w14:paraId="7EF2F128" w14:textId="77777777" w:rsidR="00853E1C" w:rsidRDefault="00853E1C" w:rsidP="00853E1C">
      <w:pPr>
        <w:pStyle w:val="PrrAPA"/>
        <w:jc w:val="center"/>
        <w:rPr>
          <w:rStyle w:val="Estilo3"/>
        </w:rPr>
      </w:pPr>
    </w:p>
    <w:p w14:paraId="491A9387" w14:textId="77777777" w:rsidR="00853E1C" w:rsidRDefault="00853E1C" w:rsidP="00853E1C">
      <w:pPr>
        <w:pStyle w:val="PrrAPA"/>
        <w:jc w:val="center"/>
        <w:rPr>
          <w:rStyle w:val="Estilo3"/>
        </w:rPr>
      </w:pPr>
    </w:p>
    <w:p w14:paraId="1B9A6F99" w14:textId="77777777" w:rsidR="00853E1C" w:rsidRDefault="00853E1C" w:rsidP="00853E1C">
      <w:pPr>
        <w:pStyle w:val="PrrAPA"/>
        <w:jc w:val="center"/>
        <w:rPr>
          <w:rStyle w:val="Estilo3"/>
        </w:rPr>
      </w:pPr>
      <w:r>
        <w:rPr>
          <w:rStyle w:val="Estilo3"/>
        </w:rPr>
        <w:tab/>
      </w:r>
    </w:p>
    <w:p w14:paraId="0EB7F3FC" w14:textId="0F139282" w:rsidR="00853E1C" w:rsidRPr="004635B6" w:rsidRDefault="00853E1C" w:rsidP="00853E1C">
      <w:pPr>
        <w:jc w:val="center"/>
        <w:rPr>
          <w:rFonts w:cs="Times New Roman"/>
          <w:szCs w:val="24"/>
        </w:rPr>
      </w:pPr>
      <w:r>
        <w:rPr>
          <w:rStyle w:val="Estilo3"/>
        </w:rPr>
        <w:t>Universidad de Antioquia</w:t>
      </w:r>
      <w:r>
        <w:rPr>
          <w:rStyle w:val="Estilo3"/>
        </w:rPr>
        <w:br/>
      </w:r>
      <w:sdt>
        <w:sdtPr>
          <w:rPr>
            <w:rStyle w:val="TextocomentarioCar"/>
            <w:sz w:val="24"/>
            <w:szCs w:val="24"/>
          </w:rPr>
          <w:alias w:val="Facultad, escuela, instituto o corporación"/>
          <w:tag w:val="Facultad, escuela, instituto o corporación"/>
          <w:id w:val="1362708455"/>
          <w:placeholder>
            <w:docPart w:val="667AFEE1CAE74ED59880ED8E920477AD"/>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E92643">
            <w:rPr>
              <w:rStyle w:val="TextocomentarioCar"/>
              <w:sz w:val="24"/>
              <w:szCs w:val="24"/>
            </w:rPr>
            <w:t>Seleccione facultad, escuela, instituto o corporación UdeA (A-Z)</w:t>
          </w:r>
        </w:sdtContent>
      </w:sdt>
    </w:p>
    <w:bookmarkStart w:id="7" w:name="_Hlk66885171"/>
    <w:p w14:paraId="0F7A847E" w14:textId="77777777" w:rsidR="005550E8" w:rsidRPr="005B2F5A" w:rsidRDefault="000B3F6F" w:rsidP="005550E8">
      <w:pPr>
        <w:jc w:val="center"/>
        <w:rPr>
          <w:rFonts w:cs="Times New Roman"/>
          <w:szCs w:val="24"/>
        </w:rPr>
      </w:pPr>
      <w:sdt>
        <w:sdtPr>
          <w:rPr>
            <w:rStyle w:val="TextocomentarioCar"/>
            <w:rFonts w:cs="Times New Roman"/>
            <w:sz w:val="24"/>
            <w:szCs w:val="24"/>
          </w:rPr>
          <w:alias w:val="Programa"/>
          <w:tag w:val="Programa"/>
          <w:id w:val="-1061631623"/>
          <w:placeholder>
            <w:docPart w:val="7CE79DCA93E040758A993EF0E2011DE1"/>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5550E8" w:rsidRPr="005B2F5A">
            <w:rPr>
              <w:rStyle w:val="TextocomentarioCar"/>
              <w:rFonts w:cs="Times New Roman"/>
              <w:sz w:val="24"/>
              <w:szCs w:val="24"/>
            </w:rPr>
            <w:t>Seleccione pregrado o posgrado UdeA (A-Z)</w:t>
          </w:r>
        </w:sdtContent>
      </w:sdt>
    </w:p>
    <w:bookmarkEnd w:id="7"/>
    <w:p w14:paraId="275CD5C3" w14:textId="0B707FF3" w:rsidR="00853E1C" w:rsidRDefault="005550E8" w:rsidP="005550E8">
      <w:pPr>
        <w:jc w:val="center"/>
        <w:rPr>
          <w:rFonts w:cs="Times New Roman"/>
          <w:szCs w:val="24"/>
        </w:rPr>
      </w:pPr>
      <w:r>
        <w:rPr>
          <w:szCs w:val="24"/>
        </w:rPr>
        <w:t xml:space="preserve"> </w:t>
      </w:r>
      <w:sdt>
        <w:sdtPr>
          <w:rPr>
            <w:szCs w:val="24"/>
          </w:rPr>
          <w:alias w:val="Ciudad"/>
          <w:tag w:val="Ciudad"/>
          <w:id w:val="-742413268"/>
          <w:placeholder>
            <w:docPart w:val="C3516972A63743BC99EC6707D12A70BD"/>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E92643">
            <w:rPr>
              <w:szCs w:val="24"/>
            </w:rPr>
            <w:t>Seleccione ciudad UdeA (A-Z)</w:t>
          </w:r>
        </w:sdtContent>
      </w:sdt>
    </w:p>
    <w:p w14:paraId="2F8167B1" w14:textId="529811C0" w:rsidR="00853E1C" w:rsidRDefault="000B3F6F" w:rsidP="00853E1C">
      <w:pPr>
        <w:jc w:val="center"/>
        <w:rPr>
          <w:rFonts w:cs="Times New Roman"/>
          <w:szCs w:val="24"/>
        </w:rPr>
      </w:pPr>
      <w:sdt>
        <w:sdtPr>
          <w:rPr>
            <w:szCs w:val="24"/>
          </w:rPr>
          <w:alias w:val="Año grado"/>
          <w:tag w:val="Año grado"/>
          <w:id w:val="-1455008069"/>
          <w:placeholder>
            <w:docPart w:val="F54BF525125B4F43BBF351AFE3302A6E"/>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E92643">
            <w:rPr>
              <w:szCs w:val="24"/>
            </w:rPr>
            <w:t>Seleccione año de grado</w:t>
          </w:r>
        </w:sdtContent>
      </w:sdt>
      <w:commentRangeStart w:id="8"/>
      <w:commentRangeStart w:id="9"/>
      <w:r w:rsidR="00853E1C">
        <w:rPr>
          <w:rFonts w:cs="Times New Roman"/>
          <w:szCs w:val="24"/>
        </w:rPr>
        <w:t xml:space="preserve"> </w:t>
      </w:r>
      <w:commentRangeEnd w:id="8"/>
      <w:r w:rsidR="00853E1C">
        <w:rPr>
          <w:rStyle w:val="Refdecomentario"/>
        </w:rPr>
        <w:commentReference w:id="8"/>
      </w:r>
      <w:commentRangeEnd w:id="9"/>
      <w:r w:rsidR="00853E1C">
        <w:rPr>
          <w:rStyle w:val="Refdecomentario"/>
        </w:rPr>
        <w:commentReference w:id="9"/>
      </w:r>
    </w:p>
    <w:p w14:paraId="4C7AC1DD" w14:textId="0EB0BFC2" w:rsidR="00A67534" w:rsidRDefault="00A67534" w:rsidP="00A67534">
      <w:pPr>
        <w:jc w:val="center"/>
        <w:rPr>
          <w:rFonts w:cs="Times New Roman"/>
          <w:szCs w:val="24"/>
        </w:rPr>
      </w:pPr>
      <w:r>
        <w:rPr>
          <w:rFonts w:cs="Times New Roman"/>
          <w:szCs w:val="24"/>
        </w:rPr>
        <w:t xml:space="preserve"> </w:t>
      </w:r>
    </w:p>
    <w:bookmarkEnd w:id="1"/>
    <w:p w14:paraId="3325951A" w14:textId="77777777" w:rsidR="000F1EE3" w:rsidRDefault="00A67534" w:rsidP="000F1EE3">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537"/>
        <w:gridCol w:w="6994"/>
      </w:tblGrid>
      <w:tr w:rsidR="000F1EE3" w:rsidRPr="00711795" w14:paraId="7E4B8B3E" w14:textId="77777777" w:rsidTr="004D199D">
        <w:trPr>
          <w:trHeight w:val="397"/>
          <w:jc w:val="center"/>
        </w:trPr>
        <w:tc>
          <w:tcPr>
            <w:tcW w:w="1873" w:type="dxa"/>
            <w:tcBorders>
              <w:top w:val="single" w:sz="12" w:space="0" w:color="538135" w:themeColor="accent6" w:themeShade="BF"/>
              <w:bottom w:val="single" w:sz="12" w:space="0" w:color="538135" w:themeColor="accent6" w:themeShade="BF"/>
            </w:tcBorders>
            <w:vAlign w:val="center"/>
          </w:tcPr>
          <w:p w14:paraId="43D5CFCD" w14:textId="77777777" w:rsidR="000F1EE3" w:rsidRPr="00CB6E4E" w:rsidRDefault="000F1EE3" w:rsidP="00A47924">
            <w:pPr>
              <w:spacing w:before="60" w:after="60" w:line="240" w:lineRule="auto"/>
              <w:jc w:val="center"/>
              <w:rPr>
                <w:rFonts w:cs="Times New Roman"/>
                <w:b/>
                <w:bCs/>
                <w:sz w:val="20"/>
                <w:szCs w:val="20"/>
              </w:rPr>
            </w:pPr>
            <w:r>
              <w:rPr>
                <w:rFonts w:cs="Times New Roman"/>
                <w:szCs w:val="24"/>
              </w:rPr>
              <w:lastRenderedPageBreak/>
              <w:br w:type="page"/>
            </w:r>
            <w:commentRangeStart w:id="10"/>
            <w:r w:rsidRPr="00CB6E4E">
              <w:rPr>
                <w:rFonts w:cs="Times New Roman"/>
                <w:b/>
                <w:bCs/>
                <w:sz w:val="20"/>
                <w:szCs w:val="20"/>
              </w:rPr>
              <w:t>C</w:t>
            </w:r>
            <w:commentRangeEnd w:id="10"/>
            <w:r w:rsidRPr="00CB6E4E">
              <w:rPr>
                <w:rStyle w:val="Refdecomentario"/>
                <w:b/>
                <w:bCs/>
              </w:rPr>
              <w:commentReference w:id="10"/>
            </w:r>
            <w:r w:rsidRPr="00CB6E4E">
              <w:rPr>
                <w:rFonts w:cs="Times New Roman"/>
                <w:b/>
                <w:bCs/>
                <w:sz w:val="20"/>
                <w:szCs w:val="20"/>
              </w:rPr>
              <w:t>ita</w:t>
            </w:r>
          </w:p>
        </w:tc>
        <w:tc>
          <w:tcPr>
            <w:tcW w:w="537" w:type="dxa"/>
            <w:tcBorders>
              <w:top w:val="single" w:sz="12" w:space="0" w:color="538135" w:themeColor="accent6" w:themeShade="BF"/>
              <w:bottom w:val="single" w:sz="12" w:space="0" w:color="538135" w:themeColor="accent6" w:themeShade="BF"/>
            </w:tcBorders>
          </w:tcPr>
          <w:p w14:paraId="71E77769" w14:textId="77777777" w:rsidR="000F1EE3" w:rsidRDefault="000F1EE3" w:rsidP="00A47924">
            <w:pPr>
              <w:jc w:val="center"/>
              <w:rPr>
                <w:rFonts w:cs="Times New Roman"/>
                <w:sz w:val="20"/>
                <w:szCs w:val="20"/>
              </w:rPr>
            </w:pPr>
          </w:p>
        </w:tc>
        <w:tc>
          <w:tcPr>
            <w:tcW w:w="6994" w:type="dxa"/>
            <w:tcBorders>
              <w:top w:val="single" w:sz="12" w:space="0" w:color="538135" w:themeColor="accent6" w:themeShade="BF"/>
              <w:bottom w:val="single" w:sz="12" w:space="0" w:color="538135" w:themeColor="accent6" w:themeShade="BF"/>
            </w:tcBorders>
            <w:vAlign w:val="center"/>
          </w:tcPr>
          <w:p w14:paraId="7C91BEA4" w14:textId="172497FD" w:rsidR="000F1EE3" w:rsidRPr="00711795" w:rsidRDefault="000F1EE3" w:rsidP="004D199D">
            <w:pPr>
              <w:spacing w:before="60" w:after="60" w:line="276" w:lineRule="auto"/>
              <w:jc w:val="center"/>
              <w:rPr>
                <w:rFonts w:cs="Times New Roman"/>
                <w:sz w:val="20"/>
                <w:szCs w:val="20"/>
              </w:rPr>
            </w:pPr>
            <w:r>
              <w:rPr>
                <w:rFonts w:cs="Times New Roman"/>
                <w:sz w:val="20"/>
                <w:szCs w:val="20"/>
              </w:rPr>
              <w:t>Muñoz Zapata y Martínez Naranjo [1]</w:t>
            </w:r>
          </w:p>
        </w:tc>
      </w:tr>
      <w:tr w:rsidR="000F1EE3" w:rsidRPr="00711795" w14:paraId="48A6A6F5" w14:textId="77777777" w:rsidTr="004D199D">
        <w:trPr>
          <w:trHeight w:val="983"/>
          <w:jc w:val="center"/>
        </w:trPr>
        <w:tc>
          <w:tcPr>
            <w:tcW w:w="1873" w:type="dxa"/>
            <w:tcBorders>
              <w:top w:val="single" w:sz="12" w:space="0" w:color="538135" w:themeColor="accent6" w:themeShade="BF"/>
              <w:bottom w:val="single" w:sz="12" w:space="0" w:color="538135" w:themeColor="accent6" w:themeShade="BF"/>
            </w:tcBorders>
            <w:vAlign w:val="center"/>
          </w:tcPr>
          <w:p w14:paraId="3329B87E" w14:textId="77777777" w:rsidR="000F1EE3" w:rsidRPr="00CB6E4E" w:rsidRDefault="000F1EE3" w:rsidP="00A47924">
            <w:pPr>
              <w:spacing w:before="60" w:line="240" w:lineRule="auto"/>
              <w:jc w:val="center"/>
              <w:rPr>
                <w:rFonts w:cs="Times New Roman"/>
                <w:b/>
                <w:bCs/>
                <w:sz w:val="20"/>
                <w:szCs w:val="20"/>
              </w:rPr>
            </w:pPr>
            <w:commentRangeStart w:id="11"/>
            <w:r w:rsidRPr="00CB6E4E">
              <w:rPr>
                <w:rFonts w:cs="Times New Roman"/>
                <w:b/>
                <w:bCs/>
                <w:sz w:val="20"/>
                <w:szCs w:val="20"/>
              </w:rPr>
              <w:t>R</w:t>
            </w:r>
            <w:commentRangeEnd w:id="11"/>
            <w:r w:rsidRPr="00CB6E4E">
              <w:rPr>
                <w:rStyle w:val="Refdecomentario"/>
                <w:b/>
                <w:bCs/>
              </w:rPr>
              <w:commentReference w:id="11"/>
            </w:r>
            <w:r w:rsidRPr="00CB6E4E">
              <w:rPr>
                <w:rFonts w:cs="Times New Roman"/>
                <w:b/>
                <w:bCs/>
                <w:sz w:val="20"/>
                <w:szCs w:val="20"/>
              </w:rPr>
              <w:t>eferencia</w:t>
            </w:r>
          </w:p>
          <w:p w14:paraId="6297940F" w14:textId="77777777" w:rsidR="000F1EE3" w:rsidRPr="00711795" w:rsidRDefault="000F1EE3" w:rsidP="00A47924">
            <w:pPr>
              <w:spacing w:line="240" w:lineRule="auto"/>
              <w:jc w:val="center"/>
              <w:rPr>
                <w:rFonts w:cs="Times New Roman"/>
                <w:sz w:val="20"/>
                <w:szCs w:val="20"/>
              </w:rPr>
            </w:pPr>
          </w:p>
          <w:p w14:paraId="6C17FEEE" w14:textId="5C2AC168" w:rsidR="000F1EE3" w:rsidRPr="00711795" w:rsidRDefault="000F1EE3" w:rsidP="000F1EE3">
            <w:pPr>
              <w:spacing w:line="240" w:lineRule="auto"/>
              <w:jc w:val="center"/>
              <w:rPr>
                <w:rFonts w:cs="Times New Roman"/>
                <w:sz w:val="20"/>
                <w:szCs w:val="20"/>
              </w:rPr>
            </w:pPr>
            <w:r w:rsidRPr="00A22712">
              <w:rPr>
                <w:rFonts w:cs="Times New Roman"/>
                <w:sz w:val="20"/>
                <w:szCs w:val="20"/>
              </w:rPr>
              <w:t>Estilo</w:t>
            </w:r>
            <w:r>
              <w:rPr>
                <w:rFonts w:cs="Times New Roman"/>
                <w:sz w:val="20"/>
                <w:szCs w:val="20"/>
              </w:rPr>
              <w:t xml:space="preserve"> </w:t>
            </w:r>
            <w:r w:rsidRPr="00A22712">
              <w:rPr>
                <w:rFonts w:cs="Times New Roman"/>
                <w:sz w:val="20"/>
                <w:szCs w:val="20"/>
              </w:rPr>
              <w:t>IEEE (20</w:t>
            </w:r>
            <w:r>
              <w:rPr>
                <w:rFonts w:cs="Times New Roman"/>
                <w:sz w:val="20"/>
                <w:szCs w:val="20"/>
              </w:rPr>
              <w:t>20</w:t>
            </w:r>
            <w:r w:rsidRPr="00A22712">
              <w:rPr>
                <w:rFonts w:cs="Times New Roman"/>
                <w:sz w:val="20"/>
                <w:szCs w:val="20"/>
              </w:rPr>
              <w:t>)</w:t>
            </w:r>
          </w:p>
        </w:tc>
        <w:tc>
          <w:tcPr>
            <w:tcW w:w="537" w:type="dxa"/>
            <w:tcBorders>
              <w:top w:val="single" w:sz="12" w:space="0" w:color="538135" w:themeColor="accent6" w:themeShade="BF"/>
              <w:bottom w:val="single" w:sz="12" w:space="0" w:color="538135" w:themeColor="accent6" w:themeShade="BF"/>
            </w:tcBorders>
          </w:tcPr>
          <w:p w14:paraId="4FBCC91A" w14:textId="67A85248" w:rsidR="000F1EE3" w:rsidRDefault="000F1EE3" w:rsidP="00C8080F">
            <w:pPr>
              <w:spacing w:line="276" w:lineRule="auto"/>
              <w:jc w:val="center"/>
              <w:rPr>
                <w:rFonts w:cs="Times New Roman"/>
                <w:sz w:val="20"/>
                <w:szCs w:val="20"/>
              </w:rPr>
            </w:pPr>
            <w:r>
              <w:rPr>
                <w:rFonts w:cs="Times New Roman"/>
                <w:sz w:val="20"/>
                <w:szCs w:val="20"/>
              </w:rPr>
              <w:t>[1]</w:t>
            </w:r>
          </w:p>
        </w:tc>
        <w:tc>
          <w:tcPr>
            <w:tcW w:w="6994" w:type="dxa"/>
            <w:tcBorders>
              <w:top w:val="single" w:sz="12" w:space="0" w:color="538135" w:themeColor="accent6" w:themeShade="BF"/>
              <w:bottom w:val="single" w:sz="12" w:space="0" w:color="538135" w:themeColor="accent6" w:themeShade="BF"/>
            </w:tcBorders>
          </w:tcPr>
          <w:p w14:paraId="6F9BD77C" w14:textId="708DE7DE" w:rsidR="000F1EE3" w:rsidRPr="00C80061" w:rsidRDefault="000F1EE3" w:rsidP="004D199D">
            <w:pPr>
              <w:spacing w:before="60" w:after="60" w:line="276" w:lineRule="auto"/>
              <w:rPr>
                <w:rFonts w:cs="Times New Roman"/>
                <w:sz w:val="20"/>
                <w:szCs w:val="20"/>
              </w:rPr>
            </w:pPr>
            <w:r>
              <w:rPr>
                <w:rFonts w:cs="Times New Roman"/>
                <w:sz w:val="20"/>
                <w:szCs w:val="20"/>
              </w:rPr>
              <w:t>L. Muñoz Zapata y J. A. Martínez Naranjo</w:t>
            </w:r>
            <w:r w:rsidRPr="007B0896">
              <w:rPr>
                <w:rFonts w:cs="Times New Roman"/>
                <w:sz w:val="20"/>
                <w:szCs w:val="20"/>
              </w:rPr>
              <w:t>, “</w:t>
            </w:r>
            <w:r w:rsidRPr="000F1EE3">
              <w:rPr>
                <w:rFonts w:cs="Times New Roman"/>
                <w:sz w:val="20"/>
                <w:szCs w:val="20"/>
              </w:rPr>
              <w:t xml:space="preserve">Archivo fotográfico de la Universidad de Antioquia: </w:t>
            </w:r>
            <w:r w:rsidRPr="002C4458">
              <w:rPr>
                <w:rFonts w:cs="Times New Roman"/>
                <w:sz w:val="20"/>
                <w:szCs w:val="20"/>
              </w:rPr>
              <w:t xml:space="preserve">valoración histórica de las fotografías, 1997 - 2003”, </w:t>
            </w:r>
            <w:sdt>
              <w:sdtPr>
                <w:rPr>
                  <w:rStyle w:val="Estilo10"/>
                  <w:szCs w:val="20"/>
                </w:rPr>
                <w:alias w:val="Modalidad de grado"/>
                <w:tag w:val="Tipo de artículo"/>
                <w:id w:val="84195262"/>
                <w:placeholder>
                  <w:docPart w:val="D3F04CD10FC84F998397FDA54BE180B0"/>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E92643" w:rsidRPr="002C4458">
                  <w:rPr>
                    <w:rStyle w:val="Estilo10"/>
                    <w:szCs w:val="20"/>
                  </w:rPr>
                  <w:t>Seleccione modalidad de grado</w:t>
                </w:r>
              </w:sdtContent>
            </w:sdt>
            <w:r w:rsidRPr="002C4458">
              <w:rPr>
                <w:rFonts w:cs="Times New Roman"/>
                <w:sz w:val="20"/>
                <w:szCs w:val="20"/>
              </w:rPr>
              <w:t>,</w:t>
            </w:r>
            <w:r w:rsidR="00133072" w:rsidRPr="00133072">
              <w:rPr>
                <w:rFonts w:cs="Times New Roman"/>
                <w:sz w:val="20"/>
                <w:szCs w:val="20"/>
              </w:rPr>
              <w:t xml:space="preserve"> </w:t>
            </w:r>
            <w:sdt>
              <w:sdtPr>
                <w:rPr>
                  <w:rStyle w:val="TextocomentarioCar"/>
                  <w:rFonts w:cs="Times New Roman"/>
                </w:rPr>
                <w:alias w:val="Programa"/>
                <w:tag w:val="Programa"/>
                <w:id w:val="-1909061841"/>
                <w:placeholder>
                  <w:docPart w:val="8886A7397DDE4AD1B4E4628BAE411690"/>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sz w:val="24"/>
                  <w:szCs w:val="22"/>
                </w:rPr>
              </w:sdtEndPr>
              <w:sdtContent>
                <w:r w:rsidR="00133072" w:rsidRPr="00133072">
                  <w:rPr>
                    <w:rStyle w:val="TextocomentarioCar"/>
                    <w:rFonts w:cs="Times New Roman"/>
                  </w:rPr>
                  <w:t>Seleccione pregrado o posgrado UdeA (A-Z)</w:t>
                </w:r>
              </w:sdtContent>
            </w:sdt>
            <w:r w:rsidR="00C8080F" w:rsidRPr="002C4458">
              <w:rPr>
                <w:rFonts w:cs="Times New Roman"/>
                <w:sz w:val="20"/>
                <w:szCs w:val="20"/>
              </w:rPr>
              <w:t xml:space="preserve">, </w:t>
            </w:r>
            <w:r w:rsidRPr="002C4458">
              <w:rPr>
                <w:sz w:val="20"/>
                <w:szCs w:val="20"/>
              </w:rPr>
              <w:t>Universidad de</w:t>
            </w:r>
            <w:r w:rsidR="00C8080F" w:rsidRPr="002C4458">
              <w:rPr>
                <w:sz w:val="20"/>
                <w:szCs w:val="20"/>
              </w:rPr>
              <w:t xml:space="preserve"> Antioquia, </w:t>
            </w:r>
            <w:sdt>
              <w:sdtPr>
                <w:rPr>
                  <w:sz w:val="20"/>
                  <w:szCs w:val="20"/>
                </w:rPr>
                <w:alias w:val="Ciudad"/>
                <w:tag w:val="Ciudad"/>
                <w:id w:val="928623028"/>
                <w:placeholder>
                  <w:docPart w:val="90C1389CDC364C6F925289218D8FE89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E92643" w:rsidRPr="002C4458">
                  <w:rPr>
                    <w:sz w:val="20"/>
                    <w:szCs w:val="20"/>
                  </w:rPr>
                  <w:t>Seleccione ciudad UdeA (A-Z)</w:t>
                </w:r>
              </w:sdtContent>
            </w:sdt>
            <w:r w:rsidR="00C8080F" w:rsidRPr="002C4458">
              <w:rPr>
                <w:rFonts w:cs="Times New Roman"/>
                <w:sz w:val="20"/>
                <w:szCs w:val="20"/>
              </w:rPr>
              <w:t>,</w:t>
            </w:r>
            <w:r w:rsidRPr="002C4458">
              <w:rPr>
                <w:rFonts w:cs="Times New Roman"/>
                <w:sz w:val="20"/>
                <w:szCs w:val="20"/>
              </w:rPr>
              <w:t xml:space="preserve"> </w:t>
            </w:r>
            <w:sdt>
              <w:sdtPr>
                <w:rPr>
                  <w:rStyle w:val="Estilo6"/>
                  <w:sz w:val="20"/>
                  <w:szCs w:val="20"/>
                </w:rPr>
                <w:alias w:val="Año"/>
                <w:tag w:val="Año"/>
                <w:id w:val="2089721078"/>
                <w:placeholder>
                  <w:docPart w:val="DB07FE39A6B9461F962C80F65BECCBAF"/>
                </w:placeholder>
                <w15:color w:val="008000"/>
                <w:dropDownList>
                  <w:listItem w:displayText="Seleccione año" w:value="Seleccione año"/>
                  <w:listItem w:displayText="2021" w:value="2021"/>
                  <w:listItem w:displayText="2022" w:value="2022"/>
                  <w:listItem w:displayText="2023" w:value="2023"/>
                  <w:listItem w:displayText="2024" w:value="2024"/>
                </w:dropDownList>
              </w:sdtPr>
              <w:sdtEndPr>
                <w:rPr>
                  <w:rStyle w:val="Fuentedeprrafopredeter"/>
                  <w:rFonts w:cs="Times New Roman"/>
                </w:rPr>
              </w:sdtEndPr>
              <w:sdtContent>
                <w:r w:rsidR="00E92643" w:rsidRPr="002C4458">
                  <w:rPr>
                    <w:rStyle w:val="Estilo6"/>
                    <w:sz w:val="20"/>
                    <w:szCs w:val="20"/>
                  </w:rPr>
                  <w:t>Seleccione año</w:t>
                </w:r>
              </w:sdtContent>
            </w:sdt>
            <w:r w:rsidRPr="002C4458">
              <w:rPr>
                <w:rFonts w:cs="Times New Roman"/>
                <w:sz w:val="20"/>
                <w:szCs w:val="20"/>
              </w:rPr>
              <w:t>.</w:t>
            </w:r>
          </w:p>
        </w:tc>
      </w:tr>
    </w:tbl>
    <w:p w14:paraId="3C5FE909" w14:textId="512947C8" w:rsidR="000F1EE3" w:rsidRDefault="000F1EE3" w:rsidP="000F1EE3">
      <w:pPr>
        <w:jc w:val="left"/>
        <w:rPr>
          <w:rFonts w:cs="Times New Roman"/>
          <w:b/>
          <w:noProof/>
          <w:szCs w:val="24"/>
          <w:lang w:eastAsia="es-CO"/>
        </w:rPr>
      </w:pPr>
      <w:commentRangeStart w:id="12"/>
      <w:r>
        <w:rPr>
          <w:rFonts w:cs="Times New Roman"/>
          <w:b/>
          <w:noProof/>
          <w:szCs w:val="24"/>
          <w:lang w:eastAsia="es-CO"/>
        </w:rPr>
        <w:drawing>
          <wp:inline distT="0" distB="0" distL="0" distR="0" wp14:anchorId="15303D9A" wp14:editId="76B7F164">
            <wp:extent cx="762000" cy="287979"/>
            <wp:effectExtent l="0" t="0" r="0" b="0"/>
            <wp:docPr id="23" name="Imagen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12"/>
      <w:r>
        <w:rPr>
          <w:rStyle w:val="Refdecomentario"/>
        </w:rPr>
        <w:commentReference w:id="12"/>
      </w:r>
      <w:r w:rsidRPr="005716A2">
        <w:rPr>
          <w:rFonts w:cs="Times New Roman"/>
          <w:b/>
          <w:noProof/>
          <w:szCs w:val="24"/>
          <w:lang w:eastAsia="es-CO"/>
        </w:rPr>
        <w:t xml:space="preserve"> </w:t>
      </w:r>
      <w:r w:rsidR="00AC07C5">
        <w:rPr>
          <w:noProof/>
        </w:rPr>
        <w:drawing>
          <wp:inline distT="0" distB="0" distL="0" distR="0" wp14:anchorId="37B3A690" wp14:editId="0209B32A">
            <wp:extent cx="736600" cy="256427"/>
            <wp:effectExtent l="0" t="0" r="6350" b="0"/>
            <wp:docPr id="4" name="Imagen 4" descr="Creative Commons en periodismo: qué es y cómo usarl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285E7952" w14:textId="77777777" w:rsidR="00473C74" w:rsidRDefault="00473C74" w:rsidP="00473C74">
      <w:pPr>
        <w:rPr>
          <w:rStyle w:val="Estilo4"/>
          <w:sz w:val="20"/>
          <w:szCs w:val="20"/>
        </w:rPr>
      </w:pPr>
    </w:p>
    <w:p w14:paraId="30E9C9DE" w14:textId="77777777" w:rsidR="00B62D30" w:rsidRDefault="00B62D30" w:rsidP="00B62D30">
      <w:pPr>
        <w:rPr>
          <w:rStyle w:val="Estilo4"/>
          <w:sz w:val="20"/>
          <w:szCs w:val="20"/>
        </w:rPr>
      </w:pPr>
      <w:bookmarkStart w:id="13" w:name="_Hlk64031905"/>
    </w:p>
    <w:bookmarkStart w:id="14" w:name="_Hlk103685883"/>
    <w:p w14:paraId="13F204B2" w14:textId="3975323D" w:rsidR="00B62D30" w:rsidRDefault="000B3F6F" w:rsidP="00B62D30">
      <w:pPr>
        <w:spacing w:before="120" w:after="120" w:line="276" w:lineRule="auto"/>
        <w:jc w:val="left"/>
        <w:rPr>
          <w:rFonts w:cs="Times New Roman"/>
          <w:sz w:val="20"/>
          <w:szCs w:val="20"/>
        </w:rPr>
      </w:pPr>
      <w:sdt>
        <w:sdtPr>
          <w:rPr>
            <w:rStyle w:val="TextocomentarioCar"/>
          </w:rPr>
          <w:alias w:val="Posgrado"/>
          <w:tag w:val="Posgrado"/>
          <w:id w:val="-72739954"/>
          <w:placeholder>
            <w:docPart w:val="A4CDA1780C1C460993ADA1C0A5F26DC2"/>
          </w:placeholder>
          <w15:color w:val="008000"/>
          <w:dropDownList>
            <w:listItem w:displayText="Seleccione posgrado UdeA (A-Z)" w:value="Seleccione posgrado UdeA (A-Z)"/>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dropDownList>
        </w:sdtPr>
        <w:sdtEndPr>
          <w:rPr>
            <w:rStyle w:val="Fuentedeprrafopredeter"/>
            <w:rFonts w:cs="Times New Roman"/>
            <w:sz w:val="24"/>
            <w:szCs w:val="22"/>
          </w:rPr>
        </w:sdtEndPr>
        <w:sdtContent>
          <w:r w:rsidR="00270266">
            <w:rPr>
              <w:rStyle w:val="TextocomentarioCar"/>
            </w:rPr>
            <w:t>Seleccione posgrado UdeA (A-Z)</w:t>
          </w:r>
        </w:sdtContent>
      </w:sdt>
      <w:r w:rsidR="00270266" w:rsidRPr="00463622">
        <w:rPr>
          <w:rFonts w:cs="Times New Roman"/>
          <w:sz w:val="20"/>
          <w:szCs w:val="20"/>
        </w:rPr>
        <w:t>,</w:t>
      </w:r>
      <w:bookmarkEnd w:id="14"/>
      <w:r w:rsidR="00270266">
        <w:rPr>
          <w:rFonts w:cs="Times New Roman"/>
          <w:sz w:val="20"/>
          <w:szCs w:val="20"/>
        </w:rPr>
        <w:t xml:space="preserve"> </w:t>
      </w:r>
      <w:r w:rsidR="00B62D30">
        <w:rPr>
          <w:rFonts w:cs="Times New Roman"/>
          <w:sz w:val="20"/>
          <w:szCs w:val="20"/>
        </w:rPr>
        <w:t>Cohorte</w:t>
      </w:r>
      <w:r w:rsidR="00B62D30">
        <w:rPr>
          <w:rStyle w:val="Ttulo2Car"/>
          <w:sz w:val="20"/>
          <w:szCs w:val="20"/>
        </w:rPr>
        <w:t xml:space="preserve"> </w:t>
      </w:r>
      <w:sdt>
        <w:sdtPr>
          <w:rPr>
            <w:rStyle w:val="Estilo3"/>
            <w:sz w:val="20"/>
            <w:szCs w:val="20"/>
          </w:rPr>
          <w:alias w:val="Cohorte"/>
          <w:tag w:val="Cohorte"/>
          <w:id w:val="-1751346690"/>
          <w:placeholder>
            <w:docPart w:val="6C57B1AE5B5E4884A6B8491BD4011265"/>
          </w:placeholder>
          <w15:color w:val="008000"/>
          <w:dropDownList>
            <w:listItem w:displayText="Seleccione cohorte posgrado" w:value="Seleccione cohorte posgrado"/>
            <w:listItem w:displayText="I" w:value="I"/>
            <w:listItem w:displayText="II" w:value="II"/>
            <w:listItem w:displayText="III" w:value="III"/>
            <w:listItem w:displayText="IV" w:value="IV"/>
            <w:listItem w:displayText="V" w:value="V"/>
            <w:listItem w:displayText="VI" w:value="VI"/>
            <w:listItem w:displayText="VII" w:value="VII"/>
            <w:listItem w:displayText="VIII" w:value="VIII"/>
            <w:listItem w:displayText="IX" w:value="IX"/>
            <w:listItem w:displayText="X" w:value="X"/>
            <w:listItem w:displayText="XI" w:value="XI"/>
            <w:listItem w:displayText="XII" w:value="XII"/>
            <w:listItem w:displayText="XIII" w:value="XIII"/>
            <w:listItem w:displayText="XIV" w:value="XIV"/>
            <w:listItem w:displayText="XV" w:value="XV"/>
            <w:listItem w:displayText="XVI" w:value="XVI"/>
            <w:listItem w:displayText="XVII" w:value="XVII"/>
            <w:listItem w:displayText="XVIII" w:value="XVIII"/>
            <w:listItem w:displayText="XIX" w:value="XIX"/>
            <w:listItem w:displayText="XX" w:value="XX"/>
            <w:listItem w:displayText="XXI" w:value="XXI"/>
            <w:listItem w:displayText="XXII" w:value="XXII"/>
            <w:listItem w:displayText="XXIII" w:value="XXIII"/>
            <w:listItem w:displayText="XXIV" w:value="XXIV"/>
            <w:listItem w:displayText="XXV" w:value="XXV"/>
            <w:listItem w:displayText="XXVI" w:value="XXVI"/>
            <w:listItem w:displayText="XXVII" w:value="XXVII"/>
            <w:listItem w:displayText="XXVIII" w:value="XXVIII"/>
            <w:listItem w:displayText="XXIX" w:value="XXIX"/>
            <w:listItem w:displayText="XXX" w:value="XXX"/>
            <w:listItem w:displayText="XXXI" w:value="XXXI"/>
            <w:listItem w:displayText="XXXII" w:value="XXXII"/>
            <w:listItem w:displayText="XXXIII" w:value="XXXIII"/>
            <w:listItem w:displayText="XXXIV" w:value="XXXIV"/>
            <w:listItem w:displayText="XXXV" w:value="XXXV"/>
            <w:listItem w:displayText="XXXVI" w:value="XXXVI"/>
            <w:listItem w:displayText="XXXVII" w:value="XXXVII"/>
            <w:listItem w:displayText="XXXVIII" w:value="XXXVIII"/>
            <w:listItem w:displayText="XXXIX" w:value="XXXIX"/>
            <w:listItem w:displayText="XL" w:value="XL"/>
            <w:listItem w:displayText="XLI" w:value="XLI"/>
            <w:listItem w:displayText="XLII" w:value="XLII"/>
            <w:listItem w:displayText="XLIII" w:value="XLIII"/>
            <w:listItem w:displayText="XLIV" w:value="XLIV"/>
            <w:listItem w:displayText="XLV" w:value="XLV"/>
            <w:listItem w:displayText="XLVI" w:value="XLVI"/>
            <w:listItem w:displayText="XLVII" w:value="XLVII"/>
            <w:listItem w:displayText="XLVIII" w:value="XLVIII"/>
            <w:listItem w:displayText="XLIX" w:value="XLIX"/>
            <w:listItem w:displayText="L" w:value="L"/>
          </w:dropDownList>
        </w:sdtPr>
        <w:sdtContent>
          <w:r w:rsidR="00E92643">
            <w:rPr>
              <w:rStyle w:val="Estilo3"/>
              <w:sz w:val="20"/>
              <w:szCs w:val="20"/>
            </w:rPr>
            <w:t>Seleccione cohorte posgrado</w:t>
          </w:r>
        </w:sdtContent>
      </w:sdt>
      <w:r w:rsidR="00B62D30">
        <w:rPr>
          <w:rFonts w:cs="Times New Roman"/>
          <w:sz w:val="20"/>
          <w:szCs w:val="20"/>
        </w:rPr>
        <w:t>.</w:t>
      </w:r>
      <w:commentRangeStart w:id="15"/>
      <w:r w:rsidR="00B62D30">
        <w:rPr>
          <w:rFonts w:cs="Times New Roman"/>
          <w:sz w:val="20"/>
          <w:szCs w:val="20"/>
        </w:rPr>
        <w:t xml:space="preserve"> </w:t>
      </w:r>
      <w:commentRangeEnd w:id="15"/>
      <w:r w:rsidR="00B62D30">
        <w:rPr>
          <w:rStyle w:val="Refdecomentario"/>
        </w:rPr>
        <w:commentReference w:id="15"/>
      </w:r>
    </w:p>
    <w:p w14:paraId="0D1928C4" w14:textId="77777777" w:rsidR="002F0D87" w:rsidRDefault="00B62D30" w:rsidP="00B62D30">
      <w:pPr>
        <w:spacing w:before="120" w:after="120" w:line="276" w:lineRule="auto"/>
        <w:jc w:val="left"/>
        <w:rPr>
          <w:rFonts w:cs="Times New Roman"/>
          <w:sz w:val="20"/>
          <w:szCs w:val="20"/>
        </w:rPr>
      </w:pPr>
      <w:r>
        <w:rPr>
          <w:rFonts w:cs="Times New Roman"/>
          <w:sz w:val="20"/>
          <w:szCs w:val="20"/>
        </w:rPr>
        <w:t xml:space="preserve">Grupo de Investigación </w:t>
      </w:r>
      <w:bookmarkStart w:id="16" w:name="_Hlk66967298"/>
      <w:bookmarkStart w:id="17" w:name="_Hlk65187326"/>
      <w:sdt>
        <w:sdtPr>
          <w:rPr>
            <w:rStyle w:val="Estilo5"/>
            <w:sz w:val="20"/>
            <w:szCs w:val="20"/>
          </w:rPr>
          <w:alias w:val="Grupo"/>
          <w:tag w:val="Ciudad"/>
          <w:id w:val="1851758388"/>
          <w:placeholder>
            <w:docPart w:val="C5226A69DA9D4EC6BE3DCB0728540138"/>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aboratorio de Monitoreo Ambiental (G-LIMA)" w:value="Laboratorio de Monitoreo Ambiental (G-LIM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2F0D87">
            <w:rPr>
              <w:rStyle w:val="Estilo5"/>
              <w:sz w:val="20"/>
              <w:szCs w:val="20"/>
            </w:rPr>
            <w:t>Seleccione grupo de investigación UdeA (A-Z)</w:t>
          </w:r>
        </w:sdtContent>
      </w:sdt>
      <w:bookmarkEnd w:id="16"/>
      <w:r w:rsidR="002F0D87">
        <w:rPr>
          <w:rFonts w:cs="Times New Roman"/>
          <w:sz w:val="20"/>
          <w:szCs w:val="20"/>
        </w:rPr>
        <w:t>.</w:t>
      </w:r>
      <w:bookmarkEnd w:id="17"/>
    </w:p>
    <w:p w14:paraId="235CB1F5" w14:textId="78AFD8B2" w:rsidR="00B62D30" w:rsidRDefault="000B3F6F" w:rsidP="00B62D30">
      <w:pPr>
        <w:spacing w:before="120" w:after="120" w:line="276" w:lineRule="auto"/>
        <w:jc w:val="left"/>
        <w:rPr>
          <w:rFonts w:cs="Times New Roman"/>
          <w:sz w:val="20"/>
          <w:szCs w:val="20"/>
        </w:rPr>
      </w:pPr>
      <w:sdt>
        <w:sdtPr>
          <w:rPr>
            <w:rStyle w:val="TextocomentarioCar"/>
          </w:rPr>
          <w:alias w:val="Centro de investigación"/>
          <w:tag w:val="Centro de investigación"/>
          <w:id w:val="-958727137"/>
          <w:placeholder>
            <w:docPart w:val="86CE5388E4E6469DB0145AE9888D81A9"/>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Content>
          <w:r w:rsidR="00E92643">
            <w:rPr>
              <w:rStyle w:val="TextocomentarioCar"/>
            </w:rPr>
            <w:t>Seleccione centro de investigación UdeA (A-Z)</w:t>
          </w:r>
        </w:sdtContent>
      </w:sdt>
      <w:r w:rsidR="00B62D30">
        <w:rPr>
          <w:rFonts w:cs="Times New Roman"/>
        </w:rPr>
        <w:t>.</w:t>
      </w:r>
      <w:commentRangeStart w:id="18"/>
      <w:r w:rsidR="00B62D30">
        <w:rPr>
          <w:rFonts w:cs="Times New Roman"/>
          <w:sz w:val="20"/>
          <w:szCs w:val="20"/>
        </w:rPr>
        <w:t xml:space="preserve"> </w:t>
      </w:r>
      <w:commentRangeEnd w:id="18"/>
      <w:r w:rsidR="00B62D30">
        <w:rPr>
          <w:rStyle w:val="Refdecomentario"/>
        </w:rPr>
        <w:commentReference w:id="18"/>
      </w:r>
    </w:p>
    <w:p w14:paraId="5C66658B" w14:textId="77777777" w:rsidR="00473C74" w:rsidRDefault="00473C74" w:rsidP="00473C74">
      <w:pPr>
        <w:spacing w:before="120" w:after="120" w:line="276" w:lineRule="auto"/>
        <w:jc w:val="left"/>
        <w:rPr>
          <w:rFonts w:cs="Times New Roman"/>
          <w:sz w:val="20"/>
          <w:szCs w:val="20"/>
        </w:rPr>
      </w:pPr>
    </w:p>
    <w:bookmarkEnd w:id="13"/>
    <w:p w14:paraId="5F527CEE" w14:textId="77777777" w:rsidR="00473C74" w:rsidRDefault="00473C74" w:rsidP="00473C74">
      <w:pPr>
        <w:spacing w:line="276" w:lineRule="auto"/>
        <w:jc w:val="left"/>
        <w:rPr>
          <w:rFonts w:cs="Times New Roman"/>
          <w:bCs/>
          <w:sz w:val="20"/>
          <w:szCs w:val="20"/>
        </w:rPr>
      </w:pPr>
    </w:p>
    <w:p w14:paraId="7A8FA4D4" w14:textId="77777777" w:rsidR="00473C74" w:rsidRDefault="00473C74" w:rsidP="00473C74">
      <w:pPr>
        <w:rPr>
          <w:rFonts w:cs="Times New Roman"/>
          <w:sz w:val="20"/>
          <w:szCs w:val="20"/>
        </w:rPr>
      </w:pPr>
      <w:commentRangeStart w:id="20"/>
      <w:commentRangeEnd w:id="20"/>
      <w:r>
        <w:rPr>
          <w:rStyle w:val="Refdecomentario"/>
        </w:rPr>
        <w:commentReference w:id="20"/>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73C74" w14:paraId="76DC0CBC" w14:textId="77777777" w:rsidTr="00473C74">
        <w:tc>
          <w:tcPr>
            <w:tcW w:w="2410" w:type="dxa"/>
            <w:vAlign w:val="center"/>
            <w:hideMark/>
          </w:tcPr>
          <w:p w14:paraId="73B34835" w14:textId="57FC6EDD" w:rsidR="00473C74" w:rsidRDefault="00473C74">
            <w:pPr>
              <w:rPr>
                <w:rFonts w:cs="Times New Roman"/>
                <w:sz w:val="20"/>
                <w:szCs w:val="20"/>
              </w:rPr>
            </w:pPr>
            <w:r>
              <w:rPr>
                <w:noProof/>
                <w:sz w:val="20"/>
                <w:szCs w:val="20"/>
              </w:rPr>
              <w:drawing>
                <wp:inline distT="0" distB="0" distL="0" distR="0" wp14:anchorId="2AA204BE" wp14:editId="507C9F69">
                  <wp:extent cx="1250950" cy="44640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0950" cy="446405"/>
                          </a:xfrm>
                          <a:prstGeom prst="rect">
                            <a:avLst/>
                          </a:prstGeom>
                          <a:noFill/>
                          <a:ln>
                            <a:noFill/>
                          </a:ln>
                        </pic:spPr>
                      </pic:pic>
                    </a:graphicData>
                  </a:graphic>
                </wp:inline>
              </w:drawing>
            </w:r>
          </w:p>
        </w:tc>
        <w:tc>
          <w:tcPr>
            <w:tcW w:w="2268" w:type="dxa"/>
            <w:vAlign w:val="center"/>
            <w:hideMark/>
          </w:tcPr>
          <w:p w14:paraId="3FE6085F" w14:textId="34711284" w:rsidR="00473C74" w:rsidRDefault="00473C74">
            <w:pPr>
              <w:rPr>
                <w:rFonts w:cs="Times New Roman"/>
                <w:sz w:val="20"/>
                <w:szCs w:val="20"/>
              </w:rPr>
            </w:pPr>
            <w:r>
              <w:rPr>
                <w:rFonts w:cs="Times New Roman"/>
                <w:noProof/>
                <w:sz w:val="20"/>
                <w:szCs w:val="20"/>
              </w:rPr>
              <w:drawing>
                <wp:inline distT="0" distB="0" distL="0" distR="0" wp14:anchorId="249CA479" wp14:editId="2DAF2D7E">
                  <wp:extent cx="1250950" cy="461010"/>
                  <wp:effectExtent l="0" t="0" r="6350" b="0"/>
                  <wp:docPr id="5" name="Imagen 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iagrama&#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l="13612" t="26360" r="13866" b="26901"/>
                          <a:stretch>
                            <a:fillRect/>
                          </a:stretch>
                        </pic:blipFill>
                        <pic:spPr bwMode="auto">
                          <a:xfrm>
                            <a:off x="0" y="0"/>
                            <a:ext cx="1250950" cy="461010"/>
                          </a:xfrm>
                          <a:prstGeom prst="rect">
                            <a:avLst/>
                          </a:prstGeom>
                          <a:noFill/>
                          <a:ln>
                            <a:noFill/>
                          </a:ln>
                        </pic:spPr>
                      </pic:pic>
                    </a:graphicData>
                  </a:graphic>
                </wp:inline>
              </w:drawing>
            </w:r>
          </w:p>
        </w:tc>
      </w:tr>
    </w:tbl>
    <w:p w14:paraId="02E3E4DD" w14:textId="65FAFF21" w:rsidR="00B62D30" w:rsidRDefault="000B3F6F" w:rsidP="00B62D30">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21E09021D012435EBE2F0625EE236A8E"/>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Content>
          <w:r w:rsidR="00E92643">
            <w:rPr>
              <w:rStyle w:val="TextocomentarioCar"/>
            </w:rPr>
            <w:t>Seleccione biblioteca, CRAI o centro de documentación UdeA (A-Z)</w:t>
          </w:r>
        </w:sdtContent>
      </w:sdt>
      <w:commentRangeStart w:id="22"/>
      <w:r w:rsidR="00B62D30">
        <w:rPr>
          <w:rFonts w:cs="Times New Roman"/>
        </w:rPr>
        <w:t xml:space="preserve"> </w:t>
      </w:r>
      <w:commentRangeEnd w:id="22"/>
      <w:r w:rsidR="00B62D30">
        <w:rPr>
          <w:rStyle w:val="Refdecomentario"/>
        </w:rPr>
        <w:commentReference w:id="22"/>
      </w:r>
    </w:p>
    <w:p w14:paraId="47E62C8E" w14:textId="77777777" w:rsidR="002D25F6" w:rsidRDefault="002D25F6" w:rsidP="00473C74">
      <w:pPr>
        <w:spacing w:before="120" w:after="120" w:line="240" w:lineRule="auto"/>
        <w:rPr>
          <w:rFonts w:cs="Times New Roman"/>
          <w:b/>
          <w:bCs/>
          <w:sz w:val="20"/>
          <w:szCs w:val="20"/>
        </w:rPr>
      </w:pPr>
    </w:p>
    <w:p w14:paraId="4F4D1EB2" w14:textId="144C22F7" w:rsidR="00473C74" w:rsidRDefault="00473C74" w:rsidP="00473C74">
      <w:pPr>
        <w:spacing w:before="120" w:after="120" w:line="240" w:lineRule="auto"/>
        <w:rPr>
          <w:sz w:val="20"/>
          <w:szCs w:val="20"/>
        </w:rPr>
      </w:pPr>
      <w:r>
        <w:rPr>
          <w:rFonts w:cs="Times New Roman"/>
          <w:b/>
          <w:bCs/>
          <w:sz w:val="20"/>
          <w:szCs w:val="20"/>
        </w:rPr>
        <w:t>Repositorio Institucional:</w:t>
      </w:r>
      <w:r>
        <w:rPr>
          <w:rFonts w:cs="Times New Roman"/>
          <w:sz w:val="20"/>
          <w:szCs w:val="20"/>
        </w:rPr>
        <w:t xml:space="preserve"> http://bibliotecadigital.udea.edu.co</w:t>
      </w:r>
    </w:p>
    <w:p w14:paraId="5C9F6A1B" w14:textId="77777777" w:rsidR="00473C74" w:rsidRDefault="00473C74" w:rsidP="00473C74">
      <w:pPr>
        <w:rPr>
          <w:rFonts w:cs="Times New Roman"/>
          <w:sz w:val="20"/>
          <w:szCs w:val="20"/>
        </w:rPr>
      </w:pPr>
    </w:p>
    <w:p w14:paraId="728DBEA8" w14:textId="77777777" w:rsidR="00473C74" w:rsidRDefault="00473C74" w:rsidP="00473C74">
      <w:pPr>
        <w:rPr>
          <w:rFonts w:cs="Times New Roman"/>
          <w:sz w:val="20"/>
          <w:szCs w:val="20"/>
        </w:rPr>
      </w:pPr>
      <w:r>
        <w:rPr>
          <w:rFonts w:cs="Times New Roman"/>
          <w:sz w:val="20"/>
          <w:szCs w:val="20"/>
        </w:rPr>
        <w:t>Universidad de Antioquia - www.udea.edu.co</w:t>
      </w:r>
    </w:p>
    <w:p w14:paraId="2D72472D" w14:textId="14E4CA34" w:rsidR="002E0FBB" w:rsidRDefault="002E0FBB" w:rsidP="000511AB">
      <w:pPr>
        <w:rPr>
          <w:rFonts w:cs="Times New Roman"/>
          <w:szCs w:val="24"/>
        </w:rPr>
      </w:pPr>
    </w:p>
    <w:p w14:paraId="22595B66" w14:textId="77777777" w:rsidR="00473C74" w:rsidRDefault="00473C74" w:rsidP="00473C74">
      <w:pPr>
        <w:spacing w:line="276" w:lineRule="auto"/>
        <w:rPr>
          <w:rFonts w:cs="Times New Roman"/>
          <w:sz w:val="20"/>
          <w:szCs w:val="20"/>
        </w:rPr>
      </w:pPr>
    </w:p>
    <w:p w14:paraId="13B19000" w14:textId="62A64D86" w:rsidR="00F97F87" w:rsidRDefault="00473C74" w:rsidP="00F97F87">
      <w:pPr>
        <w:rPr>
          <w:rFonts w:cs="Times New Roman"/>
          <w:szCs w:val="24"/>
        </w:rPr>
      </w:pPr>
      <w:r>
        <w:rPr>
          <w:rFonts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r w:rsidR="00F97F87" w:rsidRPr="00F97F87">
        <w:rPr>
          <w:rFonts w:cs="Times New Roman"/>
          <w:szCs w:val="24"/>
        </w:rPr>
        <w:t xml:space="preserve"> </w:t>
      </w:r>
      <w:r w:rsidR="00F97F87">
        <w:rPr>
          <w:rStyle w:val="Refdecomentario"/>
        </w:rPr>
        <w:commentReference w:id="23"/>
      </w:r>
    </w:p>
    <w:p w14:paraId="1DEE1A7B" w14:textId="77777777" w:rsidR="00F97F87" w:rsidRDefault="00F97F87" w:rsidP="00F97F87">
      <w:pPr>
        <w:jc w:val="center"/>
        <w:rPr>
          <w:rFonts w:cs="Times New Roman"/>
          <w:b/>
          <w:szCs w:val="24"/>
        </w:rPr>
        <w:sectPr w:rsidR="00F97F87" w:rsidSect="007676DC">
          <w:pgSz w:w="12240" w:h="15840"/>
          <w:pgMar w:top="1418" w:right="1418" w:bottom="1418" w:left="1418" w:header="709" w:footer="709" w:gutter="0"/>
          <w:cols w:space="708"/>
          <w:docGrid w:linePitch="360"/>
        </w:sectPr>
      </w:pPr>
    </w:p>
    <w:p w14:paraId="0A084BC0" w14:textId="11CF38AE" w:rsidR="00C8080F" w:rsidRDefault="00C8080F">
      <w:pPr>
        <w:spacing w:after="160" w:line="259" w:lineRule="auto"/>
        <w:jc w:val="left"/>
        <w:rPr>
          <w:rFonts w:cs="Times New Roman"/>
          <w:b/>
          <w:szCs w:val="24"/>
        </w:rPr>
      </w:pPr>
    </w:p>
    <w:p w14:paraId="446475FF" w14:textId="5D0F967F" w:rsidR="005E13EA" w:rsidRDefault="005E13EA" w:rsidP="00A0794E">
      <w:pPr>
        <w:jc w:val="center"/>
        <w:rPr>
          <w:rFonts w:cs="Times New Roman"/>
          <w:b/>
          <w:szCs w:val="24"/>
        </w:rPr>
      </w:pPr>
      <w:commentRangeStart w:id="24"/>
      <w:r>
        <w:rPr>
          <w:rFonts w:cs="Times New Roman"/>
          <w:b/>
          <w:szCs w:val="24"/>
        </w:rPr>
        <w:t xml:space="preserve"> </w:t>
      </w:r>
      <w:commentRangeEnd w:id="24"/>
      <w:r>
        <w:rPr>
          <w:rStyle w:val="Refdecomentario"/>
        </w:rPr>
        <w:commentReference w:id="24"/>
      </w:r>
    </w:p>
    <w:p w14:paraId="0AC83E73" w14:textId="16A49E95" w:rsidR="000511AB" w:rsidRPr="006B13CA" w:rsidRDefault="00A0794E" w:rsidP="00A0794E">
      <w:pPr>
        <w:jc w:val="center"/>
        <w:rPr>
          <w:rFonts w:cs="Times New Roman"/>
          <w:szCs w:val="24"/>
        </w:rPr>
      </w:pPr>
      <w:commentRangeStart w:id="25"/>
      <w:r w:rsidRPr="00A0794E">
        <w:rPr>
          <w:rFonts w:cs="Times New Roman"/>
          <w:b/>
          <w:szCs w:val="24"/>
        </w:rPr>
        <w:t>Dedicatoria</w:t>
      </w:r>
      <w:commentRangeEnd w:id="25"/>
      <w:r w:rsidR="00A75437">
        <w:rPr>
          <w:rStyle w:val="Refdecomentario"/>
        </w:rPr>
        <w:commentReference w:id="25"/>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26"/>
      <w:r w:rsidRPr="00A0794E">
        <w:rPr>
          <w:rFonts w:cs="Times New Roman"/>
          <w:b/>
          <w:szCs w:val="24"/>
        </w:rPr>
        <w:t>Agradecimientos</w:t>
      </w:r>
      <w:commentRangeEnd w:id="26"/>
      <w:r w:rsidR="00A75437">
        <w:rPr>
          <w:rStyle w:val="Refdecomentario"/>
        </w:rPr>
        <w:commentReference w:id="26"/>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77777777" w:rsidR="00A0794E" w:rsidRDefault="00A0794E" w:rsidP="000511AB">
      <w:pPr>
        <w:rPr>
          <w:rFonts w:cs="Times New Roman"/>
          <w:szCs w:val="24"/>
        </w:rPr>
      </w:pPr>
    </w:p>
    <w:p w14:paraId="68CB94A1" w14:textId="77777777" w:rsidR="00A0794E" w:rsidRDefault="00A0794E" w:rsidP="000511AB">
      <w:pPr>
        <w:rPr>
          <w:rFonts w:cs="Times New Roman"/>
          <w:szCs w:val="24"/>
        </w:rPr>
      </w:pPr>
    </w:p>
    <w:p w14:paraId="6511D1A8" w14:textId="7657CB65" w:rsidR="00A0794E" w:rsidRDefault="00A0794E" w:rsidP="000511AB">
      <w:pPr>
        <w:rPr>
          <w:rFonts w:cs="Times New Roman"/>
          <w:szCs w:val="24"/>
        </w:rPr>
      </w:pPr>
    </w:p>
    <w:p w14:paraId="2122C9D8" w14:textId="4EA62987" w:rsidR="00ED7595" w:rsidRDefault="00ED7595" w:rsidP="000511AB">
      <w:pPr>
        <w:rPr>
          <w:rFonts w:cs="Times New Roman"/>
          <w:szCs w:val="24"/>
        </w:rPr>
      </w:pPr>
    </w:p>
    <w:sdt>
      <w:sdtPr>
        <w:rPr>
          <w:rFonts w:eastAsiaTheme="minorHAnsi" w:cstheme="minorBidi"/>
          <w:b/>
          <w:caps w:val="0"/>
          <w:szCs w:val="22"/>
          <w:lang w:val="es-ES" w:eastAsia="en-US"/>
        </w:rPr>
        <w:id w:val="-1246570310"/>
        <w:docPartObj>
          <w:docPartGallery w:val="Table of Contents"/>
          <w:docPartUnique/>
        </w:docPartObj>
      </w:sdtPr>
      <w:sdtEndPr>
        <w:rPr>
          <w:b w:val="0"/>
          <w:bCs/>
        </w:rPr>
      </w:sdtEndPr>
      <w:sdtContent>
        <w:p w14:paraId="48317645" w14:textId="6827D315" w:rsidR="00AA5E51" w:rsidRDefault="00AA5E51">
          <w:pPr>
            <w:pStyle w:val="TtuloTDC"/>
          </w:pPr>
          <w:r>
            <w:rPr>
              <w:lang w:val="es-ES"/>
            </w:rPr>
            <w:t>Tabla de contenid</w:t>
          </w:r>
          <w:commentRangeStart w:id="27"/>
          <w:r>
            <w:rPr>
              <w:lang w:val="es-ES"/>
            </w:rPr>
            <w:t>o</w:t>
          </w:r>
          <w:commentRangeEnd w:id="27"/>
          <w:r w:rsidR="005E13EA">
            <w:rPr>
              <w:rStyle w:val="Refdecomentario"/>
              <w:rFonts w:eastAsiaTheme="minorHAnsi" w:cstheme="minorBidi"/>
              <w:caps w:val="0"/>
              <w:lang w:eastAsia="en-US"/>
            </w:rPr>
            <w:commentReference w:id="27"/>
          </w:r>
        </w:p>
        <w:p w14:paraId="6BA32AE7" w14:textId="73DD0DA0" w:rsidR="00C5106D" w:rsidRDefault="002A4575">
          <w:pPr>
            <w:pStyle w:val="TDC1"/>
            <w:tabs>
              <w:tab w:val="right" w:leader="dot" w:pos="9394"/>
            </w:tabs>
            <w:rPr>
              <w:rFonts w:asciiTheme="minorHAnsi" w:eastAsiaTheme="minorEastAsia" w:hAnsiTheme="minorHAnsi"/>
              <w:noProof/>
              <w:sz w:val="22"/>
              <w:lang w:eastAsia="es-CO"/>
            </w:rPr>
          </w:pPr>
          <w:r>
            <w:rPr>
              <w:rFonts w:eastAsiaTheme="minorEastAsia" w:cs="Times New Roman"/>
              <w:lang w:eastAsia="es-CO"/>
            </w:rPr>
            <w:fldChar w:fldCharType="begin"/>
          </w:r>
          <w:r>
            <w:instrText xml:space="preserve"> TOC \o "1-4" \h \z \u </w:instrText>
          </w:r>
          <w:r>
            <w:rPr>
              <w:rFonts w:eastAsiaTheme="minorEastAsia" w:cs="Times New Roman"/>
              <w:lang w:eastAsia="es-CO"/>
            </w:rPr>
            <w:fldChar w:fldCharType="separate"/>
          </w:r>
          <w:hyperlink w:anchor="_Toc57293535" w:history="1">
            <w:r w:rsidR="00C5106D" w:rsidRPr="003F00B5">
              <w:rPr>
                <w:rStyle w:val="Hipervnculo"/>
                <w:noProof/>
              </w:rPr>
              <w:t>RESUMEN</w:t>
            </w:r>
            <w:r w:rsidR="00C5106D">
              <w:rPr>
                <w:noProof/>
                <w:webHidden/>
              </w:rPr>
              <w:tab/>
            </w:r>
            <w:r w:rsidR="00C5106D">
              <w:rPr>
                <w:noProof/>
                <w:webHidden/>
              </w:rPr>
              <w:fldChar w:fldCharType="begin"/>
            </w:r>
            <w:r w:rsidR="00C5106D">
              <w:rPr>
                <w:noProof/>
                <w:webHidden/>
              </w:rPr>
              <w:instrText xml:space="preserve"> PAGEREF _Toc57293535 \h </w:instrText>
            </w:r>
            <w:r w:rsidR="00C5106D">
              <w:rPr>
                <w:noProof/>
                <w:webHidden/>
              </w:rPr>
            </w:r>
            <w:r w:rsidR="00C5106D">
              <w:rPr>
                <w:noProof/>
                <w:webHidden/>
              </w:rPr>
              <w:fldChar w:fldCharType="separate"/>
            </w:r>
            <w:r w:rsidR="00CD085B">
              <w:rPr>
                <w:noProof/>
                <w:webHidden/>
              </w:rPr>
              <w:t>8</w:t>
            </w:r>
            <w:r w:rsidR="00C5106D">
              <w:rPr>
                <w:noProof/>
                <w:webHidden/>
              </w:rPr>
              <w:fldChar w:fldCharType="end"/>
            </w:r>
          </w:hyperlink>
        </w:p>
        <w:p w14:paraId="6DB1DAA6" w14:textId="2DC7FFA6" w:rsidR="00C5106D" w:rsidRDefault="000B3F6F">
          <w:pPr>
            <w:pStyle w:val="TDC1"/>
            <w:tabs>
              <w:tab w:val="right" w:leader="dot" w:pos="9394"/>
            </w:tabs>
            <w:rPr>
              <w:rFonts w:asciiTheme="minorHAnsi" w:eastAsiaTheme="minorEastAsia" w:hAnsiTheme="minorHAnsi"/>
              <w:noProof/>
              <w:sz w:val="22"/>
              <w:lang w:eastAsia="es-CO"/>
            </w:rPr>
          </w:pPr>
          <w:hyperlink w:anchor="_Toc57293536" w:history="1">
            <w:r w:rsidR="00C5106D" w:rsidRPr="003F00B5">
              <w:rPr>
                <w:rStyle w:val="Hipervnculo"/>
                <w:noProof/>
              </w:rPr>
              <w:t>ABSTRACT</w:t>
            </w:r>
            <w:r w:rsidR="00C5106D">
              <w:rPr>
                <w:noProof/>
                <w:webHidden/>
              </w:rPr>
              <w:tab/>
            </w:r>
            <w:r w:rsidR="00C5106D">
              <w:rPr>
                <w:noProof/>
                <w:webHidden/>
              </w:rPr>
              <w:fldChar w:fldCharType="begin"/>
            </w:r>
            <w:r w:rsidR="00C5106D">
              <w:rPr>
                <w:noProof/>
                <w:webHidden/>
              </w:rPr>
              <w:instrText xml:space="preserve"> PAGEREF _Toc57293536 \h </w:instrText>
            </w:r>
            <w:r w:rsidR="00C5106D">
              <w:rPr>
                <w:noProof/>
                <w:webHidden/>
              </w:rPr>
            </w:r>
            <w:r w:rsidR="00C5106D">
              <w:rPr>
                <w:noProof/>
                <w:webHidden/>
              </w:rPr>
              <w:fldChar w:fldCharType="separate"/>
            </w:r>
            <w:r w:rsidR="00CD085B">
              <w:rPr>
                <w:noProof/>
                <w:webHidden/>
              </w:rPr>
              <w:t>9</w:t>
            </w:r>
            <w:r w:rsidR="00C5106D">
              <w:rPr>
                <w:noProof/>
                <w:webHidden/>
              </w:rPr>
              <w:fldChar w:fldCharType="end"/>
            </w:r>
          </w:hyperlink>
        </w:p>
        <w:p w14:paraId="5B1E0086" w14:textId="3DDE9881" w:rsidR="00C5106D" w:rsidRDefault="000B3F6F">
          <w:pPr>
            <w:pStyle w:val="TDC1"/>
            <w:tabs>
              <w:tab w:val="right" w:leader="dot" w:pos="9394"/>
            </w:tabs>
            <w:rPr>
              <w:rFonts w:asciiTheme="minorHAnsi" w:eastAsiaTheme="minorEastAsia" w:hAnsiTheme="minorHAnsi"/>
              <w:noProof/>
              <w:sz w:val="22"/>
              <w:lang w:eastAsia="es-CO"/>
            </w:rPr>
          </w:pPr>
          <w:hyperlink w:anchor="_Toc57293537" w:history="1">
            <w:r w:rsidR="00C5106D" w:rsidRPr="003F00B5">
              <w:rPr>
                <w:rStyle w:val="Hipervnculo"/>
                <w:noProof/>
              </w:rPr>
              <w:t>I. INTRODUCCIÓN</w:t>
            </w:r>
            <w:r w:rsidR="00C5106D">
              <w:rPr>
                <w:noProof/>
                <w:webHidden/>
              </w:rPr>
              <w:tab/>
            </w:r>
            <w:r w:rsidR="00C5106D">
              <w:rPr>
                <w:noProof/>
                <w:webHidden/>
              </w:rPr>
              <w:fldChar w:fldCharType="begin"/>
            </w:r>
            <w:r w:rsidR="00C5106D">
              <w:rPr>
                <w:noProof/>
                <w:webHidden/>
              </w:rPr>
              <w:instrText xml:space="preserve"> PAGEREF _Toc57293537 \h </w:instrText>
            </w:r>
            <w:r w:rsidR="00C5106D">
              <w:rPr>
                <w:noProof/>
                <w:webHidden/>
              </w:rPr>
            </w:r>
            <w:r w:rsidR="00C5106D">
              <w:rPr>
                <w:noProof/>
                <w:webHidden/>
              </w:rPr>
              <w:fldChar w:fldCharType="separate"/>
            </w:r>
            <w:r w:rsidR="00CD085B">
              <w:rPr>
                <w:noProof/>
                <w:webHidden/>
              </w:rPr>
              <w:t>10</w:t>
            </w:r>
            <w:r w:rsidR="00C5106D">
              <w:rPr>
                <w:noProof/>
                <w:webHidden/>
              </w:rPr>
              <w:fldChar w:fldCharType="end"/>
            </w:r>
          </w:hyperlink>
        </w:p>
        <w:p w14:paraId="2906F603" w14:textId="2CB3C191" w:rsidR="00C5106D" w:rsidRDefault="000B3F6F">
          <w:pPr>
            <w:pStyle w:val="TDC1"/>
            <w:tabs>
              <w:tab w:val="right" w:leader="dot" w:pos="9394"/>
            </w:tabs>
            <w:rPr>
              <w:rFonts w:asciiTheme="minorHAnsi" w:eastAsiaTheme="minorEastAsia" w:hAnsiTheme="minorHAnsi"/>
              <w:noProof/>
              <w:sz w:val="22"/>
              <w:lang w:eastAsia="es-CO"/>
            </w:rPr>
          </w:pPr>
          <w:hyperlink w:anchor="_Toc57293538" w:history="1">
            <w:r w:rsidR="00C5106D" w:rsidRPr="003F00B5">
              <w:rPr>
                <w:rStyle w:val="Hipervnculo"/>
                <w:noProof/>
              </w:rPr>
              <w:t>REFERENCIAS</w:t>
            </w:r>
            <w:r w:rsidR="00C5106D">
              <w:rPr>
                <w:noProof/>
                <w:webHidden/>
              </w:rPr>
              <w:tab/>
            </w:r>
            <w:r w:rsidR="00C5106D">
              <w:rPr>
                <w:noProof/>
                <w:webHidden/>
              </w:rPr>
              <w:fldChar w:fldCharType="begin"/>
            </w:r>
            <w:r w:rsidR="00C5106D">
              <w:rPr>
                <w:noProof/>
                <w:webHidden/>
              </w:rPr>
              <w:instrText xml:space="preserve"> PAGEREF _Toc57293538 \h </w:instrText>
            </w:r>
            <w:r w:rsidR="00C5106D">
              <w:rPr>
                <w:noProof/>
                <w:webHidden/>
              </w:rPr>
            </w:r>
            <w:r w:rsidR="00C5106D">
              <w:rPr>
                <w:noProof/>
                <w:webHidden/>
              </w:rPr>
              <w:fldChar w:fldCharType="separate"/>
            </w:r>
            <w:r w:rsidR="00CD085B">
              <w:rPr>
                <w:noProof/>
                <w:webHidden/>
              </w:rPr>
              <w:t>25</w:t>
            </w:r>
            <w:r w:rsidR="00C5106D">
              <w:rPr>
                <w:noProof/>
                <w:webHidden/>
              </w:rPr>
              <w:fldChar w:fldCharType="end"/>
            </w:r>
          </w:hyperlink>
        </w:p>
        <w:p w14:paraId="2C9303AB" w14:textId="0B18A90F" w:rsidR="00AA5E51" w:rsidRDefault="002A4575">
          <w:r>
            <w:fldChar w:fldCharType="end"/>
          </w:r>
        </w:p>
      </w:sdtContent>
    </w:sdt>
    <w:p w14:paraId="401D85DC" w14:textId="33225453" w:rsidR="00F15F89" w:rsidRDefault="00F15F89" w:rsidP="00CE2F3B">
      <w:pPr>
        <w:jc w:val="center"/>
        <w:rPr>
          <w:rFonts w:cs="Times New Roman"/>
          <w:szCs w:val="24"/>
        </w:rPr>
      </w:pPr>
    </w:p>
    <w:p w14:paraId="47A51127" w14:textId="455F7747" w:rsidR="00F15F89" w:rsidRDefault="00F15F89" w:rsidP="00F15F89">
      <w:pPr>
        <w:rPr>
          <w:rFonts w:cs="Times New Roman"/>
          <w:szCs w:val="24"/>
        </w:rPr>
      </w:pPr>
    </w:p>
    <w:p w14:paraId="7A6FABAB" w14:textId="77777777" w:rsidR="00CA7134" w:rsidRDefault="00CA7134"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7C128E31" w14:textId="77777777" w:rsidR="008618E0" w:rsidRDefault="008618E0" w:rsidP="00F15F89">
      <w:pPr>
        <w:jc w:val="center"/>
        <w:rPr>
          <w:rFonts w:cs="Times New Roman"/>
          <w:b/>
          <w:szCs w:val="24"/>
        </w:rPr>
      </w:pPr>
    </w:p>
    <w:p w14:paraId="02A3F3AC" w14:textId="77777777" w:rsidR="008618E0" w:rsidRDefault="008618E0" w:rsidP="00F15F89">
      <w:pPr>
        <w:jc w:val="center"/>
        <w:rPr>
          <w:rFonts w:cs="Times New Roman"/>
          <w:b/>
          <w:szCs w:val="24"/>
        </w:rPr>
      </w:pPr>
    </w:p>
    <w:p w14:paraId="19B25E7E" w14:textId="77777777" w:rsidR="008618E0" w:rsidRDefault="008618E0" w:rsidP="00F15F89">
      <w:pPr>
        <w:jc w:val="center"/>
        <w:rPr>
          <w:rFonts w:cs="Times New Roman"/>
          <w:b/>
          <w:szCs w:val="24"/>
        </w:rPr>
      </w:pPr>
    </w:p>
    <w:p w14:paraId="2330C2A8" w14:textId="77777777" w:rsidR="008618E0" w:rsidRDefault="008618E0" w:rsidP="00F15F89">
      <w:pPr>
        <w:jc w:val="center"/>
        <w:rPr>
          <w:rFonts w:cs="Times New Roman"/>
          <w:b/>
          <w:szCs w:val="24"/>
        </w:rPr>
      </w:pPr>
    </w:p>
    <w:p w14:paraId="7ADAC2E3" w14:textId="77777777" w:rsidR="008618E0" w:rsidRDefault="008618E0" w:rsidP="00F15F89">
      <w:pPr>
        <w:jc w:val="center"/>
        <w:rPr>
          <w:rFonts w:cs="Times New Roman"/>
          <w:b/>
          <w:szCs w:val="24"/>
        </w:rPr>
      </w:pPr>
    </w:p>
    <w:p w14:paraId="6ED727A9" w14:textId="77777777" w:rsidR="005918F2" w:rsidRDefault="005918F2">
      <w:pPr>
        <w:spacing w:after="160" w:line="259" w:lineRule="auto"/>
        <w:jc w:val="left"/>
        <w:rPr>
          <w:rFonts w:cs="Times New Roman"/>
          <w:b/>
          <w:szCs w:val="24"/>
        </w:rPr>
      </w:pPr>
      <w:r>
        <w:rPr>
          <w:rFonts w:cs="Times New Roman"/>
          <w:b/>
          <w:szCs w:val="24"/>
        </w:rPr>
        <w:br w:type="page"/>
      </w:r>
    </w:p>
    <w:p w14:paraId="033AA1C3" w14:textId="1FA3ED66" w:rsidR="00F15F89" w:rsidRPr="001A7F00" w:rsidRDefault="00F15F89" w:rsidP="00F15F89">
      <w:pPr>
        <w:jc w:val="center"/>
        <w:rPr>
          <w:rFonts w:cs="Times New Roman"/>
          <w:szCs w:val="24"/>
        </w:rPr>
      </w:pPr>
      <w:r w:rsidRPr="001A7F00">
        <w:rPr>
          <w:rFonts w:cs="Times New Roman"/>
          <w:szCs w:val="24"/>
        </w:rPr>
        <w:lastRenderedPageBreak/>
        <w:t>LISTA DE TABLAS</w:t>
      </w:r>
      <w:commentRangeStart w:id="28"/>
      <w:commentRangeEnd w:id="28"/>
      <w:r w:rsidRPr="001A7F00">
        <w:rPr>
          <w:rStyle w:val="Refdecomentario"/>
        </w:rPr>
        <w:commentReference w:id="28"/>
      </w:r>
    </w:p>
    <w:p w14:paraId="7B5C712E" w14:textId="77777777" w:rsidR="00F15F89" w:rsidRDefault="00F15F89" w:rsidP="00F15F89">
      <w:pPr>
        <w:jc w:val="center"/>
        <w:rPr>
          <w:rFonts w:cs="Times New Roman"/>
          <w:szCs w:val="24"/>
        </w:rPr>
      </w:pPr>
    </w:p>
    <w:p w14:paraId="2366CA40" w14:textId="4496DF41" w:rsidR="003013EB"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7294686" w:history="1">
        <w:r w:rsidR="003013EB" w:rsidRPr="008D2854">
          <w:rPr>
            <w:rStyle w:val="Hipervnculo"/>
            <w:noProof/>
          </w:rPr>
          <w:t>TABLA I RESULTADOS DEL TEST</w:t>
        </w:r>
        <w:r w:rsidR="003013EB">
          <w:rPr>
            <w:noProof/>
            <w:webHidden/>
          </w:rPr>
          <w:tab/>
        </w:r>
        <w:r w:rsidR="003013EB">
          <w:rPr>
            <w:noProof/>
            <w:webHidden/>
          </w:rPr>
          <w:fldChar w:fldCharType="begin"/>
        </w:r>
        <w:r w:rsidR="003013EB">
          <w:rPr>
            <w:noProof/>
            <w:webHidden/>
          </w:rPr>
          <w:instrText xml:space="preserve"> PAGEREF _Toc57294686 \h </w:instrText>
        </w:r>
        <w:r w:rsidR="003013EB">
          <w:rPr>
            <w:noProof/>
            <w:webHidden/>
          </w:rPr>
        </w:r>
        <w:r w:rsidR="003013EB">
          <w:rPr>
            <w:noProof/>
            <w:webHidden/>
          </w:rPr>
          <w:fldChar w:fldCharType="separate"/>
        </w:r>
        <w:r w:rsidR="00CD085B">
          <w:rPr>
            <w:noProof/>
            <w:webHidden/>
          </w:rPr>
          <w:t>19</w:t>
        </w:r>
        <w:r w:rsidR="003013EB">
          <w:rPr>
            <w:noProof/>
            <w:webHidden/>
          </w:rPr>
          <w:fldChar w:fldCharType="end"/>
        </w:r>
      </w:hyperlink>
    </w:p>
    <w:p w14:paraId="3969B09F" w14:textId="19DF25BC" w:rsidR="003013EB" w:rsidRDefault="000B3F6F">
      <w:pPr>
        <w:pStyle w:val="Tabladeilustraciones"/>
        <w:tabs>
          <w:tab w:val="right" w:leader="dot" w:pos="9394"/>
        </w:tabs>
        <w:rPr>
          <w:rFonts w:asciiTheme="minorHAnsi" w:eastAsiaTheme="minorEastAsia" w:hAnsiTheme="minorHAnsi"/>
          <w:noProof/>
          <w:sz w:val="22"/>
          <w:lang w:eastAsia="es-CO"/>
        </w:rPr>
      </w:pPr>
      <w:hyperlink w:anchor="_Toc57294687" w:history="1">
        <w:r w:rsidR="003013EB" w:rsidRPr="008D2854">
          <w:rPr>
            <w:rStyle w:val="Hipervnculo"/>
            <w:noProof/>
          </w:rPr>
          <w:t xml:space="preserve">TABLA II CATEGORÍAS DE INVESTIGACIÓN </w:t>
        </w:r>
        <w:r w:rsidR="003013EB">
          <w:rPr>
            <w:noProof/>
            <w:webHidden/>
          </w:rPr>
          <w:tab/>
        </w:r>
        <w:r w:rsidR="003013EB">
          <w:rPr>
            <w:noProof/>
            <w:webHidden/>
          </w:rPr>
          <w:fldChar w:fldCharType="begin"/>
        </w:r>
        <w:r w:rsidR="003013EB">
          <w:rPr>
            <w:noProof/>
            <w:webHidden/>
          </w:rPr>
          <w:instrText xml:space="preserve"> PAGEREF _Toc57294687 \h </w:instrText>
        </w:r>
        <w:r w:rsidR="003013EB">
          <w:rPr>
            <w:noProof/>
            <w:webHidden/>
          </w:rPr>
        </w:r>
        <w:r w:rsidR="003013EB">
          <w:rPr>
            <w:noProof/>
            <w:webHidden/>
          </w:rPr>
          <w:fldChar w:fldCharType="separate"/>
        </w:r>
        <w:r w:rsidR="00CD085B">
          <w:rPr>
            <w:noProof/>
            <w:webHidden/>
          </w:rPr>
          <w:t>20</w:t>
        </w:r>
        <w:r w:rsidR="003013EB">
          <w:rPr>
            <w:noProof/>
            <w:webHidden/>
          </w:rPr>
          <w:fldChar w:fldCharType="end"/>
        </w:r>
      </w:hyperlink>
    </w:p>
    <w:p w14:paraId="1569C34D" w14:textId="26A9A685" w:rsidR="005918F2" w:rsidRDefault="005918F2" w:rsidP="00F15F89">
      <w:pPr>
        <w:jc w:val="center"/>
        <w:rPr>
          <w:rFonts w:cs="Times New Roman"/>
          <w:szCs w:val="24"/>
        </w:rPr>
      </w:pPr>
      <w:r>
        <w:rPr>
          <w:rFonts w:cs="Times New Roman"/>
          <w:szCs w:val="24"/>
        </w:rPr>
        <w:fldChar w:fldCharType="end"/>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20B39">
      <w:pPr>
        <w:pStyle w:val="Cita40"/>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38E49624" w14:textId="77777777" w:rsidR="00F15F89" w:rsidRPr="001A7F00" w:rsidRDefault="00F15F89" w:rsidP="00F15F89">
      <w:pPr>
        <w:jc w:val="center"/>
        <w:rPr>
          <w:rFonts w:cs="Times New Roman"/>
          <w:szCs w:val="24"/>
        </w:rPr>
      </w:pPr>
      <w:commentRangeStart w:id="29"/>
      <w:r w:rsidRPr="001A7F00">
        <w:rPr>
          <w:rFonts w:cs="Times New Roman"/>
          <w:szCs w:val="24"/>
        </w:rPr>
        <w:lastRenderedPageBreak/>
        <w:t>LISTA</w:t>
      </w:r>
      <w:commentRangeEnd w:id="29"/>
      <w:r w:rsidR="00ED60DF" w:rsidRPr="001A7F00">
        <w:rPr>
          <w:rStyle w:val="Refdecomentario"/>
          <w:bCs/>
        </w:rPr>
        <w:commentReference w:id="29"/>
      </w:r>
      <w:r w:rsidRPr="001A7F00">
        <w:rPr>
          <w:rFonts w:cs="Times New Roman"/>
          <w:szCs w:val="24"/>
        </w:rPr>
        <w:t xml:space="preserve"> DE FIGURAS</w:t>
      </w:r>
    </w:p>
    <w:p w14:paraId="3460C430" w14:textId="77777777" w:rsidR="00F15F89" w:rsidRDefault="00F15F89" w:rsidP="00F15F89">
      <w:pPr>
        <w:rPr>
          <w:rFonts w:cs="Times New Roman"/>
          <w:szCs w:val="24"/>
        </w:rPr>
      </w:pPr>
    </w:p>
    <w:p w14:paraId="49216646" w14:textId="72395985" w:rsidR="004D7DBF"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 </w:instrText>
      </w:r>
      <w:r>
        <w:rPr>
          <w:rFonts w:cs="Times New Roman"/>
          <w:szCs w:val="24"/>
        </w:rPr>
        <w:fldChar w:fldCharType="separate"/>
      </w:r>
      <w:hyperlink w:anchor="_Toc65437842" w:history="1">
        <w:r w:rsidR="004D7DBF" w:rsidRPr="00010684">
          <w:rPr>
            <w:rStyle w:val="Hipervnculo"/>
            <w:noProof/>
          </w:rPr>
          <w:t>Fig. 1. Imagen corporativa Institute of Electrical and Electronics Engineers (IEEE)</w:t>
        </w:r>
        <w:r w:rsidR="004D7DBF">
          <w:rPr>
            <w:noProof/>
            <w:webHidden/>
          </w:rPr>
          <w:tab/>
        </w:r>
        <w:r w:rsidR="004D7DBF">
          <w:rPr>
            <w:noProof/>
            <w:webHidden/>
          </w:rPr>
          <w:fldChar w:fldCharType="begin"/>
        </w:r>
        <w:r w:rsidR="004D7DBF">
          <w:rPr>
            <w:noProof/>
            <w:webHidden/>
          </w:rPr>
          <w:instrText xml:space="preserve"> PAGEREF _Toc65437842 \h </w:instrText>
        </w:r>
        <w:r w:rsidR="004D7DBF">
          <w:rPr>
            <w:noProof/>
            <w:webHidden/>
          </w:rPr>
        </w:r>
        <w:r w:rsidR="004D7DBF">
          <w:rPr>
            <w:noProof/>
            <w:webHidden/>
          </w:rPr>
          <w:fldChar w:fldCharType="separate"/>
        </w:r>
        <w:r w:rsidR="00CD085B">
          <w:rPr>
            <w:noProof/>
            <w:webHidden/>
          </w:rPr>
          <w:t>21</w:t>
        </w:r>
        <w:r w:rsidR="004D7DBF">
          <w:rPr>
            <w:noProof/>
            <w:webHidden/>
          </w:rPr>
          <w:fldChar w:fldCharType="end"/>
        </w:r>
      </w:hyperlink>
    </w:p>
    <w:p w14:paraId="215D5ADB" w14:textId="648AA431" w:rsidR="004D7DBF" w:rsidRDefault="000B3F6F">
      <w:pPr>
        <w:pStyle w:val="Tabladeilustraciones"/>
        <w:tabs>
          <w:tab w:val="right" w:leader="dot" w:pos="9394"/>
        </w:tabs>
        <w:rPr>
          <w:rFonts w:asciiTheme="minorHAnsi" w:eastAsiaTheme="minorEastAsia" w:hAnsiTheme="minorHAnsi"/>
          <w:noProof/>
          <w:sz w:val="22"/>
          <w:lang w:eastAsia="es-CO"/>
        </w:rPr>
      </w:pPr>
      <w:hyperlink w:anchor="_Toc65437843" w:history="1">
        <w:r w:rsidR="004D7DBF" w:rsidRPr="00010684">
          <w:rPr>
            <w:rStyle w:val="Hipervnculo"/>
            <w:noProof/>
          </w:rPr>
          <w:t>Fig. 2. Logo Universidad de</w:t>
        </w:r>
        <w:r w:rsidR="004D7DBF" w:rsidRPr="00010684">
          <w:rPr>
            <w:rStyle w:val="Hipervnculo"/>
            <w:noProof/>
          </w:rPr>
          <w:t xml:space="preserve"> </w:t>
        </w:r>
        <w:r w:rsidR="004D7DBF" w:rsidRPr="00010684">
          <w:rPr>
            <w:rStyle w:val="Hipervnculo"/>
            <w:noProof/>
          </w:rPr>
          <w:t>Antioquia</w:t>
        </w:r>
        <w:r w:rsidR="004D7DBF">
          <w:rPr>
            <w:noProof/>
            <w:webHidden/>
          </w:rPr>
          <w:tab/>
        </w:r>
        <w:r w:rsidR="004D7DBF">
          <w:rPr>
            <w:noProof/>
            <w:webHidden/>
          </w:rPr>
          <w:fldChar w:fldCharType="begin"/>
        </w:r>
        <w:r w:rsidR="004D7DBF">
          <w:rPr>
            <w:noProof/>
            <w:webHidden/>
          </w:rPr>
          <w:instrText xml:space="preserve"> PAGEREF _Toc65437843 \h </w:instrText>
        </w:r>
        <w:r w:rsidR="004D7DBF">
          <w:rPr>
            <w:noProof/>
            <w:webHidden/>
          </w:rPr>
        </w:r>
        <w:r w:rsidR="004D7DBF">
          <w:rPr>
            <w:noProof/>
            <w:webHidden/>
          </w:rPr>
          <w:fldChar w:fldCharType="separate"/>
        </w:r>
        <w:r w:rsidR="00CD085B">
          <w:rPr>
            <w:noProof/>
            <w:webHidden/>
          </w:rPr>
          <w:t>21</w:t>
        </w:r>
        <w:r w:rsidR="004D7DBF">
          <w:rPr>
            <w:noProof/>
            <w:webHidden/>
          </w:rPr>
          <w:fldChar w:fldCharType="end"/>
        </w:r>
      </w:hyperlink>
    </w:p>
    <w:p w14:paraId="478DD2ED" w14:textId="15734BB8" w:rsidR="005918F2" w:rsidRDefault="005918F2" w:rsidP="00914B37">
      <w:pPr>
        <w:rPr>
          <w:rFonts w:cs="Times New Roman"/>
          <w:szCs w:val="24"/>
        </w:rPr>
      </w:pPr>
      <w:r>
        <w:rPr>
          <w:rFonts w:cs="Times New Roman"/>
          <w:szCs w:val="24"/>
        </w:rPr>
        <w:fldChar w:fldCharType="end"/>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31C8350E" w:rsidR="005E13EA" w:rsidRDefault="005E13EA">
      <w:pPr>
        <w:spacing w:after="160" w:line="259" w:lineRule="auto"/>
        <w:jc w:val="left"/>
        <w:rPr>
          <w:rFonts w:cs="Times New Roman"/>
          <w:szCs w:val="24"/>
        </w:rPr>
      </w:pPr>
      <w:r>
        <w:rPr>
          <w:rFonts w:cs="Times New Roman"/>
          <w:szCs w:val="24"/>
        </w:rPr>
        <w:br w:type="page"/>
      </w:r>
    </w:p>
    <w:p w14:paraId="1880B567" w14:textId="31390F6E" w:rsidR="005E13EA" w:rsidRPr="005E13EA" w:rsidRDefault="005E13EA" w:rsidP="005E13EA">
      <w:pPr>
        <w:jc w:val="center"/>
        <w:rPr>
          <w:rFonts w:cs="Times New Roman"/>
          <w:szCs w:val="24"/>
        </w:rPr>
      </w:pPr>
      <w:commentRangeStart w:id="30"/>
      <w:r w:rsidRPr="005E13EA">
        <w:rPr>
          <w:rFonts w:cs="Times New Roman"/>
          <w:szCs w:val="24"/>
        </w:rPr>
        <w:lastRenderedPageBreak/>
        <w:t>SIGLAS</w:t>
      </w:r>
      <w:commentRangeEnd w:id="30"/>
      <w:r w:rsidR="00017AB1">
        <w:rPr>
          <w:rStyle w:val="Refdecomentario"/>
        </w:rPr>
        <w:commentReference w:id="30"/>
      </w:r>
      <w:r w:rsidRPr="005E13EA">
        <w:rPr>
          <w:rFonts w:cs="Times New Roman"/>
          <w:szCs w:val="24"/>
        </w:rPr>
        <w:t>, ACRÓNIMOS Y ABREVIATURAS</w:t>
      </w:r>
    </w:p>
    <w:p w14:paraId="1CBBDEBA" w14:textId="77777777" w:rsidR="005E13EA" w:rsidRDefault="005E13EA" w:rsidP="005E13EA">
      <w:pPr>
        <w:rPr>
          <w:rFonts w:cs="Times New Roman"/>
          <w:szCs w:val="24"/>
        </w:rPr>
      </w:pPr>
    </w:p>
    <w:p w14:paraId="647B0238" w14:textId="77777777" w:rsidR="005E13EA" w:rsidRDefault="005E13EA" w:rsidP="005E13EA">
      <w:pPr>
        <w:rPr>
          <w:rFonts w:cs="Times New Roman"/>
          <w:szCs w:val="24"/>
        </w:rPr>
      </w:pPr>
      <w:proofErr w:type="spellStart"/>
      <w:r w:rsidRPr="00CC0AE5">
        <w:rPr>
          <w:rFonts w:cs="Times New Roman"/>
          <w:b/>
          <w:bCs/>
          <w:szCs w:val="24"/>
        </w:rPr>
        <w:t>Cms</w:t>
      </w:r>
      <w:proofErr w:type="spellEnd"/>
      <w:r>
        <w:rPr>
          <w:rFonts w:cs="Times New Roman"/>
          <w:b/>
          <w:bCs/>
          <w:szCs w:val="24"/>
        </w:rPr>
        <w:t>.</w:t>
      </w:r>
      <w:r>
        <w:rPr>
          <w:rFonts w:cs="Times New Roman"/>
          <w:szCs w:val="24"/>
        </w:rPr>
        <w:tab/>
      </w:r>
      <w:r>
        <w:rPr>
          <w:rFonts w:cs="Times New Roman"/>
          <w:szCs w:val="24"/>
        </w:rPr>
        <w:tab/>
      </w:r>
      <w:r>
        <w:rPr>
          <w:rFonts w:cs="Times New Roman"/>
          <w:szCs w:val="24"/>
        </w:rPr>
        <w:tab/>
        <w:t>Centímetros</w:t>
      </w:r>
    </w:p>
    <w:p w14:paraId="7A20EEB3" w14:textId="77777777" w:rsidR="00CD085B" w:rsidRDefault="00CD085B" w:rsidP="00CD085B">
      <w:pPr>
        <w:rPr>
          <w:rFonts w:cs="Times New Roman"/>
          <w:szCs w:val="24"/>
        </w:rPr>
      </w:pPr>
      <w:r w:rsidRPr="001F3D50">
        <w:rPr>
          <w:rFonts w:cs="Times New Roman"/>
          <w:b/>
          <w:bCs/>
          <w:szCs w:val="24"/>
        </w:rPr>
        <w:t>Esp</w:t>
      </w:r>
      <w:r>
        <w:rPr>
          <w:rFonts w:cs="Times New Roman"/>
          <w:b/>
          <w:bCs/>
          <w:szCs w:val="24"/>
        </w:rPr>
        <w:t>.</w:t>
      </w:r>
      <w:r>
        <w:rPr>
          <w:rFonts w:cs="Times New Roman"/>
          <w:szCs w:val="24"/>
        </w:rPr>
        <w:tab/>
      </w:r>
      <w:r>
        <w:rPr>
          <w:rFonts w:cs="Times New Roman"/>
          <w:szCs w:val="24"/>
        </w:rPr>
        <w:tab/>
      </w:r>
      <w:r>
        <w:rPr>
          <w:rFonts w:cs="Times New Roman"/>
          <w:szCs w:val="24"/>
        </w:rPr>
        <w:tab/>
        <w:t>Especialista</w:t>
      </w:r>
    </w:p>
    <w:p w14:paraId="5E10F915" w14:textId="7D609257" w:rsidR="005E13EA" w:rsidRDefault="005E13EA" w:rsidP="005E13EA">
      <w:pPr>
        <w:rPr>
          <w:rFonts w:cs="Times New Roman"/>
          <w:szCs w:val="24"/>
        </w:rPr>
      </w:pPr>
      <w:r w:rsidRPr="00CC0AE5">
        <w:rPr>
          <w:rFonts w:cs="Times New Roman"/>
          <w:b/>
          <w:bCs/>
          <w:szCs w:val="24"/>
        </w:rPr>
        <w:t>ERIC</w:t>
      </w:r>
      <w:r>
        <w:rPr>
          <w:rFonts w:cs="Times New Roman"/>
          <w:szCs w:val="24"/>
        </w:rPr>
        <w:tab/>
      </w:r>
      <w:r>
        <w:rPr>
          <w:rFonts w:cs="Times New Roman"/>
          <w:szCs w:val="24"/>
        </w:rPr>
        <w:tab/>
      </w:r>
      <w:r>
        <w:rPr>
          <w:rFonts w:cs="Times New Roman"/>
          <w:szCs w:val="24"/>
        </w:rPr>
        <w:tab/>
      </w:r>
      <w:proofErr w:type="spellStart"/>
      <w:r w:rsidRPr="00CC0AE5">
        <w:rPr>
          <w:rFonts w:cs="Times New Roman"/>
          <w:szCs w:val="24"/>
        </w:rPr>
        <w:t>Education</w:t>
      </w:r>
      <w:proofErr w:type="spellEnd"/>
      <w:r w:rsidRPr="00CC0AE5">
        <w:rPr>
          <w:rFonts w:cs="Times New Roman"/>
          <w:szCs w:val="24"/>
        </w:rPr>
        <w:t xml:space="preserve"> </w:t>
      </w:r>
      <w:proofErr w:type="spellStart"/>
      <w:r w:rsidRPr="00CC0AE5">
        <w:rPr>
          <w:rFonts w:cs="Times New Roman"/>
          <w:szCs w:val="24"/>
        </w:rPr>
        <w:t>Resources</w:t>
      </w:r>
      <w:proofErr w:type="spellEnd"/>
      <w:r w:rsidRPr="00CC0AE5">
        <w:rPr>
          <w:rFonts w:cs="Times New Roman"/>
          <w:szCs w:val="24"/>
        </w:rPr>
        <w:t xml:space="preserve"> </w:t>
      </w:r>
      <w:proofErr w:type="spellStart"/>
      <w:r w:rsidRPr="00CC0AE5">
        <w:rPr>
          <w:rFonts w:cs="Times New Roman"/>
          <w:szCs w:val="24"/>
        </w:rPr>
        <w:t>Information</w:t>
      </w:r>
      <w:proofErr w:type="spellEnd"/>
      <w:r w:rsidRPr="00CC0AE5">
        <w:rPr>
          <w:rFonts w:cs="Times New Roman"/>
          <w:szCs w:val="24"/>
        </w:rPr>
        <w:t xml:space="preserve"> C</w:t>
      </w:r>
      <w:bookmarkStart w:id="31" w:name="_GoBack"/>
      <w:bookmarkEnd w:id="31"/>
      <w:r w:rsidRPr="00CC0AE5">
        <w:rPr>
          <w:rFonts w:cs="Times New Roman"/>
          <w:szCs w:val="24"/>
        </w:rPr>
        <w:t>enter</w:t>
      </w:r>
    </w:p>
    <w:p w14:paraId="63B28BAB" w14:textId="5CCB8476" w:rsidR="00CD085B" w:rsidRDefault="00CD085B" w:rsidP="005E13EA">
      <w:pPr>
        <w:rPr>
          <w:rFonts w:cs="Times New Roman"/>
          <w:b/>
          <w:bCs/>
          <w:szCs w:val="24"/>
        </w:rPr>
      </w:pPr>
      <w:r>
        <w:rPr>
          <w:rFonts w:cs="Times New Roman"/>
          <w:b/>
          <w:bCs/>
          <w:szCs w:val="24"/>
        </w:rPr>
        <w:t>IEEE</w:t>
      </w:r>
      <w:r>
        <w:rPr>
          <w:rFonts w:cs="Times New Roman"/>
          <w:szCs w:val="24"/>
        </w:rPr>
        <w:tab/>
      </w:r>
      <w:r>
        <w:rPr>
          <w:rFonts w:cs="Times New Roman"/>
          <w:szCs w:val="24"/>
        </w:rPr>
        <w:tab/>
      </w:r>
      <w:r>
        <w:rPr>
          <w:rFonts w:cs="Times New Roman"/>
          <w:szCs w:val="24"/>
        </w:rPr>
        <w:tab/>
      </w:r>
      <w:proofErr w:type="spellStart"/>
      <w:r w:rsidRPr="005E13EA">
        <w:rPr>
          <w:rFonts w:cs="Times New Roman"/>
          <w:szCs w:val="24"/>
        </w:rPr>
        <w:t>Institute</w:t>
      </w:r>
      <w:proofErr w:type="spellEnd"/>
      <w:r w:rsidRPr="005E13EA">
        <w:rPr>
          <w:rFonts w:cs="Times New Roman"/>
          <w:szCs w:val="24"/>
        </w:rPr>
        <w:t xml:space="preserve"> </w:t>
      </w:r>
      <w:proofErr w:type="spellStart"/>
      <w:r w:rsidRPr="005E13EA">
        <w:rPr>
          <w:rFonts w:cs="Times New Roman"/>
          <w:szCs w:val="24"/>
        </w:rPr>
        <w:t>of</w:t>
      </w:r>
      <w:proofErr w:type="spellEnd"/>
      <w:r w:rsidRPr="005E13EA">
        <w:rPr>
          <w:rFonts w:cs="Times New Roman"/>
          <w:szCs w:val="24"/>
        </w:rPr>
        <w:t xml:space="preserve"> </w:t>
      </w:r>
      <w:proofErr w:type="spellStart"/>
      <w:r w:rsidRPr="005E13EA">
        <w:rPr>
          <w:rFonts w:cs="Times New Roman"/>
          <w:szCs w:val="24"/>
        </w:rPr>
        <w:t>Electrical</w:t>
      </w:r>
      <w:proofErr w:type="spellEnd"/>
      <w:r w:rsidRPr="005E13EA">
        <w:rPr>
          <w:rFonts w:cs="Times New Roman"/>
          <w:szCs w:val="24"/>
        </w:rPr>
        <w:t xml:space="preserve"> and </w:t>
      </w:r>
      <w:proofErr w:type="spellStart"/>
      <w:r w:rsidRPr="005E13EA">
        <w:rPr>
          <w:rFonts w:cs="Times New Roman"/>
          <w:szCs w:val="24"/>
        </w:rPr>
        <w:t>Electronics</w:t>
      </w:r>
      <w:proofErr w:type="spellEnd"/>
      <w:r w:rsidRPr="005E13EA">
        <w:rPr>
          <w:rFonts w:cs="Times New Roman"/>
          <w:szCs w:val="24"/>
        </w:rPr>
        <w:t xml:space="preserve"> </w:t>
      </w:r>
      <w:proofErr w:type="spellStart"/>
      <w:r w:rsidRPr="005E13EA">
        <w:rPr>
          <w:rFonts w:cs="Times New Roman"/>
          <w:szCs w:val="24"/>
        </w:rPr>
        <w:t>Engineers</w:t>
      </w:r>
      <w:proofErr w:type="spellEnd"/>
      <w:r w:rsidRPr="00C65967">
        <w:rPr>
          <w:rFonts w:cs="Times New Roman"/>
          <w:szCs w:val="24"/>
        </w:rPr>
        <w:t xml:space="preserve"> </w:t>
      </w:r>
    </w:p>
    <w:p w14:paraId="79C01376" w14:textId="05E2AA79" w:rsidR="005E13EA" w:rsidRDefault="005E13EA" w:rsidP="005E13EA">
      <w:pPr>
        <w:rPr>
          <w:rFonts w:cs="Times New Roman"/>
          <w:szCs w:val="24"/>
        </w:rPr>
      </w:pPr>
      <w:r w:rsidRPr="00CC0AE5">
        <w:rPr>
          <w:rFonts w:cs="Times New Roman"/>
          <w:b/>
          <w:bCs/>
          <w:szCs w:val="24"/>
        </w:rPr>
        <w:t>MP</w:t>
      </w:r>
      <w:r>
        <w:rPr>
          <w:rFonts w:cs="Times New Roman"/>
          <w:szCs w:val="24"/>
        </w:rPr>
        <w:tab/>
      </w:r>
      <w:r>
        <w:rPr>
          <w:rFonts w:cs="Times New Roman"/>
          <w:szCs w:val="24"/>
        </w:rPr>
        <w:tab/>
      </w:r>
      <w:r>
        <w:rPr>
          <w:rFonts w:cs="Times New Roman"/>
          <w:szCs w:val="24"/>
        </w:rPr>
        <w:tab/>
        <w:t>Magistrado Ponente</w:t>
      </w:r>
    </w:p>
    <w:p w14:paraId="58B78EF3" w14:textId="77777777" w:rsidR="005E13EA" w:rsidRDefault="005E13EA" w:rsidP="005E13EA">
      <w:pPr>
        <w:rPr>
          <w:rFonts w:cs="Times New Roman"/>
          <w:szCs w:val="24"/>
        </w:rPr>
      </w:pPr>
      <w:proofErr w:type="spellStart"/>
      <w:r w:rsidRPr="001F3D50">
        <w:rPr>
          <w:rFonts w:cs="Times New Roman"/>
          <w:b/>
          <w:bCs/>
          <w:szCs w:val="24"/>
        </w:rPr>
        <w:t>MSc</w:t>
      </w:r>
      <w:proofErr w:type="spellEnd"/>
      <w:r>
        <w:rPr>
          <w:rFonts w:cs="Times New Roman"/>
          <w:szCs w:val="24"/>
        </w:rPr>
        <w:tab/>
      </w:r>
      <w:r>
        <w:rPr>
          <w:rFonts w:cs="Times New Roman"/>
          <w:szCs w:val="24"/>
        </w:rPr>
        <w:tab/>
      </w:r>
      <w:r>
        <w:rPr>
          <w:rFonts w:cs="Times New Roman"/>
          <w:szCs w:val="24"/>
        </w:rPr>
        <w:tab/>
      </w:r>
      <w:r w:rsidRPr="001F3D50">
        <w:rPr>
          <w:rFonts w:cs="Times New Roman"/>
          <w:szCs w:val="24"/>
        </w:rPr>
        <w:t xml:space="preserve">Magister </w:t>
      </w:r>
      <w:proofErr w:type="spellStart"/>
      <w:r w:rsidRPr="001F3D50">
        <w:rPr>
          <w:rFonts w:cs="Times New Roman"/>
          <w:szCs w:val="24"/>
        </w:rPr>
        <w:t>Scientiae</w:t>
      </w:r>
      <w:proofErr w:type="spellEnd"/>
    </w:p>
    <w:p w14:paraId="14F3EE80" w14:textId="77777777" w:rsidR="005E13EA" w:rsidRDefault="005E13EA" w:rsidP="005E13EA">
      <w:pPr>
        <w:rPr>
          <w:rFonts w:cs="Times New Roman"/>
          <w:szCs w:val="24"/>
        </w:rPr>
      </w:pPr>
      <w:r w:rsidRPr="00CC0AE5">
        <w:rPr>
          <w:rFonts w:cs="Times New Roman"/>
          <w:b/>
          <w:bCs/>
          <w:szCs w:val="24"/>
        </w:rPr>
        <w:t>Párr</w:t>
      </w:r>
      <w:r>
        <w:rPr>
          <w:rFonts w:cs="Times New Roman"/>
          <w:b/>
          <w:bCs/>
          <w:szCs w:val="24"/>
        </w:rPr>
        <w:t>.</w:t>
      </w:r>
      <w:r>
        <w:rPr>
          <w:rFonts w:cs="Times New Roman"/>
          <w:szCs w:val="24"/>
        </w:rPr>
        <w:tab/>
      </w:r>
      <w:r>
        <w:rPr>
          <w:rFonts w:cs="Times New Roman"/>
          <w:szCs w:val="24"/>
        </w:rPr>
        <w:tab/>
      </w:r>
      <w:r>
        <w:rPr>
          <w:rFonts w:cs="Times New Roman"/>
          <w:szCs w:val="24"/>
        </w:rPr>
        <w:tab/>
        <w:t>Párrafo</w:t>
      </w:r>
    </w:p>
    <w:p w14:paraId="6D115F64" w14:textId="77777777" w:rsidR="005E13EA" w:rsidRDefault="005E13EA" w:rsidP="005E13EA">
      <w:pPr>
        <w:rPr>
          <w:rFonts w:cs="Times New Roman"/>
          <w:szCs w:val="24"/>
        </w:rPr>
      </w:pPr>
      <w:r w:rsidRPr="001F3D50">
        <w:rPr>
          <w:rFonts w:cs="Times New Roman"/>
          <w:b/>
          <w:bCs/>
          <w:szCs w:val="24"/>
        </w:rPr>
        <w:t>PhD</w:t>
      </w:r>
      <w:r>
        <w:rPr>
          <w:rFonts w:cs="Times New Roman"/>
          <w:szCs w:val="24"/>
        </w:rPr>
        <w:tab/>
      </w:r>
      <w:r>
        <w:rPr>
          <w:rFonts w:cs="Times New Roman"/>
          <w:szCs w:val="24"/>
        </w:rPr>
        <w:tab/>
      </w:r>
      <w:r>
        <w:rPr>
          <w:rFonts w:cs="Times New Roman"/>
          <w:szCs w:val="24"/>
        </w:rPr>
        <w:tab/>
      </w:r>
      <w:proofErr w:type="spellStart"/>
      <w:r w:rsidRPr="001F3D50">
        <w:rPr>
          <w:rFonts w:cs="Times New Roman"/>
          <w:szCs w:val="24"/>
        </w:rPr>
        <w:t>Philosophi</w:t>
      </w:r>
      <w:r>
        <w:rPr>
          <w:rFonts w:cs="Times New Roman"/>
          <w:szCs w:val="24"/>
        </w:rPr>
        <w:t>ae</w:t>
      </w:r>
      <w:proofErr w:type="spellEnd"/>
      <w:r w:rsidRPr="001F3D50">
        <w:rPr>
          <w:rFonts w:cs="Times New Roman"/>
          <w:szCs w:val="24"/>
        </w:rPr>
        <w:t xml:space="preserve"> Doctor</w:t>
      </w:r>
    </w:p>
    <w:p w14:paraId="4E8576B0" w14:textId="77777777" w:rsidR="005E13EA" w:rsidRDefault="005E13EA" w:rsidP="005E13EA">
      <w:pPr>
        <w:rPr>
          <w:rFonts w:cs="Times New Roman"/>
          <w:szCs w:val="24"/>
        </w:rPr>
      </w:pPr>
      <w:r w:rsidRPr="00CC0AE5">
        <w:rPr>
          <w:rFonts w:cs="Times New Roman"/>
          <w:b/>
          <w:bCs/>
          <w:szCs w:val="24"/>
        </w:rPr>
        <w:t>PBQ-SF</w:t>
      </w:r>
      <w:r w:rsidRPr="00CC0AE5">
        <w:rPr>
          <w:rFonts w:cs="Times New Roman"/>
          <w:szCs w:val="24"/>
        </w:rPr>
        <w:t xml:space="preserve"> </w:t>
      </w:r>
      <w:r>
        <w:rPr>
          <w:rFonts w:cs="Times New Roman"/>
          <w:szCs w:val="24"/>
        </w:rPr>
        <w:tab/>
      </w:r>
      <w:r>
        <w:rPr>
          <w:rFonts w:cs="Times New Roman"/>
          <w:szCs w:val="24"/>
        </w:rPr>
        <w:tab/>
      </w:r>
      <w:proofErr w:type="spellStart"/>
      <w:r w:rsidRPr="00CC0AE5">
        <w:rPr>
          <w:rFonts w:cs="Times New Roman"/>
          <w:szCs w:val="24"/>
        </w:rPr>
        <w:t>Personality</w:t>
      </w:r>
      <w:proofErr w:type="spellEnd"/>
      <w:r w:rsidRPr="00CC0AE5">
        <w:rPr>
          <w:rFonts w:cs="Times New Roman"/>
          <w:szCs w:val="24"/>
        </w:rPr>
        <w:t xml:space="preserve"> </w:t>
      </w:r>
      <w:proofErr w:type="spellStart"/>
      <w:r w:rsidRPr="00CC0AE5">
        <w:rPr>
          <w:rFonts w:cs="Times New Roman"/>
          <w:szCs w:val="24"/>
        </w:rPr>
        <w:t>Belief</w:t>
      </w:r>
      <w:proofErr w:type="spellEnd"/>
      <w:r w:rsidRPr="00CC0AE5">
        <w:rPr>
          <w:rFonts w:cs="Times New Roman"/>
          <w:szCs w:val="24"/>
        </w:rPr>
        <w:t xml:space="preserve"> </w:t>
      </w:r>
      <w:proofErr w:type="spellStart"/>
      <w:r w:rsidRPr="00CC0AE5">
        <w:rPr>
          <w:rFonts w:cs="Times New Roman"/>
          <w:szCs w:val="24"/>
        </w:rPr>
        <w:t>Questionnaire</w:t>
      </w:r>
      <w:proofErr w:type="spellEnd"/>
      <w:r w:rsidRPr="00CC0AE5">
        <w:rPr>
          <w:rFonts w:cs="Times New Roman"/>
          <w:szCs w:val="24"/>
        </w:rPr>
        <w:t xml:space="preserve"> Short </w:t>
      </w:r>
      <w:proofErr w:type="spellStart"/>
      <w:r w:rsidRPr="00CC0AE5">
        <w:rPr>
          <w:rFonts w:cs="Times New Roman"/>
          <w:szCs w:val="24"/>
        </w:rPr>
        <w:t>Form</w:t>
      </w:r>
      <w:proofErr w:type="spellEnd"/>
    </w:p>
    <w:p w14:paraId="71272569" w14:textId="77777777" w:rsidR="005E13EA" w:rsidRDefault="005E13EA" w:rsidP="005E13EA">
      <w:pPr>
        <w:rPr>
          <w:rFonts w:cs="Times New Roman"/>
          <w:szCs w:val="24"/>
        </w:rPr>
      </w:pPr>
      <w:proofErr w:type="spellStart"/>
      <w:r w:rsidRPr="001F3D50">
        <w:rPr>
          <w:rFonts w:cs="Times New Roman"/>
          <w:b/>
          <w:bCs/>
          <w:szCs w:val="24"/>
        </w:rPr>
        <w:t>PostDoc</w:t>
      </w:r>
      <w:proofErr w:type="spellEnd"/>
      <w:r>
        <w:rPr>
          <w:rFonts w:cs="Times New Roman"/>
          <w:szCs w:val="24"/>
        </w:rPr>
        <w:tab/>
      </w:r>
      <w:r>
        <w:rPr>
          <w:rFonts w:cs="Times New Roman"/>
          <w:szCs w:val="24"/>
        </w:rPr>
        <w:tab/>
      </w:r>
      <w:proofErr w:type="spellStart"/>
      <w:r>
        <w:rPr>
          <w:rFonts w:cs="Times New Roman"/>
          <w:szCs w:val="24"/>
        </w:rPr>
        <w:t>PostDoctor</w:t>
      </w:r>
      <w:proofErr w:type="spellEnd"/>
    </w:p>
    <w:p w14:paraId="05D3276E" w14:textId="77777777" w:rsidR="005E13EA" w:rsidRDefault="005E13EA" w:rsidP="005E13EA">
      <w:pPr>
        <w:rPr>
          <w:rFonts w:cs="Times New Roman"/>
          <w:szCs w:val="24"/>
        </w:rPr>
      </w:pPr>
      <w:r w:rsidRPr="001F3D50">
        <w:rPr>
          <w:rFonts w:cs="Times New Roman"/>
          <w:b/>
          <w:bCs/>
          <w:szCs w:val="24"/>
        </w:rPr>
        <w:t>UdeA</w:t>
      </w:r>
      <w:r>
        <w:rPr>
          <w:rFonts w:cs="Times New Roman"/>
          <w:szCs w:val="24"/>
        </w:rPr>
        <w:tab/>
      </w:r>
      <w:r>
        <w:rPr>
          <w:rFonts w:cs="Times New Roman"/>
          <w:szCs w:val="24"/>
        </w:rPr>
        <w:tab/>
      </w:r>
      <w:r>
        <w:rPr>
          <w:rFonts w:cs="Times New Roman"/>
          <w:szCs w:val="24"/>
        </w:rPr>
        <w:tab/>
        <w:t>Universidad de Antioquia</w:t>
      </w:r>
    </w:p>
    <w:p w14:paraId="68A8383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40090B86" w14:textId="77777777" w:rsidR="005C6AAE" w:rsidRDefault="005C6AAE" w:rsidP="00AA5E51">
      <w:pPr>
        <w:pStyle w:val="Ttulo1"/>
      </w:pPr>
      <w:bookmarkStart w:id="32" w:name="_Toc440985124"/>
      <w:bookmarkStart w:id="33" w:name="_Toc459198356"/>
      <w:bookmarkStart w:id="34" w:name="_Toc57293535"/>
    </w:p>
    <w:p w14:paraId="0289FA28" w14:textId="77777777" w:rsidR="005C6AAE" w:rsidRDefault="005C6AAE">
      <w:pPr>
        <w:spacing w:after="160" w:line="259" w:lineRule="auto"/>
        <w:jc w:val="left"/>
        <w:rPr>
          <w:rFonts w:eastAsiaTheme="majorEastAsia" w:cstheme="majorBidi"/>
          <w:szCs w:val="32"/>
        </w:rPr>
      </w:pPr>
      <w:r>
        <w:br w:type="page"/>
      </w:r>
    </w:p>
    <w:p w14:paraId="5B40DE4F" w14:textId="360BECD8" w:rsidR="00F15F89" w:rsidRPr="006C3D0B" w:rsidRDefault="00F15F89" w:rsidP="00AA5E51">
      <w:pPr>
        <w:pStyle w:val="Ttulo1"/>
      </w:pPr>
      <w:commentRangeStart w:id="35"/>
      <w:r w:rsidRPr="006C3D0B">
        <w:lastRenderedPageBreak/>
        <w:t>R</w:t>
      </w:r>
      <w:commentRangeEnd w:id="35"/>
      <w:r w:rsidR="00FD7E40">
        <w:rPr>
          <w:rStyle w:val="Refdecomentario"/>
          <w:rFonts w:eastAsiaTheme="minorHAnsi" w:cstheme="minorBidi"/>
        </w:rPr>
        <w:commentReference w:id="35"/>
      </w:r>
      <w:commentRangeStart w:id="36"/>
      <w:r w:rsidRPr="006C3D0B">
        <w:rPr>
          <w:rStyle w:val="Refdecomentario"/>
        </w:rPr>
        <w:commentReference w:id="36"/>
      </w:r>
      <w:r w:rsidRPr="006C3D0B">
        <w:t>ESUMEN</w:t>
      </w:r>
      <w:bookmarkEnd w:id="32"/>
      <w:bookmarkEnd w:id="33"/>
      <w:bookmarkEnd w:id="34"/>
    </w:p>
    <w:p w14:paraId="629D660C" w14:textId="77777777" w:rsidR="00F15F89" w:rsidRDefault="00F15F89" w:rsidP="00E0279F">
      <w:pPr>
        <w:ind w:firstLine="708"/>
        <w:rPr>
          <w:szCs w:val="24"/>
        </w:rPr>
      </w:pPr>
    </w:p>
    <w:p w14:paraId="4B60C309" w14:textId="6D71B0B2" w:rsidR="00F15F89" w:rsidRDefault="00F15F89" w:rsidP="003B33FA">
      <w:pPr>
        <w:pStyle w:val="PrrIEEE"/>
      </w:pPr>
      <w:r>
        <w:t xml:space="preserve">El resumen permite identificar la esencia del escrito, mencionando brevemente el objetivo y la metodología, así como los resultados y las conclusiones </w:t>
      </w:r>
      <w:r w:rsidRPr="008C7984">
        <w:t>(</w:t>
      </w:r>
      <w:r w:rsidR="00F6778F">
        <w:t xml:space="preserve">mínimo </w:t>
      </w:r>
      <w:r w:rsidR="00F6778F" w:rsidRPr="008C7984">
        <w:t>1</w:t>
      </w:r>
      <w:r w:rsidR="00F6778F">
        <w:t>50, máximo 2</w:t>
      </w:r>
      <w:r w:rsidR="00F6778F" w:rsidRPr="008C7984">
        <w:t>50 palabras</w:t>
      </w:r>
      <w:r w:rsidRPr="008C7984">
        <w:t>)</w:t>
      </w:r>
      <w:r>
        <w:t>.</w:t>
      </w:r>
    </w:p>
    <w:p w14:paraId="5A270097" w14:textId="59ECC5AE" w:rsidR="00F15F89" w:rsidRDefault="00F15F89" w:rsidP="00E0279F">
      <w:pPr>
        <w:rPr>
          <w:b/>
          <w:szCs w:val="24"/>
        </w:rPr>
      </w:pPr>
    </w:p>
    <w:p w14:paraId="0AB0E4BF" w14:textId="77777777" w:rsidR="00157E6C" w:rsidRPr="008747EA" w:rsidRDefault="00157E6C" w:rsidP="00157E6C">
      <w:pPr>
        <w:ind w:firstLine="709"/>
        <w:rPr>
          <w:szCs w:val="24"/>
        </w:rPr>
      </w:pPr>
      <w:commentRangeStart w:id="37"/>
      <w:r w:rsidRPr="006E2DBF">
        <w:rPr>
          <w:b/>
          <w:i/>
          <w:iCs/>
          <w:szCs w:val="24"/>
        </w:rPr>
        <w:t>P</w:t>
      </w:r>
      <w:commentRangeEnd w:id="37"/>
      <w:r w:rsidRPr="006E2DBF">
        <w:rPr>
          <w:rStyle w:val="Refdecomentario"/>
          <w:i/>
          <w:iCs/>
        </w:rPr>
        <w:commentReference w:id="37"/>
      </w:r>
      <w:r w:rsidRPr="006E2DBF">
        <w:rPr>
          <w:b/>
          <w:i/>
          <w:iCs/>
          <w:szCs w:val="24"/>
        </w:rPr>
        <w:t>alabras clave</w:t>
      </w:r>
      <w:r>
        <w:rPr>
          <w:b/>
          <w:szCs w:val="24"/>
        </w:rPr>
        <w:t xml:space="preserve"> </w:t>
      </w:r>
      <w:r>
        <w:t>—</w:t>
      </w:r>
      <w:r w:rsidRPr="008747EA">
        <w:rPr>
          <w:szCs w:val="24"/>
        </w:rPr>
        <w:t xml:space="preserve"> </w:t>
      </w:r>
      <w:r w:rsidRPr="002C7B6C">
        <w:rPr>
          <w:b/>
          <w:bCs/>
          <w:szCs w:val="24"/>
        </w:rPr>
        <w:t>Artículo científico, artículo de revisión, investigación, estilos de citación.</w:t>
      </w:r>
    </w:p>
    <w:p w14:paraId="6B6880BF" w14:textId="320F11F1" w:rsidR="00E521B3" w:rsidRDefault="00DF48C5" w:rsidP="00E0279F">
      <w:pPr>
        <w:rPr>
          <w:b/>
          <w:szCs w:val="24"/>
        </w:rPr>
      </w:pPr>
      <w:commentRangeStart w:id="38"/>
      <w:r>
        <w:rPr>
          <w:b/>
          <w:szCs w:val="24"/>
        </w:rPr>
        <w:t xml:space="preserve"> </w:t>
      </w:r>
      <w:commentRangeEnd w:id="38"/>
      <w:r>
        <w:rPr>
          <w:rStyle w:val="Refdecomentario"/>
        </w:rPr>
        <w:commentReference w:id="38"/>
      </w:r>
    </w:p>
    <w:p w14:paraId="52E7A0BE" w14:textId="77777777" w:rsidR="00F15F89" w:rsidRDefault="00F15F89" w:rsidP="00F15F89">
      <w:pPr>
        <w:jc w:val="center"/>
        <w:rPr>
          <w:rFonts w:cs="Times New Roman"/>
          <w:szCs w:val="24"/>
        </w:rPr>
      </w:pPr>
    </w:p>
    <w:p w14:paraId="2813B203" w14:textId="77777777" w:rsidR="00AA5E51" w:rsidRDefault="00AA5E51">
      <w:pPr>
        <w:spacing w:after="160" w:line="259" w:lineRule="auto"/>
        <w:jc w:val="left"/>
        <w:rPr>
          <w:b/>
          <w:szCs w:val="24"/>
        </w:rPr>
      </w:pPr>
      <w:r>
        <w:rPr>
          <w:b/>
          <w:szCs w:val="24"/>
        </w:rPr>
        <w:br w:type="page"/>
      </w:r>
    </w:p>
    <w:p w14:paraId="16F9FBB3" w14:textId="29CC9242" w:rsidR="00F15F89" w:rsidRDefault="00F15F89" w:rsidP="00AA5E51">
      <w:pPr>
        <w:pStyle w:val="Ttulo1"/>
      </w:pPr>
      <w:bookmarkStart w:id="39" w:name="_Toc57293536"/>
      <w:r w:rsidRPr="00FB1F1D">
        <w:lastRenderedPageBreak/>
        <w:t>ABSTRACT</w:t>
      </w:r>
      <w:commentRangeStart w:id="40"/>
      <w:commentRangeEnd w:id="40"/>
      <w:r>
        <w:rPr>
          <w:rStyle w:val="Refdecomentario"/>
        </w:rPr>
        <w:commentReference w:id="40"/>
      </w:r>
      <w:bookmarkEnd w:id="39"/>
    </w:p>
    <w:p w14:paraId="0F39AFD0" w14:textId="77777777" w:rsidR="00F15F89" w:rsidRPr="00FB1F1D" w:rsidRDefault="00F15F89" w:rsidP="00F15F89">
      <w:pPr>
        <w:jc w:val="center"/>
        <w:rPr>
          <w:b/>
          <w:szCs w:val="24"/>
        </w:rPr>
      </w:pPr>
    </w:p>
    <w:p w14:paraId="187BDC79" w14:textId="60CE4889" w:rsidR="00F15F89" w:rsidRPr="00DF304F" w:rsidRDefault="00814336" w:rsidP="003B33FA">
      <w:pPr>
        <w:pStyle w:val="PrrIEEE"/>
      </w:pPr>
      <w:r w:rsidRPr="00DF304F">
        <w:t xml:space="preserve">El </w:t>
      </w:r>
      <w:proofErr w:type="spellStart"/>
      <w:r w:rsidRPr="00DF304F">
        <w:t>abstract</w:t>
      </w:r>
      <w:proofErr w:type="spellEnd"/>
      <w:r w:rsidRPr="00DF304F">
        <w:t xml:space="preserve"> es el mismo </w:t>
      </w:r>
      <w:proofErr w:type="gramStart"/>
      <w:r w:rsidRPr="00DF304F">
        <w:t>resumen</w:t>
      </w:r>
      <w:proofErr w:type="gramEnd"/>
      <w:r w:rsidRPr="00DF304F">
        <w:t xml:space="preserve"> pero en idioma inglés. Conserva la misma extensión o aproximada, es decir, mínimo 150 y máximo 250 palabras.</w:t>
      </w:r>
    </w:p>
    <w:p w14:paraId="64C18855" w14:textId="77777777" w:rsidR="00814336" w:rsidRPr="00DF304F" w:rsidRDefault="00814336" w:rsidP="00814336">
      <w:pPr>
        <w:rPr>
          <w:color w:val="FF0000"/>
          <w:szCs w:val="24"/>
        </w:rPr>
      </w:pPr>
    </w:p>
    <w:p w14:paraId="5792229E" w14:textId="77777777" w:rsidR="00E70057" w:rsidRPr="001F3F4E" w:rsidRDefault="00E70057" w:rsidP="00E70057">
      <w:pPr>
        <w:ind w:firstLine="567"/>
        <w:rPr>
          <w:b/>
          <w:bCs/>
          <w:szCs w:val="24"/>
          <w:lang w:val="en-US"/>
        </w:rPr>
      </w:pPr>
      <w:commentRangeStart w:id="41"/>
      <w:r w:rsidRPr="003D7158">
        <w:rPr>
          <w:b/>
          <w:i/>
          <w:iCs/>
          <w:szCs w:val="24"/>
          <w:lang w:val="en-US"/>
        </w:rPr>
        <w:t>Keywords</w:t>
      </w:r>
      <w:commentRangeEnd w:id="41"/>
      <w:r w:rsidRPr="003D7158">
        <w:rPr>
          <w:b/>
          <w:lang w:val="en-US"/>
        </w:rPr>
        <w:commentReference w:id="41"/>
      </w:r>
      <w:r>
        <w:rPr>
          <w:b/>
          <w:szCs w:val="24"/>
          <w:lang w:val="en-US"/>
        </w:rPr>
        <w:t xml:space="preserve"> </w:t>
      </w:r>
      <w:r>
        <w:t>—</w:t>
      </w:r>
      <w:r>
        <w:rPr>
          <w:b/>
          <w:szCs w:val="24"/>
          <w:lang w:val="en-US"/>
        </w:rPr>
        <w:t xml:space="preserve"> S</w:t>
      </w:r>
      <w:r w:rsidRPr="001F3F4E">
        <w:rPr>
          <w:b/>
          <w:bCs/>
          <w:szCs w:val="24"/>
          <w:lang w:val="en-US"/>
        </w:rPr>
        <w:t>cientific article, review article, research, citation styles.</w:t>
      </w:r>
    </w:p>
    <w:p w14:paraId="575873F8" w14:textId="2B3A5FEB" w:rsidR="00F15F89" w:rsidRPr="00DF304F" w:rsidRDefault="00DF48C5" w:rsidP="00F15F89">
      <w:pPr>
        <w:rPr>
          <w:szCs w:val="24"/>
          <w:lang w:val="en-US"/>
        </w:rPr>
      </w:pPr>
      <w:commentRangeStart w:id="42"/>
      <w:r>
        <w:rPr>
          <w:szCs w:val="24"/>
          <w:lang w:val="en-US"/>
        </w:rPr>
        <w:t xml:space="preserve"> </w:t>
      </w:r>
      <w:commentRangeEnd w:id="42"/>
      <w:r>
        <w:rPr>
          <w:rStyle w:val="Refdecomentario"/>
        </w:rPr>
        <w:commentReference w:id="42"/>
      </w:r>
    </w:p>
    <w:p w14:paraId="7765DC8A" w14:textId="77777777" w:rsidR="00F15F89" w:rsidRPr="00DF304F" w:rsidRDefault="00F15F89" w:rsidP="00F15F89">
      <w:pPr>
        <w:rPr>
          <w:szCs w:val="24"/>
          <w:lang w:val="en-US"/>
        </w:rPr>
      </w:pPr>
    </w:p>
    <w:p w14:paraId="19CA861B" w14:textId="77777777" w:rsidR="00F15F89" w:rsidRPr="00DF304F" w:rsidRDefault="00F15F89" w:rsidP="00F15F89">
      <w:pPr>
        <w:rPr>
          <w:rFonts w:cs="Times New Roman"/>
          <w:szCs w:val="24"/>
          <w:lang w:val="en-US"/>
        </w:rPr>
      </w:pPr>
    </w:p>
    <w:p w14:paraId="098789E9" w14:textId="77777777" w:rsidR="00F15F89" w:rsidRPr="00DF304F" w:rsidRDefault="00F15F89" w:rsidP="00F15F89">
      <w:pPr>
        <w:rPr>
          <w:rFonts w:cs="Times New Roman"/>
          <w:szCs w:val="24"/>
          <w:lang w:val="en-US"/>
        </w:rPr>
      </w:pPr>
    </w:p>
    <w:p w14:paraId="2FC269CA" w14:textId="77777777" w:rsidR="00F15F89" w:rsidRPr="00DF304F" w:rsidRDefault="00F15F89" w:rsidP="00F15F89">
      <w:pPr>
        <w:rPr>
          <w:rFonts w:cs="Times New Roman"/>
          <w:szCs w:val="24"/>
          <w:lang w:val="en-US"/>
        </w:rPr>
      </w:pPr>
    </w:p>
    <w:p w14:paraId="5061426C" w14:textId="77777777" w:rsidR="00F15F89" w:rsidRPr="00DF304F" w:rsidRDefault="00F15F89" w:rsidP="00F15F89">
      <w:pPr>
        <w:rPr>
          <w:rFonts w:cs="Times New Roman"/>
          <w:szCs w:val="24"/>
          <w:lang w:val="en-US"/>
        </w:rPr>
      </w:pPr>
    </w:p>
    <w:p w14:paraId="3E3E137C" w14:textId="77777777" w:rsidR="00F15F89" w:rsidRPr="00DF304F" w:rsidRDefault="00F15F89" w:rsidP="00F15F89">
      <w:pPr>
        <w:rPr>
          <w:rFonts w:cs="Times New Roman"/>
          <w:szCs w:val="24"/>
          <w:lang w:val="en-US"/>
        </w:rPr>
      </w:pPr>
    </w:p>
    <w:p w14:paraId="6E7E4540" w14:textId="77777777" w:rsidR="00F15F89" w:rsidRPr="00DF304F" w:rsidRDefault="00F15F89" w:rsidP="00F15F89">
      <w:pPr>
        <w:rPr>
          <w:rFonts w:cs="Times New Roman"/>
          <w:szCs w:val="24"/>
          <w:lang w:val="en-US"/>
        </w:rPr>
      </w:pPr>
    </w:p>
    <w:p w14:paraId="7D3393D8" w14:textId="77777777" w:rsidR="00F15F89" w:rsidRPr="00DF304F" w:rsidRDefault="00F15F89" w:rsidP="00F15F89">
      <w:pPr>
        <w:rPr>
          <w:rFonts w:cs="Times New Roman"/>
          <w:szCs w:val="24"/>
          <w:lang w:val="en-US"/>
        </w:rPr>
      </w:pPr>
    </w:p>
    <w:p w14:paraId="3EBBBF61" w14:textId="1983BC27" w:rsidR="00F15F89" w:rsidRPr="00DF304F" w:rsidRDefault="00F15F89" w:rsidP="00F15F89">
      <w:pPr>
        <w:rPr>
          <w:rFonts w:cs="Times New Roman"/>
          <w:szCs w:val="24"/>
          <w:lang w:val="en-US"/>
        </w:rPr>
      </w:pPr>
    </w:p>
    <w:p w14:paraId="21535D23" w14:textId="77777777" w:rsidR="00857779" w:rsidRPr="00DF304F" w:rsidRDefault="00857779" w:rsidP="00F15F89">
      <w:pPr>
        <w:jc w:val="center"/>
        <w:rPr>
          <w:b/>
          <w:lang w:val="en-US"/>
        </w:rPr>
      </w:pPr>
      <w:bookmarkStart w:id="43" w:name="_Toc437858002"/>
      <w:bookmarkStart w:id="44" w:name="_Toc437858423"/>
      <w:bookmarkStart w:id="45" w:name="_Toc440985125"/>
      <w:bookmarkStart w:id="46" w:name="_Toc459198357"/>
    </w:p>
    <w:p w14:paraId="4D8B3F9A" w14:textId="77777777" w:rsidR="00CD41D1" w:rsidRPr="00DF304F" w:rsidRDefault="00CD41D1">
      <w:pPr>
        <w:spacing w:after="160" w:line="259" w:lineRule="auto"/>
        <w:jc w:val="left"/>
        <w:rPr>
          <w:b/>
          <w:lang w:val="en-US"/>
        </w:rPr>
      </w:pPr>
      <w:r w:rsidRPr="00DF304F">
        <w:rPr>
          <w:b/>
          <w:lang w:val="en-US"/>
        </w:rPr>
        <w:br w:type="page"/>
      </w:r>
    </w:p>
    <w:p w14:paraId="43A9B418" w14:textId="4CD2C98F" w:rsidR="00F15F89" w:rsidRPr="006C3D0B" w:rsidRDefault="00F15F89" w:rsidP="00AA5E51">
      <w:pPr>
        <w:pStyle w:val="Ttulo1"/>
      </w:pPr>
      <w:bookmarkStart w:id="47" w:name="_Toc57293537"/>
      <w:commentRangeStart w:id="48"/>
      <w:r w:rsidRPr="006C3D0B">
        <w:lastRenderedPageBreak/>
        <w:t>I. IN</w:t>
      </w:r>
      <w:commentRangeEnd w:id="48"/>
      <w:r w:rsidRPr="006C3D0B">
        <w:rPr>
          <w:rStyle w:val="Refdecomentario"/>
          <w:caps/>
        </w:rPr>
        <w:commentReference w:id="48"/>
      </w:r>
      <w:r w:rsidRPr="006C3D0B">
        <w:t>TRODUCCIÓN</w:t>
      </w:r>
      <w:bookmarkEnd w:id="43"/>
      <w:bookmarkEnd w:id="44"/>
      <w:bookmarkEnd w:id="45"/>
      <w:bookmarkEnd w:id="46"/>
      <w:bookmarkEnd w:id="47"/>
    </w:p>
    <w:p w14:paraId="606EDDF9" w14:textId="77777777" w:rsidR="00F15F89" w:rsidRDefault="00F15F89" w:rsidP="00F15F89">
      <w:pPr>
        <w:ind w:firstLine="708"/>
        <w:rPr>
          <w:rFonts w:cs="Times New Roman"/>
          <w:szCs w:val="24"/>
        </w:rPr>
      </w:pPr>
    </w:p>
    <w:p w14:paraId="184690D2" w14:textId="6E21514E" w:rsidR="00F15F89" w:rsidRDefault="00F15F89" w:rsidP="003B33FA">
      <w:pPr>
        <w:pStyle w:val="PrrIEEE"/>
      </w:pPr>
      <w:r>
        <w:t>En la introducción se menciona claramente el para qué y el porqué del documento, se incluye el planteamiento del problema, el objetivo, preguntas de investigación, la justificación.</w:t>
      </w:r>
    </w:p>
    <w:p w14:paraId="63632D16" w14:textId="7F278B4A" w:rsidR="00F6778F" w:rsidRDefault="00F6778F" w:rsidP="003B33FA">
      <w:pPr>
        <w:pStyle w:val="PrrIEEE"/>
      </w:pPr>
      <w:r>
        <w:t>N</w:t>
      </w:r>
      <w:commentRangeStart w:id="49"/>
      <w:commentRangeEnd w:id="49"/>
      <w:r>
        <w:rPr>
          <w:rStyle w:val="Refdecomentario"/>
        </w:rPr>
        <w:commentReference w:id="49"/>
      </w:r>
      <w: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50"/>
      <w:r w:rsidRPr="00627DD6">
        <w:rPr>
          <w:rStyle w:val="Refdenotaalpie"/>
        </w:rPr>
        <w:footnoteReference w:id="2"/>
      </w:r>
      <w:r>
        <w:t>.</w:t>
      </w:r>
      <w:commentRangeEnd w:id="50"/>
      <w:r w:rsidR="00466013">
        <w:rPr>
          <w:rStyle w:val="Refdecomentario"/>
        </w:rPr>
        <w:commentReference w:id="50"/>
      </w:r>
      <w:r>
        <w:t xml:space="preserve"> </w:t>
      </w:r>
    </w:p>
    <w:p w14:paraId="23FEC870" w14:textId="77777777" w:rsidR="00F56ECD" w:rsidRDefault="00F56ECD" w:rsidP="003B33FA">
      <w:pPr>
        <w:pStyle w:val="PrrIEEE"/>
      </w:pPr>
      <w: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18"/>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7A02F79" w:rsidR="00F15F89" w:rsidRPr="00A02B65" w:rsidRDefault="00F15F89" w:rsidP="008618E0">
      <w:pPr>
        <w:jc w:val="center"/>
      </w:pPr>
      <w:bookmarkStart w:id="51" w:name="_Toc440985126"/>
      <w:bookmarkStart w:id="52" w:name="_Toc459198358"/>
      <w:r w:rsidRPr="00A02B65">
        <w:lastRenderedPageBreak/>
        <w:t>II. PLANTEAMIENTO DEL PROBLEMA</w:t>
      </w:r>
      <w:bookmarkEnd w:id="51"/>
      <w:bookmarkEnd w:id="52"/>
      <w:commentRangeStart w:id="53"/>
      <w:r w:rsidR="005D28F7">
        <w:t xml:space="preserve"> </w:t>
      </w:r>
      <w:commentRangeEnd w:id="53"/>
      <w:r w:rsidR="005D28F7">
        <w:rPr>
          <w:rStyle w:val="Refdecomentario"/>
        </w:rPr>
        <w:commentReference w:id="53"/>
      </w:r>
    </w:p>
    <w:p w14:paraId="464C4286" w14:textId="77777777" w:rsidR="00F15F89" w:rsidRDefault="00F15F89" w:rsidP="00F15F89">
      <w:pPr>
        <w:rPr>
          <w:rFonts w:cs="Times New Roman"/>
          <w:b/>
          <w:szCs w:val="24"/>
        </w:rPr>
      </w:pPr>
    </w:p>
    <w:p w14:paraId="76A0F4F4" w14:textId="36DA5506" w:rsidR="00F15F89" w:rsidRDefault="00F15F89" w:rsidP="003B33FA">
      <w:pPr>
        <w:pStyle w:val="PrrIEEE"/>
      </w:pPr>
      <w:r w:rsidRPr="00C35B18">
        <w:t xml:space="preserve">Se refiere </w:t>
      </w:r>
      <w:r>
        <w:t xml:space="preserve">al interrogante que lleva al investigador a buscar respuestas concretas. Es la definición del problema que aborda con la investigación. </w:t>
      </w:r>
    </w:p>
    <w:p w14:paraId="70FC8DFC" w14:textId="77777777" w:rsidR="003E42C9" w:rsidRPr="00C35B18" w:rsidRDefault="003E42C9" w:rsidP="00F15F89">
      <w:pPr>
        <w:rPr>
          <w:rFonts w:cs="Times New Roman"/>
          <w:szCs w:val="24"/>
        </w:rPr>
      </w:pPr>
    </w:p>
    <w:p w14:paraId="5BB8F826" w14:textId="77777777" w:rsidR="00F15F89" w:rsidRPr="00DF4FEB" w:rsidRDefault="00F15F89" w:rsidP="000F5103">
      <w:pPr>
        <w:rPr>
          <w:i/>
        </w:rPr>
      </w:pPr>
      <w:bookmarkStart w:id="54" w:name="_Toc440985127"/>
      <w:bookmarkStart w:id="55" w:name="_Toc459198359"/>
      <w:r w:rsidRPr="00DF4FEB">
        <w:rPr>
          <w:i/>
        </w:rPr>
        <w:t>A. Antecedentes</w:t>
      </w:r>
      <w:bookmarkEnd w:id="54"/>
      <w:bookmarkEnd w:id="55"/>
    </w:p>
    <w:p w14:paraId="6214AFDB" w14:textId="06B3B471" w:rsidR="00F15F89" w:rsidRDefault="00F15F89" w:rsidP="00F15F89">
      <w:pPr>
        <w:rPr>
          <w:rFonts w:cs="Times New Roman"/>
          <w:b/>
          <w:szCs w:val="24"/>
        </w:rPr>
      </w:pPr>
    </w:p>
    <w:p w14:paraId="371E0E65" w14:textId="6A428882" w:rsidR="007564CC" w:rsidRDefault="007564CC" w:rsidP="00063BC1">
      <w:pPr>
        <w:pStyle w:val="PrrIEEE"/>
        <w:rPr>
          <w:b/>
        </w:rPr>
      </w:pPr>
      <w:r w:rsidRPr="00C12444">
        <w:t>L</w:t>
      </w:r>
      <w: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0C87F406" w:rsidR="00F15F89" w:rsidRDefault="00F15F89" w:rsidP="00F15F89">
      <w:pPr>
        <w:rPr>
          <w:rFonts w:cs="Times New Roman"/>
          <w:b/>
          <w:szCs w:val="24"/>
        </w:rPr>
      </w:pPr>
    </w:p>
    <w:p w14:paraId="56A944FF" w14:textId="77777777" w:rsidR="00063BC1" w:rsidRDefault="00063BC1" w:rsidP="00F15F89">
      <w:pPr>
        <w:rPr>
          <w:rFonts w:cs="Times New Roman"/>
          <w:b/>
          <w:szCs w:val="24"/>
        </w:rPr>
      </w:pPr>
    </w:p>
    <w:p w14:paraId="0F7314D5" w14:textId="35FA80E3" w:rsidR="00F15F89" w:rsidRDefault="00F15F89" w:rsidP="0097313D">
      <w:pPr>
        <w:spacing w:after="160" w:line="259" w:lineRule="auto"/>
        <w:jc w:val="left"/>
        <w:rPr>
          <w:rFonts w:cs="Times New Roman"/>
          <w:b/>
          <w:szCs w:val="24"/>
        </w:rPr>
      </w:pPr>
    </w:p>
    <w:p w14:paraId="42F3DFFD" w14:textId="77777777" w:rsidR="0097313D" w:rsidRDefault="0097313D">
      <w:pPr>
        <w:spacing w:after="160" w:line="259" w:lineRule="auto"/>
        <w:jc w:val="left"/>
      </w:pPr>
      <w:bookmarkStart w:id="56" w:name="_Toc440985128"/>
      <w:bookmarkStart w:id="57" w:name="_Toc459198360"/>
      <w:r>
        <w:br w:type="page"/>
      </w:r>
    </w:p>
    <w:p w14:paraId="02471E21" w14:textId="662F62F3" w:rsidR="00F15F89" w:rsidRPr="00A02B65" w:rsidRDefault="00F15F89" w:rsidP="008618E0">
      <w:pPr>
        <w:jc w:val="center"/>
      </w:pPr>
      <w:r w:rsidRPr="00A02B65">
        <w:lastRenderedPageBreak/>
        <w:t>III. JUSTIFICACIÓN</w:t>
      </w:r>
      <w:bookmarkEnd w:id="56"/>
      <w:bookmarkEnd w:id="57"/>
    </w:p>
    <w:p w14:paraId="7D5B8491" w14:textId="77777777" w:rsidR="00F15F89" w:rsidRDefault="00F15F89" w:rsidP="00F15F89">
      <w:pPr>
        <w:rPr>
          <w:rFonts w:cs="Times New Roman"/>
          <w:b/>
          <w:szCs w:val="24"/>
        </w:rPr>
      </w:pPr>
    </w:p>
    <w:p w14:paraId="3AF9B1CE" w14:textId="07752852" w:rsidR="00F15F89" w:rsidRDefault="00F15F89" w:rsidP="00063BC1">
      <w:pPr>
        <w:pStyle w:val="PrrIEEE"/>
      </w:pPr>
      <w:r w:rsidRPr="00712128">
        <w:t>Re</w:t>
      </w:r>
      <w:r>
        <w:t>sponde a los interrogantes del por qué se desea conocer el tema y por qué se seleccionó, así como cuál es el aporte que tendrá el texto a la ciencia.</w:t>
      </w:r>
    </w:p>
    <w:p w14:paraId="34164CA6" w14:textId="442A880F" w:rsidR="00134008" w:rsidRDefault="00134008" w:rsidP="00063BC1">
      <w:pPr>
        <w:pStyle w:val="PrrIEEE"/>
      </w:pPr>
      <w:r>
        <w:t xml:space="preserve">No abuse del uso de </w:t>
      </w:r>
      <w:r w:rsidRPr="00517D23">
        <w:rPr>
          <w:i/>
        </w:rPr>
        <w:t>cursivas</w:t>
      </w:r>
      <w:r>
        <w:rPr>
          <w:i/>
        </w:rPr>
        <w:t xml:space="preserve"> </w:t>
      </w:r>
      <w:r>
        <w:t xml:space="preserve">o </w:t>
      </w:r>
      <w:r w:rsidRPr="00517D23">
        <w:rPr>
          <w:b/>
        </w:rPr>
        <w:t>negritas</w:t>
      </w:r>
      <w:r>
        <w:t xml:space="preserve"> dentro del texto, úselas m</w:t>
      </w:r>
      <w:r w:rsidR="005D06D9">
        <w:t>uy moderadamente, por lo general</w:t>
      </w:r>
      <w:r>
        <w:t xml:space="preserve"> saturan y dificultan la lectura del documento. Utilice </w:t>
      </w:r>
      <w:r w:rsidRPr="00816368">
        <w:rPr>
          <w:i/>
        </w:rPr>
        <w:t>cursivas</w:t>
      </w:r>
      <w:r>
        <w:t xml:space="preserve"> en casos muy particulares como géneros y especies (</w:t>
      </w:r>
      <w:r w:rsidRPr="00517D23">
        <w:rPr>
          <w:i/>
        </w:rPr>
        <w:t>Tyrannus melancholicus</w:t>
      </w:r>
      <w:r>
        <w:t>), términos químicos (</w:t>
      </w:r>
      <w:r w:rsidRPr="00517D23">
        <w:rPr>
          <w:i/>
        </w:rPr>
        <w:t>Kr</w:t>
      </w:r>
      <w:r>
        <w:t>), letras griegas (</w:t>
      </w:r>
      <w:r w:rsidRPr="00517D23">
        <w:rPr>
          <w:i/>
        </w:rPr>
        <w:t>β</w:t>
      </w:r>
      <w:r>
        <w:t xml:space="preserve">) y algunos títulos y subtítulos. Utilice </w:t>
      </w:r>
      <w:r w:rsidRPr="00816368">
        <w:rPr>
          <w:b/>
        </w:rPr>
        <w:t>negritas</w:t>
      </w:r>
      <w:r>
        <w:t xml:space="preserve"> en algunos títulos de capítulos y subcapítulos, algunos datos de tablas o enfatizar aspectos muy particulares. El uso de </w:t>
      </w:r>
      <w:r w:rsidRPr="00517D23">
        <w:rPr>
          <w:u w:val="single"/>
        </w:rPr>
        <w:t>texto subrayado</w:t>
      </w:r>
      <w:r w:rsidRPr="00517D23">
        <w:t xml:space="preserve"> </w:t>
      </w:r>
      <w:r w:rsidR="00CE269A">
        <w:t>no se recomienda en normas IEEE</w:t>
      </w:r>
      <w:r>
        <w:t xml:space="preserve">.   </w:t>
      </w:r>
    </w:p>
    <w:p w14:paraId="1E71389A" w14:textId="1A34BCBA" w:rsidR="00134008" w:rsidRDefault="00134008" w:rsidP="00063BC1">
      <w:pPr>
        <w:pStyle w:val="PrrIEEE"/>
      </w:pPr>
      <w:r>
        <w:t xml:space="preserve">Utilice moderadamente el uso de abreviaturas, se prefiere que el texto sea más largo y claro que corto y confuso para el lector. Por ejemplo, </w:t>
      </w:r>
      <w:r w:rsidR="006370DE">
        <w:t>IEEE</w:t>
      </w:r>
      <w:r>
        <w:t xml:space="preserve"> puede significar </w:t>
      </w:r>
      <w:r w:rsidR="006370DE" w:rsidRPr="006370DE">
        <w:t>Institute of Electrical and Electronics Engineers</w:t>
      </w:r>
      <w:r>
        <w:t xml:space="preserve"> o </w:t>
      </w:r>
      <w:r w:rsidR="006370DE" w:rsidRPr="006370DE">
        <w:t>Instituto Español de Estudios Estratégicos</w:t>
      </w:r>
      <w:r>
        <w:t>. Sin embargo, las abreviaturas pueden ser útiles en casos como la repetición continua en un mismo párrafo.</w:t>
      </w:r>
    </w:p>
    <w:p w14:paraId="0EA66418" w14:textId="565DA485" w:rsidR="00134008" w:rsidRPr="00712128" w:rsidRDefault="00134008" w:rsidP="00063BC1">
      <w:pPr>
        <w:pStyle w:val="PrrIEEE"/>
      </w:pPr>
      <w:r>
        <w:t xml:space="preserve">Prefiera las comillas “inglesas” y </w:t>
      </w:r>
      <w:r w:rsidRPr="0032640F">
        <w:t>‘</w:t>
      </w:r>
      <w:r>
        <w:t>sencillas</w:t>
      </w:r>
      <w:r w:rsidRPr="0032640F">
        <w:t xml:space="preserve">’ </w:t>
      </w:r>
      <w:r>
        <w:t xml:space="preserve">por sobre las </w:t>
      </w:r>
      <w:r w:rsidRPr="0032640F">
        <w:t>«</w:t>
      </w:r>
      <w:r>
        <w:t>latinas</w:t>
      </w:r>
      <w:r w:rsidRPr="0032640F">
        <w:t xml:space="preserve">» </w:t>
      </w:r>
      <w:r>
        <w:t xml:space="preserve">o </w:t>
      </w:r>
      <w:r w:rsidRPr="0032640F">
        <w:t>«</w:t>
      </w:r>
      <w:r>
        <w:t>españolas</w:t>
      </w:r>
      <w:r w:rsidRPr="0032640F">
        <w:t>»</w:t>
      </w:r>
      <w: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58"/>
      <w:r w:rsidRPr="00FA709D">
        <w:rPr>
          <w:rFonts w:cs="Times New Roman"/>
          <w:b/>
          <w:szCs w:val="24"/>
        </w:rPr>
        <w:t>C</w:t>
      </w:r>
      <w:commentRangeEnd w:id="58"/>
      <w:r w:rsidRPr="00FA709D">
        <w:rPr>
          <w:rStyle w:val="Refdecomentario"/>
          <w:b/>
        </w:rPr>
        <w:commentReference w:id="58"/>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A79E93C" w14:textId="77777777" w:rsidR="00F15F89" w:rsidRDefault="00F15F89" w:rsidP="00F15F89">
      <w:pPr>
        <w:rPr>
          <w:rFonts w:cs="Times New Roman"/>
          <w:b/>
          <w:szCs w:val="24"/>
        </w:rPr>
      </w:pPr>
    </w:p>
    <w:p w14:paraId="51F5664E" w14:textId="77777777" w:rsidR="00F15F89" w:rsidRDefault="00F15F89" w:rsidP="00F15F89">
      <w:pPr>
        <w:rPr>
          <w:rFonts w:cs="Times New Roman"/>
          <w:b/>
          <w:szCs w:val="24"/>
        </w:rPr>
      </w:pPr>
    </w:p>
    <w:p w14:paraId="4E62B16D" w14:textId="77777777" w:rsidR="00F15F89" w:rsidRDefault="00F15F89" w:rsidP="00F15F89">
      <w:pPr>
        <w:rPr>
          <w:rFonts w:cs="Times New Roman"/>
          <w:b/>
          <w:szCs w:val="24"/>
        </w:rPr>
      </w:pPr>
    </w:p>
    <w:p w14:paraId="3B3D7C70" w14:textId="77777777" w:rsidR="00F15F89" w:rsidRDefault="00F15F89" w:rsidP="00F15F89">
      <w:pPr>
        <w:rPr>
          <w:rFonts w:cs="Times New Roman"/>
          <w:b/>
          <w:szCs w:val="24"/>
        </w:rPr>
      </w:pPr>
    </w:p>
    <w:p w14:paraId="40DBA65C" w14:textId="77777777" w:rsidR="00F15F89" w:rsidRDefault="00F15F89" w:rsidP="00F15F89">
      <w:pPr>
        <w:rPr>
          <w:rFonts w:cs="Times New Roman"/>
          <w:b/>
          <w:szCs w:val="24"/>
        </w:rPr>
      </w:pPr>
    </w:p>
    <w:p w14:paraId="4589F0D0" w14:textId="77777777" w:rsidR="00F15F89" w:rsidRDefault="00F15F89" w:rsidP="00F15F89">
      <w:pPr>
        <w:rPr>
          <w:rFonts w:cs="Times New Roman"/>
          <w:b/>
          <w:szCs w:val="24"/>
        </w:rPr>
      </w:pPr>
    </w:p>
    <w:p w14:paraId="3936BF86" w14:textId="27D946A7" w:rsidR="00857779" w:rsidRDefault="00857779" w:rsidP="00F15F89">
      <w:pPr>
        <w:jc w:val="center"/>
        <w:rPr>
          <w:b/>
        </w:rPr>
      </w:pPr>
      <w:bookmarkStart w:id="59" w:name="_Toc440985129"/>
      <w:bookmarkStart w:id="60" w:name="_Toc459198361"/>
    </w:p>
    <w:p w14:paraId="55784344" w14:textId="01B9764D" w:rsidR="00063BC1" w:rsidRDefault="00063BC1" w:rsidP="00F15F89">
      <w:pPr>
        <w:jc w:val="center"/>
        <w:rPr>
          <w:b/>
        </w:rPr>
      </w:pPr>
    </w:p>
    <w:p w14:paraId="42FC1F58" w14:textId="5D4B55BA" w:rsidR="00063BC1" w:rsidRDefault="00063BC1" w:rsidP="00F15F89">
      <w:pPr>
        <w:jc w:val="center"/>
        <w:rPr>
          <w:b/>
        </w:rPr>
      </w:pPr>
    </w:p>
    <w:p w14:paraId="2E249A7C" w14:textId="77777777" w:rsidR="00063BC1" w:rsidRDefault="00063BC1" w:rsidP="00F15F89">
      <w:pPr>
        <w:jc w:val="center"/>
        <w:rPr>
          <w:b/>
        </w:rPr>
      </w:pPr>
    </w:p>
    <w:p w14:paraId="5C02ECEA" w14:textId="77777777" w:rsidR="00857779" w:rsidRDefault="00857779" w:rsidP="00F15F89">
      <w:pPr>
        <w:jc w:val="center"/>
        <w:rPr>
          <w:b/>
        </w:rPr>
      </w:pPr>
    </w:p>
    <w:p w14:paraId="3EF1E178" w14:textId="77777777" w:rsidR="00857779" w:rsidRDefault="00857779" w:rsidP="00F15F89">
      <w:pPr>
        <w:jc w:val="center"/>
        <w:rPr>
          <w:b/>
        </w:rPr>
      </w:pPr>
    </w:p>
    <w:p w14:paraId="2099028C" w14:textId="04AB6943" w:rsidR="00F15F89" w:rsidRPr="00A02B65" w:rsidRDefault="00F15F89" w:rsidP="008618E0">
      <w:pPr>
        <w:jc w:val="center"/>
      </w:pPr>
      <w:r w:rsidRPr="00A02B65">
        <w:lastRenderedPageBreak/>
        <w:t>IV. OBJETIVOS</w:t>
      </w:r>
      <w:bookmarkEnd w:id="59"/>
      <w:bookmarkEnd w:id="60"/>
    </w:p>
    <w:p w14:paraId="290374A0" w14:textId="77777777" w:rsidR="00F15F89" w:rsidRDefault="00F15F89" w:rsidP="00F15F89">
      <w:pPr>
        <w:jc w:val="center"/>
        <w:rPr>
          <w:rFonts w:cs="Times New Roman"/>
          <w:b/>
          <w:szCs w:val="24"/>
        </w:rPr>
      </w:pPr>
    </w:p>
    <w:p w14:paraId="049DE7B5" w14:textId="7B2D182F" w:rsidR="00F15F89" w:rsidRPr="00DF4FEB" w:rsidRDefault="00F15F89" w:rsidP="008618E0">
      <w:pPr>
        <w:rPr>
          <w:i/>
        </w:rPr>
      </w:pPr>
      <w:bookmarkStart w:id="61" w:name="_Toc440985130"/>
      <w:bookmarkStart w:id="62" w:name="_Toc459198362"/>
      <w:r w:rsidRPr="00DF4FEB">
        <w:rPr>
          <w:i/>
        </w:rPr>
        <w:t xml:space="preserve">A. Objetivo </w:t>
      </w:r>
      <w:r w:rsidR="002F2386" w:rsidRPr="00DF4FEB">
        <w:rPr>
          <w:i/>
        </w:rPr>
        <w:t>g</w:t>
      </w:r>
      <w:r w:rsidRPr="00DF4FEB">
        <w:rPr>
          <w:i/>
        </w:rPr>
        <w:t>eneral</w:t>
      </w:r>
      <w:bookmarkEnd w:id="61"/>
      <w:bookmarkEnd w:id="62"/>
    </w:p>
    <w:p w14:paraId="38CECC77" w14:textId="1E50E122" w:rsidR="00F15F89" w:rsidRDefault="00F15F89" w:rsidP="00F15F89">
      <w:pPr>
        <w:rPr>
          <w:rFonts w:cs="Times New Roman"/>
          <w:szCs w:val="24"/>
        </w:rPr>
      </w:pPr>
    </w:p>
    <w:p w14:paraId="5300D24E" w14:textId="4A503CE2" w:rsidR="007564CC" w:rsidRDefault="006370DE" w:rsidP="00063BC1">
      <w:pPr>
        <w:pStyle w:val="PrrIEEE"/>
      </w:pPr>
      <w:r>
        <w:t xml:space="preserve">El objetivo general y los objetivos específicos describen </w:t>
      </w:r>
      <w:r w:rsidR="007564CC">
        <w:t>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DF4FEB" w:rsidRDefault="00F15F89" w:rsidP="008618E0">
      <w:pPr>
        <w:rPr>
          <w:i/>
        </w:rPr>
      </w:pPr>
      <w:bookmarkStart w:id="63" w:name="_Toc440985131"/>
      <w:bookmarkStart w:id="64" w:name="_Toc459198363"/>
      <w:r w:rsidRPr="00DF4FEB">
        <w:rPr>
          <w:i/>
        </w:rPr>
        <w:t xml:space="preserve">B. Objetivos </w:t>
      </w:r>
      <w:r w:rsidR="002F2386" w:rsidRPr="00DF4FEB">
        <w:rPr>
          <w:i/>
        </w:rPr>
        <w:t>e</w:t>
      </w:r>
      <w:r w:rsidRPr="00DF4FEB">
        <w:rPr>
          <w:i/>
        </w:rPr>
        <w:t>specíficos</w:t>
      </w:r>
      <w:bookmarkEnd w:id="63"/>
      <w:bookmarkEnd w:id="64"/>
    </w:p>
    <w:p w14:paraId="7FE10F6C" w14:textId="614732E2" w:rsidR="00F15F89" w:rsidRDefault="00F15F89" w:rsidP="00F15F89">
      <w:pPr>
        <w:rPr>
          <w:rFonts w:cs="Times New Roman"/>
          <w:szCs w:val="24"/>
        </w:rPr>
      </w:pPr>
    </w:p>
    <w:p w14:paraId="4AC05864" w14:textId="59F096F4" w:rsidR="00782E3E" w:rsidRDefault="00782E3E" w:rsidP="00063BC1">
      <w:pPr>
        <w:pStyle w:val="PrrIEEE"/>
      </w:pPr>
      <w:r w:rsidRPr="00070375">
        <w:t xml:space="preserve">Se </w:t>
      </w:r>
      <w: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48EE9296" w14:textId="77777777" w:rsidR="00C663DD" w:rsidRDefault="00C663DD" w:rsidP="008618E0">
      <w:pPr>
        <w:jc w:val="center"/>
        <w:rPr>
          <w:b/>
        </w:rPr>
      </w:pPr>
    </w:p>
    <w:p w14:paraId="6F40CBD3" w14:textId="735DF9A9" w:rsidR="00F15F89" w:rsidRPr="00A02B65" w:rsidRDefault="00F15F89" w:rsidP="008618E0">
      <w:pPr>
        <w:jc w:val="center"/>
      </w:pPr>
      <w:bookmarkStart w:id="65" w:name="_Toc440985132"/>
      <w:bookmarkStart w:id="66" w:name="_Toc459198364"/>
      <w:commentRangeStart w:id="67"/>
      <w:r w:rsidRPr="00A02B65">
        <w:lastRenderedPageBreak/>
        <w:t>V</w:t>
      </w:r>
      <w:commentRangeEnd w:id="67"/>
      <w:r w:rsidR="00CD41D1" w:rsidRPr="00A02B65">
        <w:rPr>
          <w:rStyle w:val="Refdecomentario"/>
          <w:bCs/>
        </w:rPr>
        <w:commentReference w:id="67"/>
      </w:r>
      <w:r w:rsidRPr="00A02B65">
        <w:t>. H</w:t>
      </w:r>
      <w:commentRangeStart w:id="68"/>
      <w:commentRangeEnd w:id="68"/>
      <w:r w:rsidRPr="00A02B65">
        <w:rPr>
          <w:rStyle w:val="Refdecomentario"/>
        </w:rPr>
        <w:commentReference w:id="68"/>
      </w:r>
      <w:r w:rsidRPr="00A02B65">
        <w:t>IPÓTESIS</w:t>
      </w:r>
      <w:bookmarkEnd w:id="65"/>
      <w:bookmarkEnd w:id="66"/>
    </w:p>
    <w:p w14:paraId="23D85278" w14:textId="74CC7AB4" w:rsidR="00F15F89" w:rsidRDefault="00F15F89" w:rsidP="00F15F89">
      <w:pPr>
        <w:rPr>
          <w:rFonts w:cs="Times New Roman"/>
          <w:b/>
          <w:szCs w:val="24"/>
        </w:rPr>
      </w:pPr>
    </w:p>
    <w:p w14:paraId="52D1808D" w14:textId="77777777" w:rsidR="002832A5" w:rsidRDefault="002832A5" w:rsidP="00063BC1">
      <w:pPr>
        <w:pStyle w:val="PrrIEEE"/>
      </w:pPr>
      <w:r w:rsidRPr="003975DF">
        <w:t>La</w:t>
      </w:r>
      <w: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DF4FEB" w:rsidRDefault="00F15F89" w:rsidP="00F15F89">
      <w:pPr>
        <w:rPr>
          <w:i/>
        </w:rPr>
      </w:pPr>
      <w:bookmarkStart w:id="69" w:name="_Toc440985133"/>
      <w:bookmarkStart w:id="70" w:name="_Toc459198365"/>
      <w:commentRangeStart w:id="71"/>
      <w:r w:rsidRPr="00DF4FEB">
        <w:rPr>
          <w:i/>
        </w:rPr>
        <w:t>A.</w:t>
      </w:r>
      <w:commentRangeEnd w:id="71"/>
      <w:r w:rsidR="00CD41D1" w:rsidRPr="00DF4FEB">
        <w:rPr>
          <w:rStyle w:val="Refdecomentario"/>
          <w:bCs/>
        </w:rPr>
        <w:commentReference w:id="71"/>
      </w:r>
      <w:r w:rsidRPr="00DF4FEB">
        <w:rPr>
          <w:i/>
        </w:rPr>
        <w:t xml:space="preserve"> Hipótesis de </w:t>
      </w:r>
      <w:r w:rsidR="00426C69" w:rsidRPr="00DF4FEB">
        <w:rPr>
          <w:i/>
        </w:rPr>
        <w:t>t</w:t>
      </w:r>
      <w:r w:rsidRPr="00DF4FEB">
        <w:rPr>
          <w:i/>
        </w:rPr>
        <w:t>rabajo</w:t>
      </w:r>
      <w:bookmarkEnd w:id="69"/>
      <w:bookmarkEnd w:id="70"/>
    </w:p>
    <w:p w14:paraId="0B99ED51" w14:textId="2330E522" w:rsidR="00F15F89" w:rsidRPr="00426C69" w:rsidRDefault="00F15F89" w:rsidP="00F15F89">
      <w:pPr>
        <w:rPr>
          <w:rFonts w:cs="Times New Roman"/>
          <w:szCs w:val="24"/>
        </w:rPr>
      </w:pPr>
    </w:p>
    <w:p w14:paraId="25D3042C" w14:textId="14F35192" w:rsidR="00426C69" w:rsidRPr="00426C69" w:rsidRDefault="00426C69" w:rsidP="003F563A">
      <w:pPr>
        <w:pStyle w:val="PrrIEEE"/>
      </w:pPr>
      <w:r w:rsidRPr="00426C69">
        <w:t>Texto descriptivo.</w:t>
      </w:r>
    </w:p>
    <w:p w14:paraId="558CF813" w14:textId="77777777" w:rsidR="00426C69" w:rsidRDefault="00426C69" w:rsidP="00F15F89">
      <w:pPr>
        <w:rPr>
          <w:rFonts w:cs="Times New Roman"/>
          <w:b/>
          <w:szCs w:val="24"/>
        </w:rPr>
      </w:pPr>
    </w:p>
    <w:p w14:paraId="2B31F3F3" w14:textId="0448D17B" w:rsidR="00F15F89" w:rsidRPr="00DF4FEB" w:rsidRDefault="00F15F89" w:rsidP="00F15F89">
      <w:pPr>
        <w:rPr>
          <w:i/>
        </w:rPr>
      </w:pPr>
      <w:bookmarkStart w:id="72" w:name="_Toc440985134"/>
      <w:bookmarkStart w:id="73" w:name="_Toc459198366"/>
      <w:r w:rsidRPr="00DF4FEB">
        <w:rPr>
          <w:i/>
        </w:rPr>
        <w:t xml:space="preserve">B. Hipótesis </w:t>
      </w:r>
      <w:r w:rsidR="00426C69" w:rsidRPr="00DF4FEB">
        <w:rPr>
          <w:i/>
        </w:rPr>
        <w:t>e</w:t>
      </w:r>
      <w:r w:rsidRPr="00DF4FEB">
        <w:rPr>
          <w:i/>
        </w:rPr>
        <w:t>stadística</w:t>
      </w:r>
      <w:bookmarkEnd w:id="72"/>
      <w:bookmarkEnd w:id="73"/>
    </w:p>
    <w:p w14:paraId="36687B9B" w14:textId="5C942948" w:rsidR="00F15F89" w:rsidRDefault="00F15F89" w:rsidP="00F15F89">
      <w:pPr>
        <w:rPr>
          <w:rFonts w:cs="Times New Roman"/>
          <w:b/>
          <w:szCs w:val="24"/>
        </w:rPr>
      </w:pPr>
    </w:p>
    <w:p w14:paraId="02665CB0" w14:textId="77777777" w:rsidR="00426C69" w:rsidRPr="00426C69" w:rsidRDefault="00426C69" w:rsidP="003F563A">
      <w:pPr>
        <w:pStyle w:val="PrrIEEE"/>
      </w:pPr>
      <w:r w:rsidRPr="00426C69">
        <w:t>Texto descriptivo.</w:t>
      </w:r>
    </w:p>
    <w:p w14:paraId="3B00992E" w14:textId="77777777" w:rsidR="00426C69" w:rsidRDefault="00426C69" w:rsidP="00F15F89">
      <w:pPr>
        <w:rPr>
          <w:rFonts w:cs="Times New Roman"/>
          <w:b/>
          <w:szCs w:val="24"/>
        </w:rPr>
      </w:pPr>
    </w:p>
    <w:p w14:paraId="6635D37A" w14:textId="4E005F45" w:rsidR="008463A7" w:rsidRPr="00026946" w:rsidRDefault="00F15F89" w:rsidP="00CD3124">
      <w:pPr>
        <w:ind w:firstLine="284"/>
      </w:pPr>
      <w:bookmarkStart w:id="74" w:name="_Toc440985135"/>
      <w:bookmarkStart w:id="75" w:name="_Toc459198367"/>
      <w:commentRangeStart w:id="76"/>
      <w:r w:rsidRPr="00783DDF">
        <w:rPr>
          <w:bCs/>
          <w:i/>
        </w:rPr>
        <w:t>1)</w:t>
      </w:r>
      <w:commentRangeEnd w:id="76"/>
      <w:r w:rsidRPr="00783DDF">
        <w:rPr>
          <w:rStyle w:val="Refdecomentario"/>
          <w:bCs/>
          <w:i/>
        </w:rPr>
        <w:commentReference w:id="76"/>
      </w:r>
      <w:r w:rsidRPr="00783DDF">
        <w:rPr>
          <w:bCs/>
          <w:i/>
        </w:rPr>
        <w:t xml:space="preserve"> Hipótesis </w:t>
      </w:r>
      <w:r w:rsidR="00426C69" w:rsidRPr="00783DDF">
        <w:rPr>
          <w:bCs/>
          <w:i/>
        </w:rPr>
        <w:t>n</w:t>
      </w:r>
      <w:r w:rsidRPr="00783DDF">
        <w:rPr>
          <w:bCs/>
          <w:i/>
        </w:rPr>
        <w:t>ula</w:t>
      </w:r>
      <w:bookmarkEnd w:id="74"/>
      <w:bookmarkEnd w:id="75"/>
      <w:r w:rsidR="002A73E2">
        <w:rPr>
          <w:bCs/>
          <w:i/>
        </w:rPr>
        <w:t>:</w:t>
      </w:r>
      <w:r w:rsidR="008463A7">
        <w:rPr>
          <w:bCs/>
          <w:i/>
        </w:rPr>
        <w:t xml:space="preserve"> </w:t>
      </w:r>
      <w:r w:rsidR="008463A7">
        <w:t>t</w:t>
      </w:r>
      <w:r w:rsidR="008463A7" w:rsidRPr="00026946">
        <w:t xml:space="preserve">exto descriptivo inicia en la misma línea y continúa como párrafo normal </w:t>
      </w:r>
      <w:r w:rsidR="008463A7">
        <w:t>IEEE</w:t>
      </w:r>
      <w:r w:rsidR="008463A7" w:rsidRPr="00026946">
        <w:t>.</w:t>
      </w:r>
    </w:p>
    <w:p w14:paraId="73114E0F" w14:textId="39E6307C" w:rsidR="00F15F89" w:rsidRDefault="00F15F89" w:rsidP="00F15F89">
      <w:pPr>
        <w:rPr>
          <w:rFonts w:cs="Times New Roman"/>
          <w:b/>
          <w:szCs w:val="24"/>
        </w:rPr>
      </w:pPr>
    </w:p>
    <w:p w14:paraId="79EC8936" w14:textId="05D50687" w:rsidR="00F15F89" w:rsidRPr="00F86FF1" w:rsidRDefault="00F15F89" w:rsidP="00CD3124">
      <w:pPr>
        <w:ind w:firstLine="567"/>
        <w:rPr>
          <w:rStyle w:val="PrrIEEECar"/>
        </w:rPr>
      </w:pPr>
      <w:bookmarkStart w:id="77" w:name="_Toc440985136"/>
      <w:bookmarkStart w:id="78" w:name="_Toc459198368"/>
      <w:commentRangeStart w:id="79"/>
      <w:r w:rsidRPr="00CD3124">
        <w:rPr>
          <w:i/>
        </w:rPr>
        <w:t>a)</w:t>
      </w:r>
      <w:commentRangeEnd w:id="79"/>
      <w:r w:rsidRPr="00CD3124">
        <w:rPr>
          <w:i/>
          <w:iCs/>
        </w:rPr>
        <w:commentReference w:id="79"/>
      </w:r>
      <w:r w:rsidRPr="00CD3124">
        <w:rPr>
          <w:i/>
          <w:iCs/>
        </w:rPr>
        <w:t xml:space="preserve"> Hipótesis </w:t>
      </w:r>
      <w:r w:rsidR="00426C69" w:rsidRPr="00CD3124">
        <w:rPr>
          <w:i/>
          <w:iCs/>
        </w:rPr>
        <w:t>a</w:t>
      </w:r>
      <w:r w:rsidRPr="00CD3124">
        <w:rPr>
          <w:i/>
          <w:iCs/>
        </w:rPr>
        <w:t>lterna</w:t>
      </w:r>
      <w:r w:rsidR="00F86FF1" w:rsidRPr="00CD3124">
        <w:rPr>
          <w:i/>
          <w:iCs/>
        </w:rPr>
        <w:t>:</w:t>
      </w:r>
      <w:r w:rsidR="0018146C">
        <w:t xml:space="preserve"> </w:t>
      </w:r>
      <w:r w:rsidR="000C6D74" w:rsidRPr="00F86FF1">
        <w:rPr>
          <w:rStyle w:val="PrrIEEECar"/>
        </w:rPr>
        <w:t>texto descriptivo inicia en la misma línea y continúa como párrafo normal IEEE.</w:t>
      </w:r>
      <w:bookmarkEnd w:id="77"/>
      <w:bookmarkEnd w:id="78"/>
    </w:p>
    <w:p w14:paraId="0258CEE3" w14:textId="0B80342C" w:rsidR="00F15F89" w:rsidRDefault="00F15F89" w:rsidP="00F15F89">
      <w:pPr>
        <w:rPr>
          <w:rFonts w:cs="Times New Roman"/>
          <w:b/>
          <w:szCs w:val="24"/>
        </w:rPr>
      </w:pP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53F1A549" w:rsidR="00F15F89" w:rsidRDefault="00F15F89" w:rsidP="00F15F89">
      <w:pPr>
        <w:jc w:val="center"/>
        <w:rPr>
          <w:rFonts w:cs="Times New Roman"/>
          <w:b/>
          <w:szCs w:val="24"/>
        </w:rPr>
      </w:pPr>
    </w:p>
    <w:p w14:paraId="785EC459" w14:textId="77777777" w:rsidR="006114D6" w:rsidRDefault="006114D6"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773FB20A" w:rsidR="00F15F89" w:rsidRPr="00A02B65" w:rsidRDefault="00F15F89" w:rsidP="00F15F89">
      <w:pPr>
        <w:jc w:val="center"/>
      </w:pPr>
      <w:bookmarkStart w:id="80" w:name="_Toc440985137"/>
      <w:bookmarkStart w:id="81" w:name="_Toc459198369"/>
      <w:r w:rsidRPr="00A02B65">
        <w:lastRenderedPageBreak/>
        <w:t>V</w:t>
      </w:r>
      <w:r w:rsidR="007564CC" w:rsidRPr="00A02B65">
        <w:t>I</w:t>
      </w:r>
      <w:r w:rsidRPr="00A02B65">
        <w:t>. MARCO TEÓRICO</w:t>
      </w:r>
      <w:bookmarkEnd w:id="80"/>
      <w:bookmarkEnd w:id="81"/>
    </w:p>
    <w:p w14:paraId="569A2E26" w14:textId="77777777" w:rsidR="00F15F89" w:rsidRDefault="00F15F89" w:rsidP="00F15F89">
      <w:pPr>
        <w:rPr>
          <w:rFonts w:cs="Times New Roman"/>
          <w:b/>
          <w:szCs w:val="24"/>
        </w:rPr>
      </w:pPr>
    </w:p>
    <w:p w14:paraId="7E80D322" w14:textId="779D158B" w:rsidR="00E17F36" w:rsidRDefault="00E17F36" w:rsidP="00E17F36">
      <w:pPr>
        <w:ind w:firstLine="708"/>
        <w:rPr>
          <w:rFonts w:cs="Times New Roman"/>
          <w:szCs w:val="24"/>
        </w:rPr>
      </w:pPr>
      <w:bookmarkStart w:id="82" w:name="_Hlk65434613"/>
      <w:r w:rsidRPr="009052C0">
        <w:rPr>
          <w:rFonts w:cs="Times New Roman"/>
          <w:szCs w:val="24"/>
        </w:rPr>
        <w:t xml:space="preserve">En esta sección </w:t>
      </w:r>
      <w:commentRangeStart w:id="83"/>
      <w:r w:rsidRPr="009052C0">
        <w:rPr>
          <w:rFonts w:cs="Times New Roman"/>
          <w:szCs w:val="24"/>
        </w:rPr>
        <w:t xml:space="preserve">se citan los autores </w:t>
      </w:r>
      <w:commentRangeEnd w:id="83"/>
      <w:r>
        <w:rPr>
          <w:rStyle w:val="Refdecomentario"/>
        </w:rPr>
        <w:commentReference w:id="83"/>
      </w:r>
      <w:r w:rsidRPr="009052C0">
        <w:rPr>
          <w:rFonts w:cs="Times New Roman"/>
          <w:szCs w:val="24"/>
        </w:rPr>
        <w:t xml:space="preserve">que han tenido influencia directa en tu investigación. Recuerda, debes escoger solo un método para realizar las citas y referencias, es decir, debes seleccionar entre gestores especializados como </w:t>
      </w:r>
      <w:r w:rsidR="000C3C02" w:rsidRPr="009052C0">
        <w:rPr>
          <w:rFonts w:cs="Times New Roman"/>
          <w:szCs w:val="24"/>
        </w:rPr>
        <w:t>Zotero</w:t>
      </w:r>
      <w:r w:rsidR="000C3C02">
        <w:rPr>
          <w:rFonts w:cs="Times New Roman"/>
          <w:szCs w:val="24"/>
        </w:rPr>
        <w:t>,</w:t>
      </w:r>
      <w:r w:rsidR="000C3C02" w:rsidRPr="009052C0">
        <w:rPr>
          <w:rFonts w:cs="Times New Roman"/>
          <w:szCs w:val="24"/>
        </w:rPr>
        <w:t xml:space="preserve"> </w:t>
      </w:r>
      <w:r w:rsidRPr="009052C0">
        <w:rPr>
          <w:rFonts w:cs="Times New Roman"/>
          <w:szCs w:val="24"/>
        </w:rPr>
        <w:t xml:space="preserve">Mendeley, </w:t>
      </w:r>
      <w:proofErr w:type="spellStart"/>
      <w:r w:rsidRPr="009052C0">
        <w:rPr>
          <w:rFonts w:cs="Times New Roman"/>
          <w:szCs w:val="24"/>
        </w:rPr>
        <w:t>EndNote</w:t>
      </w:r>
      <w:proofErr w:type="spellEnd"/>
      <w:r w:rsidRPr="009052C0">
        <w:rPr>
          <w:rFonts w:cs="Times New Roman"/>
          <w:szCs w:val="24"/>
        </w:rPr>
        <w:t xml:space="preserve">, etc., </w:t>
      </w:r>
      <w:commentRangeStart w:id="84"/>
      <w:r w:rsidRPr="009052C0">
        <w:rPr>
          <w:rFonts w:cs="Times New Roman"/>
          <w:szCs w:val="24"/>
        </w:rPr>
        <w:t>Microsoft Word</w:t>
      </w:r>
      <w:commentRangeEnd w:id="84"/>
      <w:r>
        <w:rPr>
          <w:rStyle w:val="Refdecomentario"/>
        </w:rPr>
        <w:commentReference w:id="84"/>
      </w:r>
      <w:r w:rsidRPr="009052C0">
        <w:rPr>
          <w:rFonts w:cs="Times New Roman"/>
          <w:szCs w:val="24"/>
        </w:rPr>
        <w:t xml:space="preserve">, o “Manuales”; no se deben mezclar entre sí. Nuestra recomendación principal es </w:t>
      </w:r>
      <w:r w:rsidR="000C3C02">
        <w:rPr>
          <w:rFonts w:cs="Times New Roman"/>
          <w:szCs w:val="24"/>
        </w:rPr>
        <w:t>Zotero</w:t>
      </w:r>
      <w:r w:rsidRPr="009052C0">
        <w:rPr>
          <w:rFonts w:cs="Times New Roman"/>
          <w:szCs w:val="24"/>
        </w:rPr>
        <w:t>. Evita referenciar sitios como blogs, Wikipedia, Rincón del Vago, Monografías.com y demás portales web que no se consideran fuentes primarias. No limites tu búsqueda a una sola herramienta (por ejemplo, solo www.google.com). Realiza búsquedas en diferentes plataformas académicas, tales como:</w:t>
      </w:r>
    </w:p>
    <w:p w14:paraId="2F30AA6D" w14:textId="77777777" w:rsidR="00E17F36" w:rsidRDefault="00E17F36" w:rsidP="00E17F36">
      <w:pPr>
        <w:ind w:firstLine="708"/>
        <w:rPr>
          <w:rFonts w:cs="Times New Roman"/>
          <w:szCs w:val="24"/>
        </w:rPr>
      </w:pPr>
    </w:p>
    <w:p w14:paraId="7906E0CD" w14:textId="77777777" w:rsidR="00E17F36" w:rsidRDefault="00E17F36" w:rsidP="00E17F36">
      <w:pPr>
        <w:pStyle w:val="Prrafodelista"/>
        <w:numPr>
          <w:ilvl w:val="0"/>
          <w:numId w:val="3"/>
        </w:numPr>
        <w:ind w:left="360"/>
        <w:rPr>
          <w:rFonts w:cs="Times New Roman"/>
          <w:szCs w:val="24"/>
        </w:rPr>
      </w:pPr>
      <w:r w:rsidRPr="00776CBF">
        <w:rPr>
          <w:rFonts w:cs="Times New Roman"/>
          <w:b/>
          <w:szCs w:val="24"/>
        </w:rPr>
        <w:t xml:space="preserve">Catálogo </w:t>
      </w:r>
      <w:r>
        <w:rPr>
          <w:rFonts w:cs="Times New Roman"/>
          <w:b/>
          <w:szCs w:val="24"/>
        </w:rPr>
        <w:t xml:space="preserve">Sistema de </w:t>
      </w:r>
      <w:r w:rsidRPr="00776CBF">
        <w:rPr>
          <w:rFonts w:cs="Times New Roman"/>
          <w:b/>
          <w:szCs w:val="24"/>
        </w:rPr>
        <w:t>Biblioteca</w:t>
      </w:r>
      <w:r>
        <w:rPr>
          <w:rFonts w:cs="Times New Roman"/>
          <w:b/>
          <w:szCs w:val="24"/>
        </w:rPr>
        <w:t>s UdeA</w:t>
      </w:r>
      <w:r w:rsidRPr="00776CBF">
        <w:rPr>
          <w:rFonts w:cs="Times New Roman"/>
          <w:b/>
          <w:szCs w:val="24"/>
        </w:rPr>
        <w:t>:</w:t>
      </w:r>
      <w:r>
        <w:rPr>
          <w:rFonts w:cs="Times New Roman"/>
          <w:szCs w:val="24"/>
        </w:rPr>
        <w:t xml:space="preserve"> material impreso que reposa en Bibliotecas UdeA, tales como libros, revistas, tesis, diccionarios, informes, etc.</w:t>
      </w:r>
    </w:p>
    <w:p w14:paraId="17EB0413" w14:textId="77777777" w:rsidR="00E17F36" w:rsidRPr="005F07C5" w:rsidRDefault="00E17F36" w:rsidP="00E17F36">
      <w:pPr>
        <w:pStyle w:val="Prrafodelista"/>
        <w:numPr>
          <w:ilvl w:val="0"/>
          <w:numId w:val="3"/>
        </w:numPr>
        <w:ind w:left="360"/>
        <w:rPr>
          <w:rFonts w:cs="Times New Roman"/>
          <w:szCs w:val="24"/>
        </w:rPr>
      </w:pPr>
      <w:r w:rsidRPr="005F07C5">
        <w:rPr>
          <w:rFonts w:cs="Times New Roman"/>
          <w:b/>
          <w:szCs w:val="24"/>
        </w:rPr>
        <w:t>Bases de datos suscritas de la Biblioteca:</w:t>
      </w:r>
      <w:r w:rsidRPr="005F07C5">
        <w:rPr>
          <w:rFonts w:cs="Times New Roman"/>
          <w:szCs w:val="24"/>
        </w:rPr>
        <w:t xml:space="preserve"> plataformas digitales con millones de documentos en texto completo</w:t>
      </w:r>
      <w:r>
        <w:rPr>
          <w:rFonts w:cs="Times New Roman"/>
          <w:szCs w:val="24"/>
        </w:rPr>
        <w:t xml:space="preserve">: </w:t>
      </w:r>
    </w:p>
    <w:p w14:paraId="2E07FA16" w14:textId="77777777" w:rsidR="00E17F36" w:rsidRPr="005F07C5" w:rsidRDefault="00E17F36" w:rsidP="00E17F36">
      <w:pPr>
        <w:pStyle w:val="Prrafodelista"/>
        <w:numPr>
          <w:ilvl w:val="0"/>
          <w:numId w:val="3"/>
        </w:numPr>
        <w:ind w:left="360"/>
        <w:rPr>
          <w:rFonts w:cs="Times New Roman"/>
          <w:szCs w:val="24"/>
        </w:rPr>
      </w:pPr>
      <w:r w:rsidRPr="005F07C5">
        <w:rPr>
          <w:rFonts w:cs="Times New Roman"/>
          <w:b/>
          <w:szCs w:val="24"/>
        </w:rPr>
        <w:t>Bases de datos de libre acceso:</w:t>
      </w:r>
      <w:r w:rsidRPr="005F07C5">
        <w:rPr>
          <w:rFonts w:cs="Times New Roman"/>
          <w:szCs w:val="24"/>
        </w:rPr>
        <w:t xml:space="preserve"> Google Scholar, </w:t>
      </w:r>
      <w:bookmarkStart w:id="85" w:name="_Hlk65434669"/>
      <w:r>
        <w:rPr>
          <w:rFonts w:cs="Times New Roman"/>
          <w:szCs w:val="24"/>
        </w:rPr>
        <w:t xml:space="preserve">Microsoft Academic, </w:t>
      </w:r>
      <w:bookmarkEnd w:id="85"/>
      <w:r w:rsidRPr="005F07C5">
        <w:rPr>
          <w:rFonts w:cs="Times New Roman"/>
          <w:szCs w:val="24"/>
        </w:rPr>
        <w:t>Google Books, Redalyc, Scielo, Dialnet, DOAJ, PubMed, Base Search</w:t>
      </w:r>
      <w:r>
        <w:rPr>
          <w:rFonts w:cs="Times New Roman"/>
          <w:szCs w:val="24"/>
        </w:rPr>
        <w:t>, entre muchas más</w:t>
      </w:r>
      <w:r w:rsidRPr="005F07C5">
        <w:rPr>
          <w:rFonts w:cs="Times New Roman"/>
          <w:szCs w:val="24"/>
        </w:rPr>
        <w:t>.</w:t>
      </w:r>
    </w:p>
    <w:p w14:paraId="0311E5C7" w14:textId="77777777" w:rsidR="00E17F36" w:rsidRPr="005812BE" w:rsidRDefault="00E17F36" w:rsidP="00E17F36">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requieres el texto completo de artículos o libros con acceso restringido, que por lo general se encuentran en bases de datos no suscritas por la Universidad de Antioquia, solicítalos en tu Biblioteca enviando título exacto, el DOI o la url del documento. Tenemos convenios nacionales e internacionales que nos permiten acceder a esta información.</w:t>
      </w:r>
    </w:p>
    <w:bookmarkEnd w:id="82"/>
    <w:p w14:paraId="73E938F3" w14:textId="77777777" w:rsidR="00F15F89" w:rsidRDefault="00F15F89" w:rsidP="00F15F89">
      <w:pPr>
        <w:rPr>
          <w:rFonts w:cs="Times New Roman"/>
          <w:szCs w:val="24"/>
        </w:rPr>
      </w:pPr>
    </w:p>
    <w:p w14:paraId="642DA1DE" w14:textId="2461C77B" w:rsidR="0025436A" w:rsidRPr="00241FB2" w:rsidRDefault="0025436A" w:rsidP="0025436A">
      <w:pPr>
        <w:pStyle w:val="PrrAPA"/>
      </w:pPr>
      <w:bookmarkStart w:id="86" w:name="_Hlk55826362"/>
      <w:bookmarkStart w:id="87" w:name="_Hlk55826498"/>
      <w:r w:rsidRPr="00F5126D">
        <w:rPr>
          <w:bCs/>
        </w:rPr>
        <w:t>E</w:t>
      </w:r>
      <w:r>
        <w:t xml:space="preserve">jemplo de </w:t>
      </w:r>
      <w:commentRangeStart w:id="88"/>
      <w:r>
        <w:t>c</w:t>
      </w:r>
      <w:r w:rsidRPr="00241FB2">
        <w:t>ita</w:t>
      </w:r>
      <w:commentRangeEnd w:id="88"/>
      <w:r>
        <w:rPr>
          <w:rStyle w:val="Refdecomentario"/>
        </w:rPr>
        <w:commentReference w:id="88"/>
      </w:r>
      <w:r w:rsidRPr="00241FB2">
        <w:t xml:space="preserve"> parafraseada, es decir, frase no textual adaptada con las palabras de quien escribe</w:t>
      </w:r>
      <w:r>
        <w:t>; esta forma de citación es la más adecuada en textos académicos, demuestran lectura, análisis y redacción propia</w:t>
      </w:r>
      <w:r w:rsidRPr="00241FB2">
        <w:t xml:space="preserve"> </w:t>
      </w:r>
      <w:r>
        <w:t>[1].</w:t>
      </w:r>
      <w:r w:rsidRPr="00241FB2">
        <w:t xml:space="preserve"> </w:t>
      </w:r>
      <w:r>
        <w:t xml:space="preserve">Ejemplo de </w:t>
      </w:r>
      <w:r w:rsidRPr="00241FB2">
        <w:t>“Cita textual menor a 40 palabras, al interior del párrafo</w:t>
      </w:r>
      <w:r>
        <w:t>; no utilice recurrentemente esta forma de citación, pues demuestra poco análisis y redacción propios</w:t>
      </w:r>
      <w:r w:rsidRPr="00241FB2">
        <w:t xml:space="preserve">” </w:t>
      </w:r>
      <w:r>
        <w:t xml:space="preserve">[2, p. </w:t>
      </w:r>
      <w:r w:rsidRPr="00241FB2">
        <w:t>9</w:t>
      </w:r>
      <w:r>
        <w:t>].</w:t>
      </w:r>
      <w:r w:rsidRPr="00241FB2">
        <w:t xml:space="preserve"> Otros ejemplos</w:t>
      </w:r>
      <w:r>
        <w:t xml:space="preserve"> aceptados en estilo IEEE 2020</w:t>
      </w:r>
      <w:r w:rsidRPr="00241FB2">
        <w:t>:</w:t>
      </w:r>
    </w:p>
    <w:bookmarkEnd w:id="86"/>
    <w:p w14:paraId="45A7B4AA" w14:textId="77777777" w:rsidR="0025436A" w:rsidRDefault="0025436A" w:rsidP="0025436A">
      <w:pPr>
        <w:rPr>
          <w:rFonts w:cs="Times New Roman"/>
          <w:szCs w:val="24"/>
        </w:rPr>
      </w:pPr>
    </w:p>
    <w:p w14:paraId="4DCAB0A1" w14:textId="7C2A2602" w:rsidR="0025436A" w:rsidRPr="005F635A" w:rsidRDefault="0025436A" w:rsidP="0025436A">
      <w:pPr>
        <w:pStyle w:val="PrrIEEE"/>
      </w:pPr>
      <w:r>
        <w:t>En citas paráfrasis, es posible mencionar o no el o los autores en la oración, ejemplos: resultados demostrados por Arango [</w:t>
      </w:r>
      <w:r w:rsidR="005D6ED0">
        <w:t>1</w:t>
      </w:r>
      <w:r>
        <w:t xml:space="preserve">], resultados demostrados mediante publicación científica </w:t>
      </w:r>
      <w:r>
        <w:lastRenderedPageBreak/>
        <w:t>[</w:t>
      </w:r>
      <w:r w:rsidR="005D6ED0">
        <w:t>1</w:t>
      </w:r>
      <w:r>
        <w:t xml:space="preserve">]. Cita en paráfrasis de dos autores, con o sin autor mencionado: datos suministrados por </w:t>
      </w:r>
      <w:r w:rsidRPr="00241FB2">
        <w:t xml:space="preserve">Ramírez </w:t>
      </w:r>
      <w:r>
        <w:t>y</w:t>
      </w:r>
      <w:r w:rsidRPr="00241FB2">
        <w:t xml:space="preserve"> Guzmán</w:t>
      </w:r>
      <w:r>
        <w:t xml:space="preserve"> [</w:t>
      </w:r>
      <w:r w:rsidR="005D6ED0">
        <w:t>2</w:t>
      </w:r>
      <w:r>
        <w:t>], datos suministrados en revista académica [</w:t>
      </w:r>
      <w:r w:rsidR="006179FC">
        <w:t>2</w:t>
      </w:r>
      <w:r>
        <w:t xml:space="preserve">]. Cita en paráfrasis con tres o más autores con </w:t>
      </w:r>
      <w:r w:rsidRPr="00B0423D">
        <w:rPr>
          <w:i/>
          <w:iCs/>
        </w:rPr>
        <w:t>et al.</w:t>
      </w:r>
      <w:r>
        <w:t>: resultados publicados por B</w:t>
      </w:r>
      <w:r w:rsidR="006179FC">
        <w:t>aker</w:t>
      </w:r>
      <w:r>
        <w:t xml:space="preserve"> </w:t>
      </w:r>
      <w:r w:rsidRPr="00482B77">
        <w:rPr>
          <w:i/>
          <w:iCs/>
        </w:rPr>
        <w:t>et al.</w:t>
      </w:r>
      <w:r>
        <w:t xml:space="preserve"> [</w:t>
      </w:r>
      <w:r w:rsidR="006179FC">
        <w:t>3</w:t>
      </w:r>
      <w:r>
        <w:t>], resultados publicados en revista científica [</w:t>
      </w:r>
      <w:r w:rsidR="006179FC">
        <w:t>3</w:t>
      </w:r>
      <w:r>
        <w:t>]. Cita con dos fuentes, cada una en corchetes y en orden numérico: ambos autores coinciden en estos datos [</w:t>
      </w:r>
      <w:r w:rsidR="005037AD">
        <w:t>4</w:t>
      </w:r>
      <w:r>
        <w:t>], [</w:t>
      </w:r>
      <w:r w:rsidR="005037AD">
        <w:t>5</w:t>
      </w:r>
      <w:r>
        <w:t xml:space="preserve">]. Cita con tres fuentes o más, con corchetes para el primero y el último, en orden numérico y separados por guion: diversos autores coinciden en estos datos </w:t>
      </w:r>
      <w:commentRangeStart w:id="89"/>
      <w:r>
        <w:t>[</w:t>
      </w:r>
      <w:commentRangeEnd w:id="89"/>
      <w:r w:rsidR="005037AD">
        <w:t>4</w:t>
      </w:r>
      <w:r>
        <w:t>]–[</w:t>
      </w:r>
      <w:r w:rsidR="004D068F">
        <w:t>6</w:t>
      </w:r>
      <w:r>
        <w:t>]</w:t>
      </w:r>
      <w:r>
        <w:rPr>
          <w:rStyle w:val="Refdecomentario"/>
        </w:rPr>
        <w:commentReference w:id="89"/>
      </w:r>
      <w:r>
        <w:t xml:space="preserve">. </w:t>
      </w:r>
    </w:p>
    <w:p w14:paraId="73E6E647" w14:textId="20AA819C" w:rsidR="0025436A" w:rsidRDefault="0025436A" w:rsidP="0025436A">
      <w:pPr>
        <w:pStyle w:val="PrrAPA"/>
        <w:rPr>
          <w:rFonts w:cs="Times New Roman"/>
          <w:szCs w:val="24"/>
        </w:rPr>
      </w:pPr>
      <w:r>
        <w:t>Cita “textual menor a 40 palabras” [</w:t>
      </w:r>
      <w:r w:rsidR="004D068F">
        <w:t>7</w:t>
      </w:r>
      <w:r>
        <w:t>, p. 466]</w:t>
      </w:r>
      <w:r>
        <w:rPr>
          <w:rFonts w:cs="Times New Roman"/>
          <w:szCs w:val="24"/>
        </w:rPr>
        <w:t>, cita “textual menor a 40 palabras con páginas continuas o discontinuas” [</w:t>
      </w:r>
      <w:r w:rsidR="004D068F">
        <w:rPr>
          <w:rFonts w:cs="Times New Roman"/>
          <w:szCs w:val="24"/>
        </w:rPr>
        <w:t>8</w:t>
      </w:r>
      <w:r>
        <w:rPr>
          <w:rFonts w:cs="Times New Roman"/>
          <w:szCs w:val="24"/>
        </w:rPr>
        <w:t>, pp. 15-16).</w:t>
      </w:r>
    </w:p>
    <w:p w14:paraId="7C1D312B" w14:textId="21E614D9" w:rsidR="0025436A" w:rsidRPr="00241FB2" w:rsidRDefault="0025436A" w:rsidP="0025436A">
      <w:pPr>
        <w:pStyle w:val="PrrIEEE"/>
      </w:pPr>
      <w:r>
        <w:t xml:space="preserve">Cita de cita en paráfrasis mencionando o no autores: </w:t>
      </w:r>
      <w:r w:rsidRPr="007515B0">
        <w:t xml:space="preserve">Quintero </w:t>
      </w:r>
      <w:r>
        <w:t>y</w:t>
      </w:r>
      <w:r w:rsidRPr="007515B0">
        <w:t xml:space="preserve"> González, citados por </w:t>
      </w:r>
      <w:r w:rsidR="004D068F">
        <w:t>Rioja</w:t>
      </w:r>
      <w:r>
        <w:t xml:space="preserve"> [</w:t>
      </w:r>
      <w:r w:rsidR="004D068F">
        <w:t>9</w:t>
      </w:r>
      <w:r>
        <w:t xml:space="preserve">], </w:t>
      </w:r>
      <w:r w:rsidRPr="007515B0">
        <w:t xml:space="preserve">Quintero </w:t>
      </w:r>
      <w:r>
        <w:t>y</w:t>
      </w:r>
      <w:r w:rsidRPr="007515B0">
        <w:t xml:space="preserve"> González, citados por</w:t>
      </w:r>
      <w:r>
        <w:t xml:space="preserve"> [</w:t>
      </w:r>
      <w:r w:rsidR="004D068F">
        <w:t>9</w:t>
      </w:r>
      <w:r>
        <w:t xml:space="preserve">]. </w:t>
      </w:r>
      <w:commentRangeStart w:id="90"/>
      <w:commentRangeEnd w:id="90"/>
      <w:r w:rsidRPr="00241FB2">
        <w:rPr>
          <w:rStyle w:val="Refdecomentario"/>
        </w:rPr>
        <w:commentReference w:id="90"/>
      </w:r>
      <w:r>
        <w:t>Cita textual mayor a 40 palabras sin comillas:</w:t>
      </w:r>
    </w:p>
    <w:p w14:paraId="06F436BC" w14:textId="77777777" w:rsidR="0025436A" w:rsidRPr="00241FB2" w:rsidRDefault="0025436A" w:rsidP="0025436A">
      <w:pPr>
        <w:rPr>
          <w:rFonts w:cs="Times New Roman"/>
          <w:szCs w:val="24"/>
        </w:rPr>
      </w:pPr>
    </w:p>
    <w:p w14:paraId="61E4845D" w14:textId="1BC62041" w:rsidR="0025436A" w:rsidRDefault="0025436A" w:rsidP="0025436A">
      <w:pPr>
        <w:pStyle w:val="Cita40"/>
      </w:pPr>
      <w:r w:rsidRPr="006802DD">
        <w:t>Es importante destacar que la revisión realizada permitió definir el constructo a evaluar,</w:t>
      </w:r>
      <w:r>
        <w:t xml:space="preserve"> </w:t>
      </w:r>
      <w:r w:rsidRPr="006802DD">
        <w:t>es decir, especificar el concepto de la e-inclusión que se asume en la investigación, así</w:t>
      </w:r>
      <w:r>
        <w:t xml:space="preserve"> </w:t>
      </w:r>
      <w:r w:rsidRPr="006802DD">
        <w:t>como los factores que deben ser considerados para su evaluación. Lo anterior constituye</w:t>
      </w:r>
      <w:r>
        <w:t xml:space="preserve"> </w:t>
      </w:r>
      <w:r w:rsidRPr="006802DD">
        <w:t>el fundamento conceptual de la tesis y es la base para desarrollarla</w:t>
      </w:r>
      <w:r w:rsidRPr="00241FB2">
        <w:t xml:space="preserve"> </w:t>
      </w:r>
      <w:r>
        <w:t>[1</w:t>
      </w:r>
      <w:r w:rsidR="004D068F">
        <w:t>0</w:t>
      </w:r>
      <w:r>
        <w:t xml:space="preserve">, </w:t>
      </w:r>
      <w:r w:rsidRPr="00241FB2">
        <w:t>p. 107</w:t>
      </w:r>
      <w:r>
        <w:t>]</w:t>
      </w:r>
      <w:r w:rsidRPr="00241FB2">
        <w:t>.</w:t>
      </w:r>
    </w:p>
    <w:bookmarkEnd w:id="87"/>
    <w:p w14:paraId="16B6DB39" w14:textId="77777777" w:rsidR="0025436A" w:rsidRDefault="0025436A" w:rsidP="0025436A">
      <w:pPr>
        <w:rPr>
          <w:rFonts w:cs="Times New Roman"/>
          <w:szCs w:val="24"/>
        </w:rPr>
      </w:pPr>
    </w:p>
    <w:p w14:paraId="0004E1B8" w14:textId="4013AA08" w:rsidR="0025436A" w:rsidRDefault="0025436A" w:rsidP="0025436A">
      <w:pPr>
        <w:pStyle w:val="PrrIEEE"/>
      </w:pPr>
      <w:r>
        <w:t>C</w:t>
      </w:r>
      <w:r w:rsidRPr="00EA1EBC">
        <w:t xml:space="preserve">ita textual o directa con más de 40 palabras (se omiten las comillas), bloque aparte, sangría </w:t>
      </w:r>
      <w:r>
        <w:t>1</w:t>
      </w:r>
      <w:r w:rsidRPr="00EA1EBC">
        <w:t>.</w:t>
      </w:r>
      <w:r>
        <w:t>2</w:t>
      </w:r>
      <w:r w:rsidRPr="00EA1EBC">
        <w:t xml:space="preserve">5 cms. </w:t>
      </w:r>
      <w:r>
        <w:t xml:space="preserve">Ya que IEEE no señala nada en particular de este caso, se adaptan de las normas APA. </w:t>
      </w:r>
      <w:r w:rsidR="002E3CB7">
        <w:t>Datos estadísticos analizados con SPSS</w:t>
      </w:r>
      <w:r w:rsidR="00062F35">
        <w:t xml:space="preserve"> [11].</w:t>
      </w:r>
      <w:r>
        <w:t xml:space="preserve"> </w:t>
      </w:r>
      <w:r w:rsidRPr="00EA1EBC">
        <w:t>Procure no i</w:t>
      </w:r>
      <w:r>
        <w:t xml:space="preserve">ncurrir en la citación excesiva: </w:t>
      </w:r>
    </w:p>
    <w:p w14:paraId="5653F24F" w14:textId="77777777" w:rsidR="0025436A" w:rsidRDefault="0025436A" w:rsidP="0025436A">
      <w:pPr>
        <w:rPr>
          <w:rFonts w:cs="Times New Roman"/>
          <w:szCs w:val="24"/>
        </w:rPr>
      </w:pPr>
    </w:p>
    <w:commentRangeStart w:id="91"/>
    <w:p w14:paraId="6D83AFD1" w14:textId="77777777" w:rsidR="0025436A" w:rsidRDefault="0025436A" w:rsidP="0025436A">
      <w:pPr>
        <w:jc w:val="center"/>
        <w:rPr>
          <w:rFonts w:cs="Times New Roman"/>
          <w:szCs w:val="24"/>
        </w:rPr>
      </w:pPr>
      <w:r w:rsidRPr="00742C5E">
        <w:rPr>
          <w:rFonts w:ascii="Arial" w:hAnsi="Arial" w:cs="Arial"/>
          <w:position w:val="-30"/>
          <w:lang w:val="es-ES"/>
        </w:rPr>
        <w:object w:dxaOrig="5080" w:dyaOrig="740" w14:anchorId="50D05A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0.5pt;height:36pt" o:ole="" fillcolor="window">
            <v:imagedata r:id="rId19" o:title=""/>
          </v:shape>
          <o:OLEObject Type="Embed" ProgID="Equation.3" ShapeID="_x0000_i1026" DrawAspect="Content" ObjectID="_1735730389" r:id="rId20"/>
        </w:object>
      </w:r>
      <w:commentRangeEnd w:id="91"/>
      <w:r>
        <w:rPr>
          <w:rStyle w:val="Refdecomentario"/>
        </w:rPr>
        <w:commentReference w:id="91"/>
      </w:r>
    </w:p>
    <w:p w14:paraId="05AF23EF" w14:textId="77777777" w:rsidR="00F15F89" w:rsidRDefault="00F15F89" w:rsidP="00F15F89">
      <w:pPr>
        <w:rPr>
          <w:rFonts w:cs="Times New Roman"/>
          <w:b/>
          <w:szCs w:val="24"/>
        </w:rPr>
      </w:pPr>
    </w:p>
    <w:p w14:paraId="3270967F" w14:textId="77777777" w:rsidR="00470DDE" w:rsidRDefault="00114B85" w:rsidP="00470DDE">
      <w:pPr>
        <w:spacing w:after="160" w:line="259" w:lineRule="auto"/>
        <w:jc w:val="left"/>
        <w:rPr>
          <w:rFonts w:cs="Times New Roman"/>
          <w:szCs w:val="24"/>
        </w:rPr>
      </w:pPr>
      <w:r>
        <w:rPr>
          <w:rFonts w:cs="Times New Roman"/>
          <w:b/>
          <w:szCs w:val="24"/>
        </w:rPr>
        <w:br w:type="page"/>
      </w:r>
      <w:r w:rsidR="00470DDE">
        <w:rPr>
          <w:rFonts w:cs="Times New Roman"/>
          <w:b/>
          <w:szCs w:val="24"/>
        </w:rPr>
        <w:lastRenderedPageBreak/>
        <w:t>Métodos para elaborar citas y referencias</w:t>
      </w:r>
      <w:commentRangeStart w:id="92"/>
      <w:r w:rsidR="00470DDE">
        <w:rPr>
          <w:rFonts w:cs="Times New Roman"/>
          <w:b/>
          <w:szCs w:val="24"/>
        </w:rPr>
        <w:t xml:space="preserve"> </w:t>
      </w:r>
      <w:commentRangeEnd w:id="92"/>
      <w:r w:rsidR="00470DDE">
        <w:rPr>
          <w:rStyle w:val="Refdecomentario"/>
        </w:rPr>
        <w:commentReference w:id="92"/>
      </w:r>
    </w:p>
    <w:p w14:paraId="244A5C28" w14:textId="77777777" w:rsidR="00470DDE" w:rsidRDefault="00470DDE" w:rsidP="00470DDE">
      <w:pPr>
        <w:ind w:firstLine="708"/>
        <w:rPr>
          <w:rFonts w:cs="Times New Roman"/>
          <w:szCs w:val="24"/>
        </w:rPr>
      </w:pPr>
    </w:p>
    <w:p w14:paraId="53BE3216" w14:textId="06F40573" w:rsidR="00470DDE" w:rsidRDefault="00470DDE" w:rsidP="00470DDE">
      <w:pPr>
        <w:ind w:firstLine="708"/>
      </w:pPr>
      <w:r w:rsidRPr="007C3503">
        <w:rPr>
          <w:rFonts w:cs="Times New Roman"/>
          <w:szCs w:val="24"/>
        </w:rPr>
        <w:t xml:space="preserve">Recuerda, debes escoger solo un método para realizar las citas y </w:t>
      </w:r>
      <w:r>
        <w:rPr>
          <w:rFonts w:cs="Times New Roman"/>
          <w:szCs w:val="24"/>
        </w:rPr>
        <w:t xml:space="preserve">las </w:t>
      </w:r>
      <w:r w:rsidRPr="007C3503">
        <w:rPr>
          <w:rFonts w:cs="Times New Roman"/>
          <w:szCs w:val="24"/>
        </w:rPr>
        <w:t xml:space="preserve">referencias, es decir, debes seleccionar entre </w:t>
      </w:r>
      <w:r>
        <w:rPr>
          <w:rFonts w:cs="Times New Roman"/>
          <w:szCs w:val="24"/>
        </w:rPr>
        <w:t xml:space="preserve">un gestor especializado como </w:t>
      </w:r>
      <w:r w:rsidR="000C3C02">
        <w:rPr>
          <w:rFonts w:cs="Times New Roman"/>
          <w:szCs w:val="24"/>
        </w:rPr>
        <w:t>Zotero,</w:t>
      </w:r>
      <w:r w:rsidR="000C3C02" w:rsidRPr="007C3503">
        <w:rPr>
          <w:rFonts w:cs="Times New Roman"/>
          <w:szCs w:val="24"/>
        </w:rPr>
        <w:t xml:space="preserve"> </w:t>
      </w:r>
      <w:r w:rsidRPr="007C3503">
        <w:rPr>
          <w:rFonts w:cs="Times New Roman"/>
          <w:szCs w:val="24"/>
        </w:rPr>
        <w:t>Mendeley</w:t>
      </w:r>
      <w:r>
        <w:rPr>
          <w:rFonts w:cs="Times New Roman"/>
          <w:szCs w:val="24"/>
        </w:rPr>
        <w:t xml:space="preserve">, </w:t>
      </w:r>
      <w:proofErr w:type="spellStart"/>
      <w:r>
        <w:rPr>
          <w:rFonts w:cs="Times New Roman"/>
          <w:szCs w:val="24"/>
        </w:rPr>
        <w:t>EndNote</w:t>
      </w:r>
      <w:proofErr w:type="spellEnd"/>
      <w:r>
        <w:rPr>
          <w:rFonts w:cs="Times New Roman"/>
          <w:szCs w:val="24"/>
        </w:rPr>
        <w:t xml:space="preserve"> o </w:t>
      </w:r>
      <w:proofErr w:type="spellStart"/>
      <w:r>
        <w:rPr>
          <w:rFonts w:cs="Times New Roman"/>
          <w:szCs w:val="24"/>
        </w:rPr>
        <w:t>LaTex</w:t>
      </w:r>
      <w:proofErr w:type="spellEnd"/>
      <w:r>
        <w:rPr>
          <w:rFonts w:cs="Times New Roman"/>
          <w:szCs w:val="24"/>
        </w:rPr>
        <w:t xml:space="preserve"> (confiabilidad</w:t>
      </w:r>
      <w:r w:rsidRPr="001535F0">
        <w:rPr>
          <w:rFonts w:cs="Times New Roman"/>
          <w:szCs w:val="24"/>
        </w:rPr>
        <w:t xml:space="preserve"> </w:t>
      </w:r>
      <w:r>
        <w:rPr>
          <w:rFonts w:cs="Times New Roman"/>
          <w:szCs w:val="24"/>
        </w:rPr>
        <w:t>alta), el gestor nativo</w:t>
      </w:r>
      <w:r w:rsidRPr="007C3503">
        <w:rPr>
          <w:rFonts w:cs="Times New Roman"/>
          <w:szCs w:val="24"/>
        </w:rPr>
        <w:t xml:space="preserve"> Microsoft Word</w:t>
      </w:r>
      <w:r>
        <w:rPr>
          <w:rFonts w:cs="Times New Roman"/>
          <w:szCs w:val="24"/>
        </w:rPr>
        <w:t xml:space="preserve"> (confiabilidad media)</w:t>
      </w:r>
      <w:r w:rsidRPr="007C3503">
        <w:rPr>
          <w:rFonts w:cs="Times New Roman"/>
          <w:szCs w:val="24"/>
        </w:rPr>
        <w:t xml:space="preserve"> o “</w:t>
      </w:r>
      <w:r>
        <w:rPr>
          <w:rFonts w:cs="Times New Roman"/>
          <w:szCs w:val="24"/>
        </w:rPr>
        <w:t>m</w:t>
      </w:r>
      <w:r w:rsidRPr="007C3503">
        <w:rPr>
          <w:rFonts w:cs="Times New Roman"/>
          <w:szCs w:val="24"/>
        </w:rPr>
        <w:t>anuales”</w:t>
      </w:r>
      <w:r>
        <w:rPr>
          <w:rFonts w:cs="Times New Roman"/>
          <w:szCs w:val="24"/>
        </w:rPr>
        <w:t xml:space="preserve"> (confiabilidad baja); no se deben mezclar entre sí, nuestra recomendación principal es </w:t>
      </w:r>
      <w:r w:rsidR="000C3C02">
        <w:rPr>
          <w:rFonts w:cs="Times New Roman"/>
          <w:szCs w:val="24"/>
        </w:rPr>
        <w:t>Zotero</w:t>
      </w:r>
      <w:r>
        <w:rPr>
          <w:rFonts w:cs="Times New Roman"/>
          <w:szCs w:val="24"/>
        </w:rPr>
        <w:t>, pues</w:t>
      </w:r>
      <w:r w:rsidRPr="00A75CFD">
        <w:t xml:space="preserve"> te permite </w:t>
      </w:r>
      <w:r>
        <w:t>almacenar, subrayar e insertar notas en PDF´s, guardar fichas bibliográficas, elaborar citas y bibliografías en APA, Vancouver, IEEE y más de 1.000 estilos diferentes, exportar registros, compartir documentos, etc. Sigue estos pasos:</w:t>
      </w:r>
    </w:p>
    <w:p w14:paraId="429461BD" w14:textId="77777777" w:rsidR="00470DDE" w:rsidRDefault="00470DDE" w:rsidP="00470DDE">
      <w:pPr>
        <w:ind w:firstLine="708"/>
      </w:pPr>
    </w:p>
    <w:p w14:paraId="2D3DD4A4" w14:textId="77777777" w:rsidR="000C3C02" w:rsidRDefault="000C3C02" w:rsidP="000C3C02">
      <w:pPr>
        <w:pStyle w:val="Prrafodelista"/>
        <w:numPr>
          <w:ilvl w:val="0"/>
          <w:numId w:val="6"/>
        </w:numPr>
        <w:ind w:left="360"/>
      </w:pPr>
      <w:bookmarkStart w:id="93" w:name="_Hlk103946265"/>
      <w:r>
        <w:t xml:space="preserve">Crear cuenta en Zotero: </w:t>
      </w:r>
      <w:hyperlink r:id="rId21" w:history="1">
        <w:r w:rsidRPr="00B25389">
          <w:rPr>
            <w:rStyle w:val="Hipervnculo"/>
          </w:rPr>
          <w:t>https://www.zotero.org/user/register/</w:t>
        </w:r>
      </w:hyperlink>
      <w:r>
        <w:t xml:space="preserve"> </w:t>
      </w:r>
    </w:p>
    <w:p w14:paraId="38135326" w14:textId="77777777" w:rsidR="000C3C02" w:rsidRDefault="000C3C02" w:rsidP="000C3C02">
      <w:pPr>
        <w:pStyle w:val="Prrafodelista"/>
        <w:numPr>
          <w:ilvl w:val="0"/>
          <w:numId w:val="6"/>
        </w:numPr>
        <w:ind w:left="360"/>
      </w:pPr>
      <w:r>
        <w:t xml:space="preserve">Descargar e instalar aplicación de escritorio de Zotero (Windows, Mac, Linux): </w:t>
      </w:r>
      <w:hyperlink r:id="rId22" w:history="1">
        <w:r w:rsidRPr="00B25389">
          <w:rPr>
            <w:rStyle w:val="Hipervnculo"/>
          </w:rPr>
          <w:t>https://www.zotero.org/download/</w:t>
        </w:r>
      </w:hyperlink>
      <w:r>
        <w:t xml:space="preserve"> </w:t>
      </w:r>
      <w:r w:rsidRPr="008F7AA0">
        <w:t xml:space="preserve"> </w:t>
      </w:r>
    </w:p>
    <w:p w14:paraId="58699BCA" w14:textId="77777777" w:rsidR="000C3C02" w:rsidRDefault="000C3C02" w:rsidP="000C3C02">
      <w:pPr>
        <w:pStyle w:val="Prrafodelista"/>
        <w:numPr>
          <w:ilvl w:val="0"/>
          <w:numId w:val="6"/>
        </w:numPr>
        <w:ind w:left="360"/>
      </w:pPr>
      <w:r>
        <w:t>Ingresar email y clave en Zotero de escritorio.</w:t>
      </w:r>
    </w:p>
    <w:p w14:paraId="668A7D0E" w14:textId="77777777" w:rsidR="000C3C02" w:rsidRDefault="000C3C02" w:rsidP="000C3C02">
      <w:pPr>
        <w:pStyle w:val="Prrafodelista"/>
        <w:numPr>
          <w:ilvl w:val="0"/>
          <w:numId w:val="6"/>
        </w:numPr>
        <w:ind w:left="360"/>
      </w:pPr>
      <w:r>
        <w:t xml:space="preserve">El plugin para insertar citas y referencias desde Microsoft Word se agrega automáticamente en la instalación. Si trabajas en línea con el editor Documentos de Google, es posible agregar la extensión para navegadores </w:t>
      </w:r>
      <w:r w:rsidRPr="008F7AA0">
        <w:t xml:space="preserve">Zotero </w:t>
      </w:r>
      <w:proofErr w:type="spellStart"/>
      <w:r w:rsidRPr="008F7AA0">
        <w:t>Connector</w:t>
      </w:r>
      <w:proofErr w:type="spellEnd"/>
      <w:r>
        <w:t xml:space="preserve"> para insertar citas y referencias. </w:t>
      </w:r>
    </w:p>
    <w:bookmarkEnd w:id="93"/>
    <w:p w14:paraId="5A88BFD6" w14:textId="77777777" w:rsidR="00470DDE" w:rsidRDefault="00470DDE" w:rsidP="00470DDE">
      <w:pPr>
        <w:jc w:val="left"/>
        <w:rPr>
          <w:rFonts w:cs="Times New Roman"/>
          <w:b/>
          <w:szCs w:val="24"/>
        </w:rPr>
      </w:pPr>
    </w:p>
    <w:p w14:paraId="54E809D4" w14:textId="77777777" w:rsidR="00470DDE" w:rsidRDefault="00470DDE">
      <w:pPr>
        <w:spacing w:after="160" w:line="259" w:lineRule="auto"/>
        <w:jc w:val="left"/>
      </w:pPr>
      <w:r>
        <w:br w:type="page"/>
      </w:r>
    </w:p>
    <w:p w14:paraId="33D93449" w14:textId="619E2E54" w:rsidR="007E07F6" w:rsidRPr="00A02B65" w:rsidRDefault="007E07F6" w:rsidP="007E07F6">
      <w:pPr>
        <w:jc w:val="center"/>
      </w:pPr>
      <w:bookmarkStart w:id="94" w:name="_Toc440985139"/>
      <w:bookmarkStart w:id="95" w:name="_Toc459198371"/>
      <w:r w:rsidRPr="00A02B65">
        <w:lastRenderedPageBreak/>
        <w:t>VII. METODOLOGÍA</w:t>
      </w:r>
      <w:bookmarkEnd w:id="94"/>
      <w:bookmarkEnd w:id="95"/>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3FE03DFF" w14:textId="77777777" w:rsidR="001C2E23" w:rsidRDefault="001C2E23" w:rsidP="001C2E23">
      <w:pPr>
        <w:rPr>
          <w:rFonts w:cs="Times New Roman"/>
          <w:b/>
          <w:szCs w:val="24"/>
        </w:rPr>
      </w:pPr>
    </w:p>
    <w:p w14:paraId="53DFD328" w14:textId="77777777" w:rsidR="00F15F89" w:rsidRDefault="00F15F89" w:rsidP="00F15F89">
      <w:pPr>
        <w:rPr>
          <w:rFonts w:cs="Times New Roman"/>
          <w:b/>
          <w:szCs w:val="24"/>
        </w:rPr>
      </w:pPr>
    </w:p>
    <w:p w14:paraId="0D6B1FA9" w14:textId="77777777" w:rsidR="005C6092" w:rsidRDefault="005C6092">
      <w:pPr>
        <w:spacing w:after="160" w:line="259" w:lineRule="auto"/>
        <w:jc w:val="left"/>
        <w:rPr>
          <w:rFonts w:cs="Times New Roman"/>
          <w:bCs/>
          <w:szCs w:val="24"/>
        </w:rPr>
      </w:pPr>
      <w:r>
        <w:rPr>
          <w:rFonts w:cs="Times New Roman"/>
          <w:bCs/>
          <w:szCs w:val="24"/>
        </w:rPr>
        <w:br w:type="page"/>
      </w:r>
    </w:p>
    <w:p w14:paraId="42705DBA" w14:textId="09FAB436" w:rsidR="00F15F89" w:rsidRPr="00285516" w:rsidRDefault="00C3084D" w:rsidP="00285516">
      <w:pPr>
        <w:jc w:val="center"/>
        <w:rPr>
          <w:rFonts w:cs="Times New Roman"/>
          <w:szCs w:val="24"/>
        </w:rPr>
      </w:pPr>
      <w:r>
        <w:rPr>
          <w:rFonts w:cs="Times New Roman"/>
          <w:szCs w:val="24"/>
        </w:rPr>
        <w:lastRenderedPageBreak/>
        <w:t>VIII</w:t>
      </w:r>
      <w:r w:rsidR="0075418C" w:rsidRPr="00285516">
        <w:rPr>
          <w:rFonts w:cs="Times New Roman"/>
          <w:szCs w:val="24"/>
        </w:rPr>
        <w:t xml:space="preserve"> </w:t>
      </w:r>
      <w:r w:rsidR="00562C23" w:rsidRPr="00285516">
        <w:rPr>
          <w:rFonts w:cs="Times New Roman"/>
          <w:szCs w:val="24"/>
        </w:rPr>
        <w:t>RESULTADOS</w:t>
      </w:r>
    </w:p>
    <w:p w14:paraId="4B590466" w14:textId="77777777" w:rsidR="00562C23" w:rsidRDefault="00562C23" w:rsidP="00F15F89">
      <w:pPr>
        <w:rPr>
          <w:rFonts w:cs="Times New Roman"/>
          <w:b/>
          <w:szCs w:val="24"/>
        </w:rPr>
      </w:pPr>
    </w:p>
    <w:p w14:paraId="429B910F" w14:textId="7791115B" w:rsidR="007C4D1C" w:rsidRDefault="007C4D1C" w:rsidP="007C4D1C">
      <w:pPr>
        <w:ind w:firstLine="708"/>
        <w:rPr>
          <w:rFonts w:cs="Times New Roman"/>
          <w:szCs w:val="24"/>
        </w:rPr>
      </w:pPr>
      <w:r>
        <w:rPr>
          <w:rFonts w:cs="Times New Roman"/>
          <w:szCs w:val="24"/>
        </w:rPr>
        <w:t xml:space="preserve">En los resultados se comunican los hallazgos y descubrimientos del estudio. Se incluyen tablas, figuras, diagramas y demás material demostrativo. Al narrar descriptivamente una figura, tabla, etc., en un párrafo, puedes insertar una referencia cruzada, es decir, un hipervínculo al elemento mencionado dentro o fuera de paréntesis, ejemplos: estos resultados se muestran en la </w:t>
      </w:r>
      <w:r w:rsidR="004A6677" w:rsidRPr="000C1A81">
        <w:rPr>
          <w:rFonts w:cs="Times New Roman"/>
          <w:b/>
          <w:bCs/>
          <w:szCs w:val="24"/>
        </w:rPr>
        <w:fldChar w:fldCharType="begin"/>
      </w:r>
      <w:r w:rsidR="004A6677" w:rsidRPr="000C1A81">
        <w:rPr>
          <w:rFonts w:cs="Times New Roman"/>
          <w:b/>
          <w:bCs/>
          <w:szCs w:val="24"/>
        </w:rPr>
        <w:instrText xml:space="preserve"> REF _Ref57294810 \h </w:instrText>
      </w:r>
      <w:r w:rsidR="000C1A81">
        <w:rPr>
          <w:rFonts w:cs="Times New Roman"/>
          <w:b/>
          <w:bCs/>
          <w:szCs w:val="24"/>
        </w:rPr>
        <w:instrText xml:space="preserve"> \* MERGEFORMAT </w:instrText>
      </w:r>
      <w:r w:rsidR="004A6677" w:rsidRPr="000C1A81">
        <w:rPr>
          <w:rFonts w:cs="Times New Roman"/>
          <w:b/>
          <w:bCs/>
          <w:szCs w:val="24"/>
        </w:rPr>
      </w:r>
      <w:r w:rsidR="004A6677" w:rsidRPr="000C1A81">
        <w:rPr>
          <w:rFonts w:cs="Times New Roman"/>
          <w:b/>
          <w:bCs/>
          <w:szCs w:val="24"/>
        </w:rPr>
        <w:fldChar w:fldCharType="separate"/>
      </w:r>
      <w:r w:rsidR="004A6677" w:rsidRPr="000C1A81">
        <w:rPr>
          <w:b/>
          <w:bCs/>
        </w:rPr>
        <w:t xml:space="preserve">TABLA </w:t>
      </w:r>
      <w:r w:rsidR="004A6677" w:rsidRPr="000C1A81">
        <w:rPr>
          <w:b/>
          <w:bCs/>
          <w:noProof/>
        </w:rPr>
        <w:t>I</w:t>
      </w:r>
      <w:r w:rsidR="004A6677" w:rsidRPr="000C1A81">
        <w:rPr>
          <w:rFonts w:cs="Times New Roman"/>
          <w:b/>
          <w:bCs/>
          <w:szCs w:val="24"/>
        </w:rPr>
        <w:fldChar w:fldCharType="end"/>
      </w:r>
      <w:r>
        <w:rPr>
          <w:rFonts w:cs="Times New Roman"/>
          <w:szCs w:val="24"/>
        </w:rPr>
        <w:t xml:space="preserve">.  Igualmente, los datos son validados con otros </w:t>
      </w:r>
      <w:r w:rsidRPr="00401A73">
        <w:rPr>
          <w:rFonts w:cs="Times New Roman"/>
          <w:szCs w:val="24"/>
        </w:rPr>
        <w:t>instrumentos (</w:t>
      </w:r>
      <w:r w:rsidR="004A6677" w:rsidRPr="00401A73">
        <w:rPr>
          <w:rFonts w:cs="Times New Roman"/>
          <w:b/>
          <w:bCs/>
          <w:szCs w:val="24"/>
        </w:rPr>
        <w:fldChar w:fldCharType="begin"/>
      </w:r>
      <w:r w:rsidR="004A6677" w:rsidRPr="00401A73">
        <w:rPr>
          <w:rFonts w:cs="Times New Roman"/>
          <w:b/>
          <w:bCs/>
          <w:szCs w:val="24"/>
        </w:rPr>
        <w:instrText xml:space="preserve"> REF _Ref57294815 \h </w:instrText>
      </w:r>
      <w:r w:rsidR="000C1A81" w:rsidRPr="00401A73">
        <w:rPr>
          <w:rFonts w:cs="Times New Roman"/>
          <w:b/>
          <w:bCs/>
          <w:szCs w:val="24"/>
        </w:rPr>
        <w:instrText xml:space="preserve"> \* MERGEFORMAT </w:instrText>
      </w:r>
      <w:r w:rsidR="004A6677" w:rsidRPr="00401A73">
        <w:rPr>
          <w:rFonts w:cs="Times New Roman"/>
          <w:b/>
          <w:bCs/>
          <w:szCs w:val="24"/>
        </w:rPr>
      </w:r>
      <w:r w:rsidR="004A6677" w:rsidRPr="00401A73">
        <w:rPr>
          <w:rFonts w:cs="Times New Roman"/>
          <w:b/>
          <w:bCs/>
          <w:szCs w:val="24"/>
        </w:rPr>
        <w:fldChar w:fldCharType="separate"/>
      </w:r>
      <w:r w:rsidR="004A6677" w:rsidRPr="00401A73">
        <w:rPr>
          <w:b/>
          <w:bCs/>
          <w:szCs w:val="24"/>
        </w:rPr>
        <w:t>TABLA II</w:t>
      </w:r>
      <w:r w:rsidR="004A6677" w:rsidRPr="00401A73">
        <w:rPr>
          <w:rFonts w:cs="Times New Roman"/>
          <w:b/>
          <w:bCs/>
          <w:szCs w:val="24"/>
        </w:rPr>
        <w:fldChar w:fldCharType="end"/>
      </w:r>
      <w:r w:rsidRPr="00401A73">
        <w:rPr>
          <w:rFonts w:cs="Times New Roman"/>
          <w:szCs w:val="24"/>
        </w:rPr>
        <w:t>).</w:t>
      </w:r>
      <w:r>
        <w:rPr>
          <w:rFonts w:cs="Times New Roman"/>
          <w:szCs w:val="24"/>
        </w:rPr>
        <w:t xml:space="preserve"> Lineamientos que se establecen en la nueva versión de las Normas </w:t>
      </w:r>
      <w:r w:rsidR="006A0E7A">
        <w:rPr>
          <w:rFonts w:cs="Times New Roman"/>
          <w:szCs w:val="24"/>
        </w:rPr>
        <w:t>IEEE</w:t>
      </w:r>
      <w:r>
        <w:rPr>
          <w:rFonts w:cs="Times New Roman"/>
          <w:szCs w:val="24"/>
        </w:rPr>
        <w:t xml:space="preserve"> (</w:t>
      </w:r>
      <w:r w:rsidR="002616AE" w:rsidRPr="000C1A81">
        <w:rPr>
          <w:rFonts w:cs="Times New Roman"/>
          <w:b/>
          <w:bCs/>
          <w:szCs w:val="24"/>
        </w:rPr>
        <w:fldChar w:fldCharType="begin"/>
      </w:r>
      <w:r w:rsidR="002616AE" w:rsidRPr="000C1A81">
        <w:rPr>
          <w:rFonts w:cs="Times New Roman"/>
          <w:b/>
          <w:bCs/>
          <w:szCs w:val="24"/>
        </w:rPr>
        <w:instrText xml:space="preserve"> REF _Ref57294913 \h </w:instrText>
      </w:r>
      <w:r w:rsidR="000C1A81">
        <w:rPr>
          <w:rFonts w:cs="Times New Roman"/>
          <w:b/>
          <w:bCs/>
          <w:szCs w:val="24"/>
        </w:rPr>
        <w:instrText xml:space="preserve"> \* MERGEFORMAT </w:instrText>
      </w:r>
      <w:r w:rsidR="002616AE" w:rsidRPr="000C1A81">
        <w:rPr>
          <w:rFonts w:cs="Times New Roman"/>
          <w:b/>
          <w:bCs/>
          <w:szCs w:val="24"/>
        </w:rPr>
      </w:r>
      <w:r w:rsidR="002616AE" w:rsidRPr="000C1A81">
        <w:rPr>
          <w:rFonts w:cs="Times New Roman"/>
          <w:b/>
          <w:bCs/>
          <w:szCs w:val="24"/>
        </w:rPr>
        <w:fldChar w:fldCharType="separate"/>
      </w:r>
      <w:r w:rsidR="002616AE" w:rsidRPr="000C1A81">
        <w:rPr>
          <w:b/>
          <w:bCs/>
        </w:rPr>
        <w:t xml:space="preserve">Fig. </w:t>
      </w:r>
      <w:r w:rsidR="002616AE" w:rsidRPr="000C1A81">
        <w:rPr>
          <w:b/>
          <w:bCs/>
          <w:noProof/>
        </w:rPr>
        <w:t>1</w:t>
      </w:r>
      <w:r w:rsidR="002616AE" w:rsidRPr="000C1A81">
        <w:rPr>
          <w:rFonts w:cs="Times New Roman"/>
          <w:b/>
          <w:bCs/>
          <w:szCs w:val="24"/>
        </w:rPr>
        <w:fldChar w:fldCharType="end"/>
      </w:r>
      <w:r>
        <w:rPr>
          <w:rFonts w:cs="Times New Roman"/>
          <w:szCs w:val="24"/>
        </w:rPr>
        <w:t>). La producción intelectual institucional se publica en el Repositorio (</w:t>
      </w:r>
      <w:r w:rsidR="002616AE" w:rsidRPr="000C1A81">
        <w:rPr>
          <w:rFonts w:cs="Times New Roman"/>
          <w:b/>
          <w:bCs/>
          <w:szCs w:val="24"/>
        </w:rPr>
        <w:fldChar w:fldCharType="begin"/>
      </w:r>
      <w:r w:rsidR="002616AE" w:rsidRPr="000C1A81">
        <w:rPr>
          <w:rFonts w:cs="Times New Roman"/>
          <w:b/>
          <w:bCs/>
          <w:szCs w:val="24"/>
        </w:rPr>
        <w:instrText xml:space="preserve"> REF _Ref57294918 \h </w:instrText>
      </w:r>
      <w:r w:rsidR="000C1A81">
        <w:rPr>
          <w:rFonts w:cs="Times New Roman"/>
          <w:b/>
          <w:bCs/>
          <w:szCs w:val="24"/>
        </w:rPr>
        <w:instrText xml:space="preserve"> \* MERGEFORMAT </w:instrText>
      </w:r>
      <w:r w:rsidR="002616AE" w:rsidRPr="000C1A81">
        <w:rPr>
          <w:rFonts w:cs="Times New Roman"/>
          <w:b/>
          <w:bCs/>
          <w:szCs w:val="24"/>
        </w:rPr>
      </w:r>
      <w:r w:rsidR="002616AE" w:rsidRPr="000C1A81">
        <w:rPr>
          <w:rFonts w:cs="Times New Roman"/>
          <w:b/>
          <w:bCs/>
          <w:szCs w:val="24"/>
        </w:rPr>
        <w:fldChar w:fldCharType="separate"/>
      </w:r>
      <w:r w:rsidR="002616AE" w:rsidRPr="000C1A81">
        <w:rPr>
          <w:b/>
          <w:bCs/>
        </w:rPr>
        <w:t xml:space="preserve">Fig. </w:t>
      </w:r>
      <w:r w:rsidR="002616AE" w:rsidRPr="000C1A81">
        <w:rPr>
          <w:b/>
          <w:bCs/>
          <w:noProof/>
        </w:rPr>
        <w:t>2</w:t>
      </w:r>
      <w:r w:rsidR="002616AE" w:rsidRPr="000C1A81">
        <w:rPr>
          <w:rFonts w:cs="Times New Roman"/>
          <w:b/>
          <w:bCs/>
          <w:szCs w:val="24"/>
        </w:rPr>
        <w:fldChar w:fldCharType="end"/>
      </w:r>
      <w:r>
        <w:rPr>
          <w:rFonts w:cs="Times New Roman"/>
          <w:szCs w:val="24"/>
        </w:rPr>
        <w:t>)</w:t>
      </w:r>
      <w:commentRangeStart w:id="96"/>
      <w:r>
        <w:rPr>
          <w:rFonts w:cs="Times New Roman"/>
          <w:szCs w:val="24"/>
        </w:rPr>
        <w:t>.</w:t>
      </w:r>
      <w:commentRangeEnd w:id="96"/>
      <w:r>
        <w:rPr>
          <w:rStyle w:val="Refdecomentario"/>
        </w:rPr>
        <w:commentReference w:id="96"/>
      </w:r>
    </w:p>
    <w:p w14:paraId="72BECF9E" w14:textId="4F88A933" w:rsidR="00917D1B" w:rsidRDefault="00917D1B" w:rsidP="0062000F">
      <w:pPr>
        <w:spacing w:line="259" w:lineRule="auto"/>
        <w:jc w:val="left"/>
        <w:rPr>
          <w:rFonts w:cs="Times New Roman"/>
          <w:b/>
          <w:szCs w:val="24"/>
        </w:rPr>
      </w:pPr>
    </w:p>
    <w:p w14:paraId="01BCC2A3" w14:textId="272B2770" w:rsidR="00891747" w:rsidRDefault="00F83AE1" w:rsidP="00F83AE1">
      <w:pPr>
        <w:pStyle w:val="Descripcin"/>
      </w:pPr>
      <w:bookmarkStart w:id="97" w:name="_Ref57294810"/>
      <w:bookmarkStart w:id="98" w:name="_Toc57294686"/>
      <w:r>
        <w:t xml:space="preserve">TABLA </w:t>
      </w:r>
      <w:r w:rsidR="000B3F6F">
        <w:fldChar w:fldCharType="begin"/>
      </w:r>
      <w:r w:rsidR="000B3F6F">
        <w:instrText xml:space="preserve"> SEQ TABLA \* ROMAN </w:instrText>
      </w:r>
      <w:r w:rsidR="000B3F6F">
        <w:fldChar w:fldCharType="separate"/>
      </w:r>
      <w:r>
        <w:rPr>
          <w:noProof/>
        </w:rPr>
        <w:t>I</w:t>
      </w:r>
      <w:r w:rsidR="000B3F6F">
        <w:rPr>
          <w:noProof/>
        </w:rPr>
        <w:fldChar w:fldCharType="end"/>
      </w:r>
      <w:bookmarkEnd w:id="97"/>
      <w:r>
        <w:br/>
        <w:t xml:space="preserve">RESULTADOS DEL </w:t>
      </w:r>
      <w:commentRangeStart w:id="99"/>
      <w:r>
        <w:t>TEST</w:t>
      </w:r>
      <w:commentRangeEnd w:id="99"/>
      <w:r w:rsidR="00714B99">
        <w:rPr>
          <w:rStyle w:val="Refdecomentario"/>
          <w:iCs w:val="0"/>
        </w:rPr>
        <w:commentReference w:id="99"/>
      </w:r>
      <w:bookmarkEnd w:id="98"/>
      <w:r w:rsidR="00714B99">
        <w:t xml:space="preserve"> </w:t>
      </w:r>
    </w:p>
    <w:tbl>
      <w:tblPr>
        <w:tblStyle w:val="Tablaconcuadrcula"/>
        <w:tblW w:w="0" w:type="auto"/>
        <w:tblLook w:val="04A0" w:firstRow="1" w:lastRow="0" w:firstColumn="1" w:lastColumn="0" w:noHBand="0" w:noVBand="1"/>
      </w:tblPr>
      <w:tblGrid>
        <w:gridCol w:w="2942"/>
        <w:gridCol w:w="2943"/>
        <w:gridCol w:w="2943"/>
      </w:tblGrid>
      <w:tr w:rsidR="00891747" w:rsidRPr="00E21CC4" w14:paraId="40C65250" w14:textId="77777777" w:rsidTr="00A67534">
        <w:tc>
          <w:tcPr>
            <w:tcW w:w="2942" w:type="dxa"/>
            <w:tcBorders>
              <w:left w:val="nil"/>
              <w:bottom w:val="single" w:sz="4" w:space="0" w:color="auto"/>
              <w:right w:val="nil"/>
            </w:tcBorders>
          </w:tcPr>
          <w:p w14:paraId="4183894F" w14:textId="77777777" w:rsidR="00891747" w:rsidRPr="00E21CC4" w:rsidRDefault="00891747" w:rsidP="00A67534">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E3767FA" w14:textId="77777777" w:rsidR="00891747" w:rsidRPr="00E21CC4" w:rsidRDefault="00891747" w:rsidP="00A67534">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5E9CCF37" w14:textId="77777777" w:rsidR="00891747" w:rsidRPr="00E21CC4" w:rsidRDefault="00891747" w:rsidP="00A67534">
            <w:pPr>
              <w:jc w:val="center"/>
              <w:rPr>
                <w:rFonts w:cs="Times New Roman"/>
                <w:sz w:val="20"/>
                <w:szCs w:val="20"/>
              </w:rPr>
            </w:pPr>
            <w:r w:rsidRPr="00E21CC4">
              <w:rPr>
                <w:rFonts w:cs="Times New Roman"/>
                <w:sz w:val="20"/>
                <w:szCs w:val="20"/>
              </w:rPr>
              <w:t>Valor</w:t>
            </w:r>
          </w:p>
        </w:tc>
      </w:tr>
      <w:tr w:rsidR="00891747" w:rsidRPr="00E21CC4" w14:paraId="5466030B" w14:textId="77777777" w:rsidTr="00A67534">
        <w:tc>
          <w:tcPr>
            <w:tcW w:w="2942" w:type="dxa"/>
            <w:tcBorders>
              <w:top w:val="single" w:sz="4" w:space="0" w:color="auto"/>
              <w:left w:val="nil"/>
              <w:bottom w:val="nil"/>
              <w:right w:val="nil"/>
            </w:tcBorders>
          </w:tcPr>
          <w:p w14:paraId="13509F08" w14:textId="77777777" w:rsidR="00891747" w:rsidRPr="00E21CC4" w:rsidRDefault="00891747" w:rsidP="00A67534">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6F1B2D3" w14:textId="77777777" w:rsidR="00891747" w:rsidRPr="00E21CC4" w:rsidRDefault="00891747" w:rsidP="00A67534">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516615FA" w14:textId="77777777" w:rsidR="00891747" w:rsidRPr="00E21CC4" w:rsidRDefault="00891747" w:rsidP="00A67534">
            <w:pPr>
              <w:jc w:val="center"/>
              <w:rPr>
                <w:rFonts w:cs="Times New Roman"/>
                <w:sz w:val="20"/>
                <w:szCs w:val="20"/>
              </w:rPr>
            </w:pPr>
            <w:r w:rsidRPr="00E21CC4">
              <w:rPr>
                <w:rFonts w:cs="Times New Roman"/>
                <w:sz w:val="20"/>
                <w:szCs w:val="20"/>
              </w:rPr>
              <w:t>125</w:t>
            </w:r>
          </w:p>
        </w:tc>
      </w:tr>
      <w:tr w:rsidR="00891747" w:rsidRPr="00E21CC4" w14:paraId="6F2CC646" w14:textId="77777777" w:rsidTr="00A67534">
        <w:tc>
          <w:tcPr>
            <w:tcW w:w="2942" w:type="dxa"/>
            <w:tcBorders>
              <w:top w:val="nil"/>
              <w:left w:val="nil"/>
              <w:bottom w:val="nil"/>
              <w:right w:val="nil"/>
            </w:tcBorders>
          </w:tcPr>
          <w:p w14:paraId="688F9410" w14:textId="77777777" w:rsidR="00891747" w:rsidRPr="00E21CC4" w:rsidRDefault="00891747" w:rsidP="00A67534">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67300632" w14:textId="77777777" w:rsidR="00891747" w:rsidRPr="00E21CC4" w:rsidRDefault="00891747" w:rsidP="00A67534">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386AAAF2" w14:textId="77777777" w:rsidR="00891747" w:rsidRPr="00E21CC4" w:rsidRDefault="00891747" w:rsidP="00A67534">
            <w:pPr>
              <w:jc w:val="center"/>
              <w:rPr>
                <w:rFonts w:cs="Times New Roman"/>
                <w:sz w:val="20"/>
                <w:szCs w:val="20"/>
              </w:rPr>
            </w:pPr>
            <w:r w:rsidRPr="00E21CC4">
              <w:rPr>
                <w:rFonts w:cs="Times New Roman"/>
                <w:sz w:val="20"/>
                <w:szCs w:val="20"/>
              </w:rPr>
              <w:t>254</w:t>
            </w:r>
          </w:p>
        </w:tc>
      </w:tr>
      <w:tr w:rsidR="00891747" w:rsidRPr="00E21CC4" w14:paraId="718C6C96" w14:textId="77777777" w:rsidTr="00A67534">
        <w:tc>
          <w:tcPr>
            <w:tcW w:w="2942" w:type="dxa"/>
            <w:tcBorders>
              <w:top w:val="nil"/>
              <w:left w:val="nil"/>
              <w:bottom w:val="nil"/>
              <w:right w:val="nil"/>
            </w:tcBorders>
          </w:tcPr>
          <w:p w14:paraId="23BF6CC2" w14:textId="77777777" w:rsidR="00891747" w:rsidRPr="00E21CC4" w:rsidRDefault="00891747" w:rsidP="00A67534">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01BC15BD" w14:textId="77777777" w:rsidR="00891747" w:rsidRPr="00E21CC4" w:rsidRDefault="00891747" w:rsidP="00A67534">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279A9D2C" w14:textId="77777777" w:rsidR="00891747" w:rsidRPr="00E21CC4" w:rsidRDefault="00891747" w:rsidP="00A67534">
            <w:pPr>
              <w:jc w:val="center"/>
              <w:rPr>
                <w:rFonts w:cs="Times New Roman"/>
                <w:sz w:val="20"/>
                <w:szCs w:val="20"/>
              </w:rPr>
            </w:pPr>
            <w:r w:rsidRPr="00E21CC4">
              <w:rPr>
                <w:rFonts w:cs="Times New Roman"/>
                <w:sz w:val="20"/>
                <w:szCs w:val="20"/>
              </w:rPr>
              <w:t>478</w:t>
            </w:r>
          </w:p>
        </w:tc>
      </w:tr>
      <w:tr w:rsidR="00891747" w:rsidRPr="00E21CC4" w14:paraId="5CBA39FD" w14:textId="77777777" w:rsidTr="00A67534">
        <w:tc>
          <w:tcPr>
            <w:tcW w:w="2942" w:type="dxa"/>
            <w:tcBorders>
              <w:top w:val="nil"/>
              <w:left w:val="nil"/>
              <w:right w:val="nil"/>
            </w:tcBorders>
          </w:tcPr>
          <w:p w14:paraId="332EB1E6" w14:textId="77777777" w:rsidR="00891747" w:rsidRPr="00E21CC4" w:rsidRDefault="00891747" w:rsidP="00A67534">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216BA4B1" w14:textId="77777777" w:rsidR="00891747" w:rsidRPr="00E21CC4" w:rsidRDefault="00891747" w:rsidP="00A67534">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3999CF80" w14:textId="77777777" w:rsidR="00891747" w:rsidRPr="00E21CC4" w:rsidRDefault="00891747" w:rsidP="00A67534">
            <w:pPr>
              <w:jc w:val="center"/>
              <w:rPr>
                <w:rFonts w:cs="Times New Roman"/>
                <w:sz w:val="20"/>
                <w:szCs w:val="20"/>
              </w:rPr>
            </w:pPr>
            <w:r w:rsidRPr="00E21CC4">
              <w:rPr>
                <w:rFonts w:cs="Times New Roman"/>
                <w:sz w:val="20"/>
                <w:szCs w:val="20"/>
              </w:rPr>
              <w:t>852</w:t>
            </w:r>
          </w:p>
        </w:tc>
      </w:tr>
    </w:tbl>
    <w:p w14:paraId="6F4F8C9A" w14:textId="321B8E76" w:rsidR="00891747" w:rsidRDefault="00891747" w:rsidP="00891747">
      <w:pPr>
        <w:spacing w:before="120" w:after="120"/>
        <w:rPr>
          <w:rFonts w:cs="Times New Roman"/>
          <w:sz w:val="20"/>
          <w:szCs w:val="20"/>
        </w:rPr>
      </w:pPr>
      <w:commentRangeStart w:id="100"/>
      <w:r w:rsidRPr="00186C7A">
        <w:rPr>
          <w:rFonts w:cs="Times New Roman"/>
          <w:bCs/>
          <w:sz w:val="20"/>
          <w:szCs w:val="20"/>
        </w:rPr>
        <w:t>Nota:</w:t>
      </w:r>
      <w:commentRangeEnd w:id="100"/>
      <w:r w:rsidRPr="00186C7A">
        <w:rPr>
          <w:rStyle w:val="Refdecomentario"/>
          <w:bCs/>
        </w:rPr>
        <w:commentReference w:id="100"/>
      </w:r>
      <w:r w:rsidRPr="00EB751D">
        <w:rPr>
          <w:rFonts w:cs="Times New Roman"/>
          <w:b/>
          <w:sz w:val="20"/>
          <w:szCs w:val="20"/>
        </w:rPr>
        <w:t xml:space="preserve"> </w:t>
      </w:r>
      <w:r w:rsidRPr="00AF2045">
        <w:rPr>
          <w:rFonts w:cs="Times New Roman"/>
          <w:sz w:val="20"/>
          <w:szCs w:val="20"/>
        </w:rPr>
        <w:t>variación de resultados de pruebas aleatorias</w:t>
      </w:r>
      <w:r>
        <w:rPr>
          <w:rFonts w:cs="Times New Roman"/>
          <w:sz w:val="20"/>
          <w:szCs w:val="20"/>
        </w:rPr>
        <w:t>.</w:t>
      </w:r>
    </w:p>
    <w:p w14:paraId="66350B00" w14:textId="77777777" w:rsidR="005C6092" w:rsidRPr="00EB751D" w:rsidRDefault="005C6092" w:rsidP="00891747">
      <w:pPr>
        <w:spacing w:before="120" w:after="120"/>
        <w:rPr>
          <w:rFonts w:cs="Times New Roman"/>
          <w:b/>
          <w:sz w:val="20"/>
          <w:szCs w:val="20"/>
        </w:rPr>
      </w:pPr>
    </w:p>
    <w:p w14:paraId="4D963EB0" w14:textId="77777777" w:rsidR="0062000F" w:rsidRDefault="0062000F">
      <w:pPr>
        <w:spacing w:after="160" w:line="259" w:lineRule="auto"/>
        <w:jc w:val="left"/>
        <w:rPr>
          <w:sz w:val="20"/>
          <w:szCs w:val="20"/>
        </w:rPr>
      </w:pPr>
      <w:bookmarkStart w:id="101" w:name="_Ref57294815"/>
      <w:bookmarkStart w:id="102" w:name="_Toc57294687"/>
      <w:r>
        <w:rPr>
          <w:sz w:val="20"/>
          <w:szCs w:val="20"/>
        </w:rPr>
        <w:br w:type="page"/>
      </w:r>
    </w:p>
    <w:p w14:paraId="56A8037A" w14:textId="692BBA48" w:rsidR="00891747" w:rsidRPr="00044A97" w:rsidRDefault="00F83AE1" w:rsidP="00044A97">
      <w:pPr>
        <w:spacing w:after="160" w:line="259" w:lineRule="auto"/>
        <w:jc w:val="center"/>
        <w:rPr>
          <w:rFonts w:cs="Times New Roman"/>
          <w:b/>
          <w:sz w:val="20"/>
          <w:szCs w:val="20"/>
        </w:rPr>
      </w:pPr>
      <w:r w:rsidRPr="00044A97">
        <w:rPr>
          <w:sz w:val="20"/>
          <w:szCs w:val="20"/>
        </w:rPr>
        <w:lastRenderedPageBreak/>
        <w:t xml:space="preserve">TABLA </w:t>
      </w:r>
      <w:r w:rsidR="00F84124" w:rsidRPr="00044A97">
        <w:rPr>
          <w:sz w:val="20"/>
          <w:szCs w:val="20"/>
        </w:rPr>
        <w:fldChar w:fldCharType="begin"/>
      </w:r>
      <w:r w:rsidR="00F84124" w:rsidRPr="00044A97">
        <w:rPr>
          <w:sz w:val="20"/>
          <w:szCs w:val="20"/>
        </w:rPr>
        <w:instrText xml:space="preserve"> SEQ TABLA \* ROMAN </w:instrText>
      </w:r>
      <w:r w:rsidR="00F84124" w:rsidRPr="00044A97">
        <w:rPr>
          <w:sz w:val="20"/>
          <w:szCs w:val="20"/>
        </w:rPr>
        <w:fldChar w:fldCharType="separate"/>
      </w:r>
      <w:r w:rsidRPr="00044A97">
        <w:rPr>
          <w:sz w:val="20"/>
          <w:szCs w:val="20"/>
        </w:rPr>
        <w:t>II</w:t>
      </w:r>
      <w:r w:rsidR="00F84124" w:rsidRPr="00044A97">
        <w:rPr>
          <w:sz w:val="20"/>
          <w:szCs w:val="20"/>
        </w:rPr>
        <w:fldChar w:fldCharType="end"/>
      </w:r>
      <w:bookmarkEnd w:id="101"/>
      <w:r w:rsidRPr="00044A97">
        <w:rPr>
          <w:sz w:val="20"/>
          <w:szCs w:val="20"/>
        </w:rPr>
        <w:br/>
        <w:t>CATEGORÍAS DE INVESTIGACIÓN</w:t>
      </w:r>
      <w:commentRangeStart w:id="103"/>
      <w:r w:rsidR="002D087F" w:rsidRPr="00044A97">
        <w:rPr>
          <w:sz w:val="20"/>
          <w:szCs w:val="20"/>
        </w:rPr>
        <w:t xml:space="preserve"> </w:t>
      </w:r>
      <w:commentRangeEnd w:id="103"/>
      <w:r w:rsidR="0014520C" w:rsidRPr="00044A97">
        <w:rPr>
          <w:rStyle w:val="Refdecomentario"/>
          <w:sz w:val="20"/>
          <w:szCs w:val="20"/>
        </w:rPr>
        <w:commentReference w:id="103"/>
      </w:r>
      <w:bookmarkEnd w:id="102"/>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60"/>
        <w:gridCol w:w="2126"/>
        <w:gridCol w:w="5528"/>
      </w:tblGrid>
      <w:tr w:rsidR="0096617C" w:rsidRPr="00A51A1D" w14:paraId="467CE2DC" w14:textId="77777777" w:rsidTr="00A67534">
        <w:trPr>
          <w:trHeight w:val="274"/>
        </w:trPr>
        <w:tc>
          <w:tcPr>
            <w:tcW w:w="1560" w:type="dxa"/>
            <w:vAlign w:val="center"/>
          </w:tcPr>
          <w:p w14:paraId="01B10A01" w14:textId="77777777" w:rsidR="0096617C" w:rsidRPr="00A51A1D" w:rsidRDefault="0096617C" w:rsidP="00A67534">
            <w:pPr>
              <w:pStyle w:val="Normal1"/>
              <w:spacing w:before="60" w:after="60"/>
              <w:jc w:val="center"/>
              <w:rPr>
                <w:b/>
                <w:bCs/>
                <w:sz w:val="20"/>
                <w:szCs w:val="20"/>
              </w:rPr>
            </w:pPr>
            <w:bookmarkStart w:id="104" w:name="_Toc45492021"/>
            <w:bookmarkStart w:id="105" w:name="_Toc46658162"/>
            <w:r w:rsidRPr="00A51A1D">
              <w:rPr>
                <w:b/>
                <w:bCs/>
                <w:sz w:val="20"/>
                <w:szCs w:val="20"/>
              </w:rPr>
              <w:t>Categoría</w:t>
            </w:r>
            <w:bookmarkEnd w:id="104"/>
            <w:bookmarkEnd w:id="105"/>
          </w:p>
        </w:tc>
        <w:tc>
          <w:tcPr>
            <w:tcW w:w="2126" w:type="dxa"/>
            <w:vAlign w:val="center"/>
          </w:tcPr>
          <w:p w14:paraId="7FD98979" w14:textId="77777777" w:rsidR="0096617C" w:rsidRPr="00A51A1D" w:rsidRDefault="0096617C" w:rsidP="00A67534">
            <w:pPr>
              <w:pStyle w:val="Normal1"/>
              <w:spacing w:before="60" w:after="60"/>
              <w:jc w:val="center"/>
              <w:rPr>
                <w:b/>
                <w:bCs/>
                <w:sz w:val="20"/>
                <w:szCs w:val="20"/>
              </w:rPr>
            </w:pPr>
            <w:bookmarkStart w:id="106" w:name="_Toc45492022"/>
            <w:bookmarkStart w:id="107" w:name="_Toc46658163"/>
            <w:r w:rsidRPr="00A51A1D">
              <w:rPr>
                <w:b/>
                <w:bCs/>
                <w:sz w:val="20"/>
                <w:szCs w:val="20"/>
              </w:rPr>
              <w:t>Subtemas</w:t>
            </w:r>
            <w:bookmarkEnd w:id="106"/>
            <w:bookmarkEnd w:id="107"/>
          </w:p>
        </w:tc>
        <w:tc>
          <w:tcPr>
            <w:tcW w:w="5528" w:type="dxa"/>
            <w:vAlign w:val="center"/>
          </w:tcPr>
          <w:p w14:paraId="577BE13E" w14:textId="77777777" w:rsidR="0096617C" w:rsidRPr="00A51A1D" w:rsidRDefault="0096617C" w:rsidP="00A67534">
            <w:pPr>
              <w:pStyle w:val="Normal1"/>
              <w:spacing w:before="60" w:after="60"/>
              <w:jc w:val="center"/>
              <w:rPr>
                <w:b/>
                <w:bCs/>
                <w:sz w:val="20"/>
                <w:szCs w:val="20"/>
              </w:rPr>
            </w:pPr>
            <w:bookmarkStart w:id="108" w:name="_Toc44798570"/>
            <w:bookmarkStart w:id="109" w:name="_Toc44799823"/>
            <w:bookmarkStart w:id="110" w:name="_Toc45492023"/>
            <w:bookmarkStart w:id="111" w:name="_Toc46658164"/>
            <w:r w:rsidRPr="00A51A1D">
              <w:rPr>
                <w:b/>
                <w:bCs/>
                <w:sz w:val="20"/>
                <w:szCs w:val="20"/>
              </w:rPr>
              <w:t>Definiciones</w:t>
            </w:r>
            <w:bookmarkEnd w:id="108"/>
            <w:bookmarkEnd w:id="109"/>
            <w:bookmarkEnd w:id="110"/>
            <w:bookmarkEnd w:id="111"/>
          </w:p>
        </w:tc>
      </w:tr>
      <w:tr w:rsidR="0096617C" w:rsidRPr="00A51A1D" w14:paraId="46AC1E3B" w14:textId="77777777" w:rsidTr="00A67534">
        <w:tc>
          <w:tcPr>
            <w:tcW w:w="1560" w:type="dxa"/>
            <w:vMerge w:val="restart"/>
            <w:vAlign w:val="center"/>
          </w:tcPr>
          <w:p w14:paraId="4017FBDF" w14:textId="77777777" w:rsidR="0096617C" w:rsidRPr="00A51A1D" w:rsidRDefault="0096617C" w:rsidP="00A67534">
            <w:pPr>
              <w:pStyle w:val="Normal1"/>
              <w:spacing w:before="60" w:after="60"/>
              <w:rPr>
                <w:b/>
                <w:bCs/>
                <w:sz w:val="20"/>
                <w:szCs w:val="20"/>
              </w:rPr>
            </w:pPr>
            <w:bookmarkStart w:id="112" w:name="_Toc46658165"/>
            <w:r w:rsidRPr="00A51A1D">
              <w:rPr>
                <w:b/>
                <w:bCs/>
                <w:sz w:val="20"/>
                <w:szCs w:val="20"/>
              </w:rPr>
              <w:t>Memoria</w:t>
            </w:r>
            <w:bookmarkEnd w:id="112"/>
            <w:r w:rsidRPr="00A51A1D">
              <w:rPr>
                <w:b/>
                <w:bCs/>
                <w:sz w:val="20"/>
                <w:szCs w:val="20"/>
              </w:rPr>
              <w:t xml:space="preserve"> </w:t>
            </w:r>
            <w:bookmarkStart w:id="113" w:name="_Toc44798572"/>
            <w:bookmarkStart w:id="114" w:name="_Toc44799825"/>
            <w:bookmarkStart w:id="115" w:name="_Toc45492025"/>
          </w:p>
          <w:bookmarkEnd w:id="113"/>
          <w:bookmarkEnd w:id="114"/>
          <w:bookmarkEnd w:id="115"/>
          <w:p w14:paraId="73266DB4" w14:textId="77777777" w:rsidR="0096617C" w:rsidRPr="00A51A1D" w:rsidRDefault="0096617C" w:rsidP="00A67534">
            <w:pPr>
              <w:pStyle w:val="Normal1"/>
              <w:spacing w:before="60" w:after="60"/>
              <w:rPr>
                <w:sz w:val="20"/>
                <w:szCs w:val="20"/>
              </w:rPr>
            </w:pPr>
          </w:p>
        </w:tc>
        <w:tc>
          <w:tcPr>
            <w:tcW w:w="2126" w:type="dxa"/>
            <w:vAlign w:val="center"/>
          </w:tcPr>
          <w:p w14:paraId="244B8E79" w14:textId="77777777" w:rsidR="0096617C" w:rsidRPr="00A51A1D" w:rsidRDefault="0096617C" w:rsidP="00A67534">
            <w:pPr>
              <w:pStyle w:val="Normal1"/>
              <w:spacing w:before="60" w:after="60"/>
              <w:rPr>
                <w:sz w:val="20"/>
                <w:szCs w:val="20"/>
              </w:rPr>
            </w:pPr>
            <w:bookmarkStart w:id="116" w:name="_Toc45492026"/>
            <w:bookmarkStart w:id="117" w:name="_Toc46658166"/>
            <w:r w:rsidRPr="00A51A1D">
              <w:rPr>
                <w:sz w:val="20"/>
                <w:szCs w:val="20"/>
              </w:rPr>
              <w:t>Memoria</w:t>
            </w:r>
            <w:bookmarkEnd w:id="116"/>
            <w:r w:rsidRPr="00A51A1D">
              <w:rPr>
                <w:sz w:val="20"/>
                <w:szCs w:val="20"/>
              </w:rPr>
              <w:t xml:space="preserve"> de trabajo</w:t>
            </w:r>
            <w:bookmarkEnd w:id="117"/>
          </w:p>
        </w:tc>
        <w:tc>
          <w:tcPr>
            <w:tcW w:w="5528" w:type="dxa"/>
            <w:vAlign w:val="center"/>
          </w:tcPr>
          <w:p w14:paraId="01A58A02" w14:textId="77777777" w:rsidR="0096617C" w:rsidRPr="00A51A1D" w:rsidRDefault="0096617C" w:rsidP="00A67534">
            <w:pPr>
              <w:pStyle w:val="Normal1"/>
              <w:spacing w:before="60" w:after="60" w:line="276" w:lineRule="auto"/>
              <w:rPr>
                <w:sz w:val="20"/>
                <w:szCs w:val="20"/>
              </w:rPr>
            </w:pPr>
            <w:bookmarkStart w:id="118" w:name="_Toc44798574"/>
            <w:bookmarkStart w:id="119" w:name="_Toc44799827"/>
            <w:bookmarkStart w:id="120" w:name="_Toc45492027"/>
            <w:bookmarkStart w:id="121" w:name="_Toc46658167"/>
            <w:r w:rsidRPr="00A51A1D">
              <w:rPr>
                <w:sz w:val="20"/>
                <w:szCs w:val="20"/>
              </w:rPr>
              <w:t>Es una función ejecutiva cerebral que se encarga del almacenamiento de la información que llega del exterior, con la cual se construyen los conocimientos.</w:t>
            </w:r>
            <w:bookmarkEnd w:id="118"/>
            <w:bookmarkEnd w:id="119"/>
            <w:bookmarkEnd w:id="120"/>
            <w:bookmarkEnd w:id="121"/>
            <w:r w:rsidRPr="00A51A1D">
              <w:rPr>
                <w:sz w:val="20"/>
                <w:szCs w:val="20"/>
              </w:rPr>
              <w:t xml:space="preserve"> </w:t>
            </w:r>
          </w:p>
        </w:tc>
      </w:tr>
      <w:tr w:rsidR="0096617C" w:rsidRPr="00A51A1D" w14:paraId="5DE7D9DD" w14:textId="77777777" w:rsidTr="00A67534">
        <w:tc>
          <w:tcPr>
            <w:tcW w:w="1560" w:type="dxa"/>
            <w:vMerge/>
            <w:vAlign w:val="center"/>
          </w:tcPr>
          <w:p w14:paraId="54109D6B" w14:textId="77777777" w:rsidR="0096617C" w:rsidRPr="00A51A1D" w:rsidRDefault="0096617C" w:rsidP="00A67534">
            <w:pPr>
              <w:pStyle w:val="Normal1"/>
              <w:spacing w:before="60" w:after="60"/>
              <w:rPr>
                <w:sz w:val="20"/>
                <w:szCs w:val="20"/>
              </w:rPr>
            </w:pPr>
          </w:p>
        </w:tc>
        <w:tc>
          <w:tcPr>
            <w:tcW w:w="2126" w:type="dxa"/>
            <w:vAlign w:val="center"/>
          </w:tcPr>
          <w:p w14:paraId="1C73EAF7" w14:textId="77777777" w:rsidR="0096617C" w:rsidRPr="00A51A1D" w:rsidRDefault="0096617C" w:rsidP="00A67534">
            <w:pPr>
              <w:pStyle w:val="Normal1"/>
              <w:spacing w:before="60" w:after="60"/>
              <w:rPr>
                <w:sz w:val="20"/>
                <w:szCs w:val="20"/>
              </w:rPr>
            </w:pPr>
            <w:bookmarkStart w:id="122" w:name="_Toc45492028"/>
            <w:bookmarkStart w:id="123" w:name="_Toc46658168"/>
            <w:r w:rsidRPr="00A51A1D">
              <w:rPr>
                <w:sz w:val="20"/>
                <w:szCs w:val="20"/>
              </w:rPr>
              <w:t>Bases neurológicas</w:t>
            </w:r>
            <w:bookmarkEnd w:id="122"/>
            <w:bookmarkEnd w:id="123"/>
            <w:r w:rsidRPr="00A51A1D">
              <w:rPr>
                <w:sz w:val="20"/>
                <w:szCs w:val="20"/>
              </w:rPr>
              <w:t xml:space="preserve"> </w:t>
            </w:r>
          </w:p>
        </w:tc>
        <w:tc>
          <w:tcPr>
            <w:tcW w:w="5528" w:type="dxa"/>
            <w:vAlign w:val="center"/>
          </w:tcPr>
          <w:p w14:paraId="2609B816" w14:textId="77777777" w:rsidR="0096617C" w:rsidRPr="00A51A1D" w:rsidRDefault="0096617C" w:rsidP="00A67534">
            <w:pPr>
              <w:pStyle w:val="Normal1"/>
              <w:spacing w:before="60" w:after="60" w:line="276" w:lineRule="auto"/>
              <w:rPr>
                <w:sz w:val="20"/>
                <w:szCs w:val="20"/>
              </w:rPr>
            </w:pPr>
            <w:bookmarkStart w:id="124" w:name="_Toc44798576"/>
            <w:bookmarkStart w:id="125" w:name="_Toc44799829"/>
            <w:bookmarkStart w:id="126" w:name="_Toc45492029"/>
            <w:bookmarkStart w:id="127" w:name="_Toc46658169"/>
            <w:r w:rsidRPr="00A51A1D">
              <w:rPr>
                <w:sz w:val="20"/>
                <w:szCs w:val="20"/>
              </w:rPr>
              <w:t>Las bases neurológicas de la memoria se relacionan con el lóbulo prefrontal.</w:t>
            </w:r>
            <w:bookmarkEnd w:id="124"/>
            <w:bookmarkEnd w:id="125"/>
            <w:bookmarkEnd w:id="126"/>
            <w:bookmarkEnd w:id="127"/>
          </w:p>
        </w:tc>
      </w:tr>
      <w:tr w:rsidR="0096617C" w:rsidRPr="00A51A1D" w14:paraId="0792EC2F" w14:textId="77777777" w:rsidTr="00A67534">
        <w:tc>
          <w:tcPr>
            <w:tcW w:w="1560" w:type="dxa"/>
            <w:vMerge w:val="restart"/>
            <w:vAlign w:val="center"/>
          </w:tcPr>
          <w:p w14:paraId="229DE421" w14:textId="77777777" w:rsidR="0096617C" w:rsidRPr="00A51A1D" w:rsidRDefault="0096617C" w:rsidP="00A67534">
            <w:pPr>
              <w:pStyle w:val="Normal1"/>
              <w:spacing w:before="60" w:after="60"/>
              <w:rPr>
                <w:b/>
                <w:bCs/>
                <w:sz w:val="20"/>
                <w:szCs w:val="20"/>
              </w:rPr>
            </w:pPr>
            <w:bookmarkStart w:id="128" w:name="_Toc45492030"/>
            <w:bookmarkStart w:id="129" w:name="_Toc46658170"/>
            <w:r w:rsidRPr="00A51A1D">
              <w:rPr>
                <w:b/>
                <w:bCs/>
                <w:sz w:val="20"/>
                <w:szCs w:val="20"/>
              </w:rPr>
              <w:t>Estrategias</w:t>
            </w:r>
            <w:bookmarkEnd w:id="128"/>
            <w:bookmarkEnd w:id="129"/>
            <w:r w:rsidRPr="00A51A1D">
              <w:rPr>
                <w:b/>
                <w:bCs/>
                <w:sz w:val="20"/>
                <w:szCs w:val="20"/>
              </w:rPr>
              <w:t xml:space="preserve"> </w:t>
            </w:r>
          </w:p>
          <w:p w14:paraId="1E458E99" w14:textId="77777777" w:rsidR="0096617C" w:rsidRPr="00A51A1D" w:rsidRDefault="0096617C" w:rsidP="00A67534">
            <w:pPr>
              <w:pStyle w:val="Normal1"/>
              <w:spacing w:before="60" w:after="60"/>
              <w:rPr>
                <w:sz w:val="20"/>
                <w:szCs w:val="20"/>
              </w:rPr>
            </w:pPr>
            <w:r w:rsidRPr="00A51A1D">
              <w:rPr>
                <w:sz w:val="20"/>
                <w:szCs w:val="20"/>
              </w:rPr>
              <w:t xml:space="preserve"> </w:t>
            </w:r>
          </w:p>
        </w:tc>
        <w:tc>
          <w:tcPr>
            <w:tcW w:w="2126" w:type="dxa"/>
            <w:vAlign w:val="center"/>
          </w:tcPr>
          <w:p w14:paraId="6D7C376E" w14:textId="77777777" w:rsidR="0096617C" w:rsidRPr="00A51A1D" w:rsidRDefault="0096617C" w:rsidP="00A67534">
            <w:pPr>
              <w:pStyle w:val="Normal1"/>
              <w:spacing w:before="60" w:after="60"/>
              <w:rPr>
                <w:sz w:val="20"/>
                <w:szCs w:val="20"/>
              </w:rPr>
            </w:pPr>
            <w:bookmarkStart w:id="130" w:name="_Toc45492032"/>
            <w:bookmarkStart w:id="131" w:name="_Toc46658171"/>
            <w:r w:rsidRPr="00A51A1D">
              <w:rPr>
                <w:sz w:val="20"/>
                <w:szCs w:val="20"/>
              </w:rPr>
              <w:t>Estrategias lúdicas</w:t>
            </w:r>
            <w:bookmarkEnd w:id="130"/>
            <w:bookmarkEnd w:id="131"/>
            <w:r w:rsidRPr="00A51A1D">
              <w:rPr>
                <w:sz w:val="20"/>
                <w:szCs w:val="20"/>
              </w:rPr>
              <w:t xml:space="preserve"> </w:t>
            </w:r>
          </w:p>
        </w:tc>
        <w:tc>
          <w:tcPr>
            <w:tcW w:w="5528" w:type="dxa"/>
            <w:vAlign w:val="center"/>
          </w:tcPr>
          <w:p w14:paraId="51676B79" w14:textId="77777777" w:rsidR="0096617C" w:rsidRPr="00A51A1D" w:rsidRDefault="0096617C" w:rsidP="00A67534">
            <w:pPr>
              <w:pStyle w:val="Normal1"/>
              <w:spacing w:before="60" w:after="60" w:line="276" w:lineRule="auto"/>
              <w:rPr>
                <w:sz w:val="20"/>
                <w:szCs w:val="20"/>
              </w:rPr>
            </w:pPr>
            <w:bookmarkStart w:id="132" w:name="_Toc44798580"/>
            <w:bookmarkStart w:id="133" w:name="_Toc44799833"/>
            <w:bookmarkStart w:id="134" w:name="_Toc45492033"/>
            <w:bookmarkStart w:id="135" w:name="_Toc46658172"/>
            <w:r w:rsidRPr="00A51A1D">
              <w:rPr>
                <w:sz w:val="20"/>
                <w:szCs w:val="20"/>
              </w:rPr>
              <w:t>Las estrategias lúdicas son las acciones que planean los docentes, donde intervienen el disfrute, el goce y el placer en la construcción de los conocimientos.</w:t>
            </w:r>
            <w:bookmarkEnd w:id="132"/>
            <w:bookmarkEnd w:id="133"/>
            <w:bookmarkEnd w:id="134"/>
            <w:bookmarkEnd w:id="135"/>
            <w:r w:rsidRPr="00A51A1D">
              <w:rPr>
                <w:sz w:val="20"/>
                <w:szCs w:val="20"/>
              </w:rPr>
              <w:t xml:space="preserve"> </w:t>
            </w:r>
          </w:p>
        </w:tc>
      </w:tr>
      <w:tr w:rsidR="0096617C" w:rsidRPr="00A51A1D" w14:paraId="468430DA" w14:textId="77777777" w:rsidTr="00A67534">
        <w:tc>
          <w:tcPr>
            <w:tcW w:w="1560" w:type="dxa"/>
            <w:vMerge/>
            <w:vAlign w:val="center"/>
          </w:tcPr>
          <w:p w14:paraId="2A7B77C7" w14:textId="77777777" w:rsidR="0096617C" w:rsidRPr="00A51A1D" w:rsidRDefault="0096617C" w:rsidP="00A67534">
            <w:pPr>
              <w:pStyle w:val="Normal1"/>
              <w:spacing w:before="60" w:after="60"/>
              <w:rPr>
                <w:sz w:val="20"/>
                <w:szCs w:val="20"/>
              </w:rPr>
            </w:pPr>
          </w:p>
        </w:tc>
        <w:tc>
          <w:tcPr>
            <w:tcW w:w="2126" w:type="dxa"/>
            <w:vAlign w:val="center"/>
          </w:tcPr>
          <w:p w14:paraId="5DAEE9AE" w14:textId="77777777" w:rsidR="0096617C" w:rsidRPr="00A51A1D" w:rsidRDefault="0096617C" w:rsidP="00A67534">
            <w:pPr>
              <w:pStyle w:val="Normal1"/>
              <w:spacing w:before="60" w:after="60"/>
              <w:rPr>
                <w:sz w:val="20"/>
                <w:szCs w:val="20"/>
              </w:rPr>
            </w:pPr>
            <w:bookmarkStart w:id="136" w:name="_Toc45492034"/>
            <w:bookmarkStart w:id="137" w:name="_Toc46658173"/>
            <w:r w:rsidRPr="00A51A1D">
              <w:rPr>
                <w:sz w:val="20"/>
                <w:szCs w:val="20"/>
              </w:rPr>
              <w:t>Estrategias didácticas</w:t>
            </w:r>
            <w:bookmarkEnd w:id="136"/>
            <w:bookmarkEnd w:id="137"/>
            <w:r w:rsidRPr="00A51A1D">
              <w:rPr>
                <w:sz w:val="20"/>
                <w:szCs w:val="20"/>
              </w:rPr>
              <w:t xml:space="preserve"> </w:t>
            </w:r>
          </w:p>
        </w:tc>
        <w:tc>
          <w:tcPr>
            <w:tcW w:w="5528" w:type="dxa"/>
            <w:vAlign w:val="center"/>
          </w:tcPr>
          <w:p w14:paraId="1A4790A1" w14:textId="77777777" w:rsidR="0096617C" w:rsidRPr="00A51A1D" w:rsidRDefault="0096617C" w:rsidP="00A67534">
            <w:pPr>
              <w:pStyle w:val="Normal1"/>
              <w:spacing w:before="60" w:after="60" w:line="276" w:lineRule="auto"/>
              <w:rPr>
                <w:sz w:val="20"/>
                <w:szCs w:val="20"/>
              </w:rPr>
            </w:pPr>
            <w:bookmarkStart w:id="138" w:name="_Toc44798582"/>
            <w:bookmarkStart w:id="139" w:name="_Toc44799835"/>
            <w:bookmarkStart w:id="140" w:name="_Toc45492035"/>
            <w:bookmarkStart w:id="141" w:name="_Toc46658174"/>
            <w:r w:rsidRPr="00A51A1D">
              <w:rPr>
                <w:sz w:val="20"/>
                <w:szCs w:val="20"/>
              </w:rPr>
              <w:t>Las estrategias didácticas son las acciones de los maestros a partir de las cuales los estudiantes construyen los conocimientos; pueden ser estrategias de aprendizaje o de enseñanza.</w:t>
            </w:r>
            <w:bookmarkEnd w:id="138"/>
            <w:bookmarkEnd w:id="139"/>
            <w:bookmarkEnd w:id="140"/>
            <w:bookmarkEnd w:id="141"/>
            <w:r w:rsidRPr="00A51A1D">
              <w:rPr>
                <w:sz w:val="20"/>
                <w:szCs w:val="20"/>
              </w:rPr>
              <w:t xml:space="preserve"> </w:t>
            </w:r>
          </w:p>
        </w:tc>
      </w:tr>
      <w:tr w:rsidR="0096617C" w:rsidRPr="00A51A1D" w14:paraId="7DB1AF94" w14:textId="77777777" w:rsidTr="00A67534">
        <w:tc>
          <w:tcPr>
            <w:tcW w:w="1560" w:type="dxa"/>
            <w:vMerge w:val="restart"/>
            <w:vAlign w:val="center"/>
          </w:tcPr>
          <w:p w14:paraId="5852F628" w14:textId="77777777" w:rsidR="0096617C" w:rsidRPr="00A51A1D" w:rsidRDefault="0096617C" w:rsidP="00A67534">
            <w:pPr>
              <w:pStyle w:val="Normal1"/>
              <w:spacing w:before="60" w:after="60"/>
              <w:rPr>
                <w:b/>
                <w:bCs/>
                <w:sz w:val="20"/>
                <w:szCs w:val="20"/>
              </w:rPr>
            </w:pPr>
            <w:bookmarkStart w:id="142" w:name="_Toc45492036"/>
            <w:bookmarkStart w:id="143" w:name="_Toc46658175"/>
            <w:r w:rsidRPr="00A51A1D">
              <w:rPr>
                <w:b/>
                <w:bCs/>
                <w:sz w:val="20"/>
                <w:szCs w:val="20"/>
              </w:rPr>
              <w:t>Proceso de aprendizaje</w:t>
            </w:r>
            <w:bookmarkEnd w:id="142"/>
            <w:r w:rsidRPr="00A51A1D">
              <w:rPr>
                <w:b/>
                <w:bCs/>
                <w:sz w:val="20"/>
                <w:szCs w:val="20"/>
              </w:rPr>
              <w:t xml:space="preserve"> del idioma inglés</w:t>
            </w:r>
            <w:bookmarkEnd w:id="143"/>
          </w:p>
          <w:p w14:paraId="01BA4A01" w14:textId="77777777" w:rsidR="0096617C" w:rsidRPr="00A51A1D" w:rsidRDefault="0096617C" w:rsidP="00A67534">
            <w:pPr>
              <w:pStyle w:val="Normal1"/>
              <w:spacing w:before="60" w:after="60"/>
              <w:rPr>
                <w:sz w:val="20"/>
                <w:szCs w:val="20"/>
              </w:rPr>
            </w:pPr>
          </w:p>
        </w:tc>
        <w:tc>
          <w:tcPr>
            <w:tcW w:w="2126" w:type="dxa"/>
            <w:vAlign w:val="center"/>
          </w:tcPr>
          <w:p w14:paraId="62B5CA4C" w14:textId="77777777" w:rsidR="0096617C" w:rsidRPr="00A51A1D" w:rsidRDefault="0096617C" w:rsidP="00A67534">
            <w:pPr>
              <w:pStyle w:val="Normal1"/>
              <w:spacing w:before="60" w:after="60"/>
              <w:rPr>
                <w:sz w:val="20"/>
                <w:szCs w:val="20"/>
              </w:rPr>
            </w:pPr>
            <w:bookmarkStart w:id="144" w:name="_Toc46658176"/>
            <w:r w:rsidRPr="00A51A1D">
              <w:rPr>
                <w:sz w:val="20"/>
                <w:szCs w:val="20"/>
              </w:rPr>
              <w:t>Aprendizaje</w:t>
            </w:r>
            <w:bookmarkEnd w:id="144"/>
            <w:r w:rsidRPr="00A51A1D">
              <w:rPr>
                <w:sz w:val="20"/>
                <w:szCs w:val="20"/>
              </w:rPr>
              <w:t xml:space="preserve"> </w:t>
            </w:r>
          </w:p>
        </w:tc>
        <w:tc>
          <w:tcPr>
            <w:tcW w:w="5528" w:type="dxa"/>
            <w:vAlign w:val="center"/>
          </w:tcPr>
          <w:p w14:paraId="731EBFD1" w14:textId="77777777" w:rsidR="0096617C" w:rsidRPr="00A51A1D" w:rsidRDefault="0096617C" w:rsidP="00A67534">
            <w:pPr>
              <w:pStyle w:val="Normal1"/>
              <w:spacing w:before="60" w:after="60" w:line="276" w:lineRule="auto"/>
              <w:rPr>
                <w:sz w:val="20"/>
                <w:szCs w:val="20"/>
              </w:rPr>
            </w:pPr>
            <w:bookmarkStart w:id="145" w:name="_Toc44798584"/>
            <w:bookmarkStart w:id="146" w:name="_Toc44799837"/>
            <w:bookmarkStart w:id="147" w:name="_Toc45492037"/>
            <w:bookmarkStart w:id="148" w:name="_Toc46658177"/>
            <w:r w:rsidRPr="00A51A1D">
              <w:rPr>
                <w:sz w:val="20"/>
                <w:szCs w:val="20"/>
              </w:rPr>
              <w:t>Es un proceso cognitivo de asimilación, donde los estudiantes unen las nuevas informaciones con saberes previos, a través de un proceso cognitivo.</w:t>
            </w:r>
            <w:bookmarkEnd w:id="145"/>
            <w:bookmarkEnd w:id="146"/>
            <w:bookmarkEnd w:id="147"/>
            <w:bookmarkEnd w:id="148"/>
          </w:p>
        </w:tc>
      </w:tr>
      <w:tr w:rsidR="0096617C" w:rsidRPr="00A51A1D" w14:paraId="11FDEE6E" w14:textId="77777777" w:rsidTr="00A67534">
        <w:tc>
          <w:tcPr>
            <w:tcW w:w="1560" w:type="dxa"/>
            <w:vMerge/>
            <w:vAlign w:val="center"/>
          </w:tcPr>
          <w:p w14:paraId="24A9CE4F" w14:textId="77777777" w:rsidR="0096617C" w:rsidRPr="00A51A1D" w:rsidRDefault="0096617C" w:rsidP="00A67534">
            <w:pPr>
              <w:pStyle w:val="Normal1"/>
              <w:spacing w:before="60" w:after="60"/>
              <w:rPr>
                <w:i/>
                <w:iCs/>
                <w:sz w:val="20"/>
                <w:szCs w:val="20"/>
              </w:rPr>
            </w:pPr>
          </w:p>
        </w:tc>
        <w:tc>
          <w:tcPr>
            <w:tcW w:w="2126" w:type="dxa"/>
            <w:vAlign w:val="center"/>
          </w:tcPr>
          <w:p w14:paraId="215C64D3" w14:textId="77777777" w:rsidR="0096617C" w:rsidRPr="00A51A1D" w:rsidRDefault="0096617C" w:rsidP="00A67534">
            <w:pPr>
              <w:pStyle w:val="Normal1"/>
              <w:spacing w:before="60" w:after="60"/>
              <w:rPr>
                <w:sz w:val="20"/>
                <w:szCs w:val="20"/>
              </w:rPr>
            </w:pPr>
            <w:bookmarkStart w:id="149" w:name="_Toc45492038"/>
            <w:bookmarkStart w:id="150" w:name="_Toc46658178"/>
            <w:r w:rsidRPr="00A51A1D">
              <w:rPr>
                <w:sz w:val="20"/>
                <w:szCs w:val="20"/>
              </w:rPr>
              <w:t>Estilos de aprendizaje</w:t>
            </w:r>
            <w:bookmarkEnd w:id="149"/>
            <w:bookmarkEnd w:id="150"/>
            <w:r w:rsidRPr="00A51A1D">
              <w:rPr>
                <w:sz w:val="20"/>
                <w:szCs w:val="20"/>
              </w:rPr>
              <w:t xml:space="preserve"> </w:t>
            </w:r>
          </w:p>
        </w:tc>
        <w:tc>
          <w:tcPr>
            <w:tcW w:w="5528" w:type="dxa"/>
            <w:vAlign w:val="center"/>
          </w:tcPr>
          <w:p w14:paraId="7094A800" w14:textId="77777777" w:rsidR="0096617C" w:rsidRPr="00A51A1D" w:rsidRDefault="0096617C" w:rsidP="00A67534">
            <w:pPr>
              <w:pStyle w:val="Normal1"/>
              <w:spacing w:before="60" w:after="60" w:line="276" w:lineRule="auto"/>
              <w:rPr>
                <w:sz w:val="20"/>
                <w:szCs w:val="20"/>
              </w:rPr>
            </w:pPr>
            <w:bookmarkStart w:id="151" w:name="_Toc44798586"/>
            <w:bookmarkStart w:id="152" w:name="_Toc44799839"/>
            <w:bookmarkStart w:id="153" w:name="_Toc45492039"/>
            <w:bookmarkStart w:id="154" w:name="_Toc46658179"/>
            <w:r w:rsidRPr="00A51A1D">
              <w:rPr>
                <w:sz w:val="20"/>
                <w:szCs w:val="20"/>
              </w:rPr>
              <w:t>El aprendizaje se puede dar a través de los sentidos. Es así como existen, básicamente, tres estilos o formas de adquirir los conocimientos: el visual, el auditivo y el kinestésico.</w:t>
            </w:r>
            <w:bookmarkEnd w:id="151"/>
            <w:bookmarkEnd w:id="152"/>
            <w:bookmarkEnd w:id="153"/>
            <w:bookmarkEnd w:id="154"/>
            <w:r w:rsidRPr="00A51A1D">
              <w:rPr>
                <w:sz w:val="20"/>
                <w:szCs w:val="20"/>
              </w:rPr>
              <w:t xml:space="preserve"> </w:t>
            </w:r>
          </w:p>
        </w:tc>
      </w:tr>
    </w:tbl>
    <w:p w14:paraId="4012B422" w14:textId="75AF017D" w:rsidR="002D6CBB" w:rsidRDefault="002D6CBB" w:rsidP="00917D1B">
      <w:pPr>
        <w:spacing w:after="160" w:line="259" w:lineRule="auto"/>
        <w:jc w:val="left"/>
        <w:rPr>
          <w:rFonts w:cs="Times New Roman"/>
          <w:b/>
          <w:szCs w:val="24"/>
        </w:rPr>
      </w:pPr>
    </w:p>
    <w:p w14:paraId="55D90821" w14:textId="77777777" w:rsidR="002D6CBB" w:rsidRDefault="002D6CBB">
      <w:pPr>
        <w:spacing w:after="160" w:line="259" w:lineRule="auto"/>
        <w:jc w:val="left"/>
        <w:rPr>
          <w:rFonts w:cs="Times New Roman"/>
          <w:b/>
          <w:szCs w:val="24"/>
        </w:rPr>
      </w:pPr>
      <w:r>
        <w:rPr>
          <w:rFonts w:cs="Times New Roman"/>
          <w:b/>
          <w:szCs w:val="24"/>
        </w:rPr>
        <w:br w:type="page"/>
      </w:r>
    </w:p>
    <w:p w14:paraId="1D2FC4BB" w14:textId="77777777" w:rsidR="00917D1B" w:rsidRDefault="00917D1B" w:rsidP="00917D1B">
      <w:pPr>
        <w:jc w:val="center"/>
        <w:rPr>
          <w:b/>
        </w:rPr>
      </w:pPr>
      <w:r>
        <w:rPr>
          <w:noProof/>
          <w:lang w:eastAsia="es-CO"/>
        </w:rPr>
        <w:lastRenderedPageBreak/>
        <w:drawing>
          <wp:inline distT="0" distB="0" distL="0" distR="0" wp14:anchorId="331D8E9B" wp14:editId="5D0F4149">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28A0092B-C50C-407E-A947-70E740481C1C}">
                          <a14:useLocalDpi xmlns:a14="http://schemas.microsoft.com/office/drawing/2010/main" val="0"/>
                        </a:ext>
                      </a:extLst>
                    </a:blip>
                    <a:stretch>
                      <a:fillRect/>
                    </a:stretch>
                  </pic:blipFill>
                  <pic:spPr>
                    <a:xfrm>
                      <a:off x="0" y="0"/>
                      <a:ext cx="3010583" cy="1685925"/>
                    </a:xfrm>
                    <a:prstGeom prst="rect">
                      <a:avLst/>
                    </a:prstGeom>
                  </pic:spPr>
                </pic:pic>
              </a:graphicData>
            </a:graphic>
          </wp:inline>
        </w:drawing>
      </w:r>
      <w:commentRangeStart w:id="155"/>
      <w:r>
        <w:rPr>
          <w:b/>
        </w:rPr>
        <w:t xml:space="preserve"> </w:t>
      </w:r>
      <w:commentRangeEnd w:id="155"/>
      <w:r>
        <w:rPr>
          <w:rStyle w:val="Refdecomentario"/>
        </w:rPr>
        <w:commentReference w:id="155"/>
      </w:r>
    </w:p>
    <w:p w14:paraId="4C9AF5CD" w14:textId="3C10699C" w:rsidR="00917D1B" w:rsidRDefault="004A6677" w:rsidP="004A6677">
      <w:pPr>
        <w:pStyle w:val="Descripcin"/>
        <w:rPr>
          <w:rFonts w:cs="Times New Roman"/>
          <w:szCs w:val="20"/>
        </w:rPr>
      </w:pPr>
      <w:bookmarkStart w:id="156" w:name="_Ref57294913"/>
      <w:bookmarkStart w:id="157" w:name="_Toc65437842"/>
      <w:r>
        <w:t xml:space="preserve">Fig. </w:t>
      </w:r>
      <w:r>
        <w:fldChar w:fldCharType="begin"/>
      </w:r>
      <w:r>
        <w:instrText>SEQ Fig. \* ARABIC</w:instrText>
      </w:r>
      <w:r>
        <w:fldChar w:fldCharType="separate"/>
      </w:r>
      <w:r w:rsidR="002616AE">
        <w:rPr>
          <w:noProof/>
        </w:rPr>
        <w:t>1</w:t>
      </w:r>
      <w:r>
        <w:fldChar w:fldCharType="end"/>
      </w:r>
      <w:bookmarkEnd w:id="156"/>
      <w:r>
        <w:t xml:space="preserve">. </w:t>
      </w:r>
      <w:r w:rsidRPr="008D3592">
        <w:t>Imagen corporativa Institute of Electrical and Electronics Engineers (IEEE)</w:t>
      </w:r>
      <w:bookmarkEnd w:id="157"/>
    </w:p>
    <w:p w14:paraId="6FD49854" w14:textId="3A34B4F2" w:rsidR="00917D1B" w:rsidRPr="00EB751D" w:rsidRDefault="00CC7E03" w:rsidP="00917D1B">
      <w:pPr>
        <w:spacing w:line="240" w:lineRule="auto"/>
        <w:rPr>
          <w:rFonts w:cs="Times New Roman"/>
          <w:b/>
          <w:sz w:val="20"/>
          <w:szCs w:val="20"/>
        </w:rPr>
      </w:pPr>
      <w:r>
        <w:rPr>
          <w:rFonts w:cs="Times New Roman"/>
          <w:sz w:val="20"/>
          <w:szCs w:val="20"/>
        </w:rPr>
        <w:t xml:space="preserve">Nota: </w:t>
      </w:r>
      <w:r w:rsidR="001926C6">
        <w:rPr>
          <w:rFonts w:cs="Times New Roman"/>
          <w:sz w:val="20"/>
          <w:szCs w:val="20"/>
        </w:rPr>
        <w:t>f</w:t>
      </w:r>
      <w:commentRangeStart w:id="158"/>
      <w:commentRangeEnd w:id="158"/>
      <w:r w:rsidR="00917D1B">
        <w:rPr>
          <w:rStyle w:val="Refdecomentario"/>
        </w:rPr>
        <w:commentReference w:id="158"/>
      </w:r>
      <w:r w:rsidR="00917D1B">
        <w:rPr>
          <w:rFonts w:cs="Times New Roman"/>
          <w:sz w:val="20"/>
          <w:szCs w:val="20"/>
        </w:rPr>
        <w:t>uente</w:t>
      </w:r>
      <w:r w:rsidR="00917D1B" w:rsidRPr="007E11CC">
        <w:rPr>
          <w:rFonts w:cs="Times New Roman"/>
          <w:sz w:val="20"/>
          <w:szCs w:val="20"/>
        </w:rPr>
        <w:t xml:space="preserve"> </w:t>
      </w:r>
      <w:r w:rsidR="00917D1B" w:rsidRPr="002B5930">
        <w:rPr>
          <w:rFonts w:cs="Times New Roman"/>
          <w:sz w:val="20"/>
          <w:szCs w:val="20"/>
        </w:rPr>
        <w:t>https://www.ieee.org/</w:t>
      </w:r>
      <w:r w:rsidR="00917D1B">
        <w:rPr>
          <w:rFonts w:cs="Times New Roman"/>
          <w:sz w:val="20"/>
          <w:szCs w:val="20"/>
        </w:rPr>
        <w:t xml:space="preserve"> </w:t>
      </w:r>
      <w:r w:rsidR="00E92643">
        <w:rPr>
          <w:rFonts w:cs="Times New Roman"/>
          <w:sz w:val="20"/>
          <w:szCs w:val="20"/>
        </w:rPr>
        <w:t xml:space="preserve">Esta entidad </w:t>
      </w:r>
      <w:r w:rsidR="00917D1B">
        <w:rPr>
          <w:rFonts w:cs="Times New Roman"/>
          <w:sz w:val="20"/>
          <w:szCs w:val="20"/>
        </w:rPr>
        <w:t>edita y normaliza la presentación de documentos científicos en el área de ingenierías.</w:t>
      </w:r>
    </w:p>
    <w:p w14:paraId="49E4CD12" w14:textId="66785D09" w:rsidR="00917D1B" w:rsidRDefault="00917D1B" w:rsidP="00917D1B">
      <w:pPr>
        <w:jc w:val="center"/>
        <w:rPr>
          <w:b/>
        </w:rPr>
      </w:pPr>
    </w:p>
    <w:p w14:paraId="32960C85" w14:textId="77777777" w:rsidR="005C6092" w:rsidRDefault="005C6092" w:rsidP="00917D1B">
      <w:pPr>
        <w:jc w:val="center"/>
        <w:rPr>
          <w:b/>
        </w:rPr>
      </w:pPr>
    </w:p>
    <w:p w14:paraId="699BFD6F" w14:textId="2FAD34F2" w:rsidR="00917D1B" w:rsidRDefault="00AE4E31" w:rsidP="00917D1B">
      <w:pPr>
        <w:jc w:val="center"/>
        <w:rPr>
          <w:b/>
        </w:rPr>
      </w:pPr>
      <w:r>
        <w:rPr>
          <w:b/>
          <w:noProof/>
        </w:rPr>
        <w:drawing>
          <wp:inline distT="0" distB="0" distL="0" distR="0" wp14:anchorId="6B5CCDC7" wp14:editId="624F4ABF">
            <wp:extent cx="1866900" cy="2447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r w:rsidR="00917D1B">
        <w:rPr>
          <w:b/>
        </w:rPr>
        <w:t xml:space="preserve"> </w:t>
      </w:r>
    </w:p>
    <w:p w14:paraId="2056799F" w14:textId="123A4B66" w:rsidR="00917D1B" w:rsidRDefault="002616AE" w:rsidP="002616AE">
      <w:pPr>
        <w:pStyle w:val="Descripcin"/>
        <w:rPr>
          <w:rFonts w:cs="Times New Roman"/>
          <w:szCs w:val="20"/>
        </w:rPr>
      </w:pPr>
      <w:bookmarkStart w:id="159" w:name="_Ref57294918"/>
      <w:bookmarkStart w:id="160" w:name="_Toc65437843"/>
      <w:r>
        <w:t xml:space="preserve">Fig. </w:t>
      </w:r>
      <w:r>
        <w:fldChar w:fldCharType="begin"/>
      </w:r>
      <w:r>
        <w:instrText>SEQ Fig. \* ARABIC</w:instrText>
      </w:r>
      <w:r>
        <w:fldChar w:fldCharType="separate"/>
      </w:r>
      <w:r>
        <w:rPr>
          <w:noProof/>
        </w:rPr>
        <w:t>2</w:t>
      </w:r>
      <w:r>
        <w:fldChar w:fldCharType="end"/>
      </w:r>
      <w:bookmarkEnd w:id="159"/>
      <w:r>
        <w:t xml:space="preserve">. </w:t>
      </w:r>
      <w:r w:rsidRPr="00BB25D2">
        <w:t xml:space="preserve">Logo Universidad de </w:t>
      </w:r>
      <w:r w:rsidR="00AE4E31">
        <w:t>Antioquia</w:t>
      </w:r>
      <w:bookmarkEnd w:id="160"/>
    </w:p>
    <w:p w14:paraId="18829CC6" w14:textId="77777777" w:rsidR="00AE4E31" w:rsidRDefault="00AE4E31" w:rsidP="00AE4E31">
      <w:pPr>
        <w:rPr>
          <w:rFonts w:cs="Times New Roman"/>
          <w:b/>
          <w:szCs w:val="24"/>
        </w:rPr>
      </w:pPr>
      <w:r>
        <w:rPr>
          <w:rFonts w:cs="Times New Roman"/>
          <w:i/>
          <w:sz w:val="20"/>
          <w:szCs w:val="20"/>
        </w:rPr>
        <w:t>Nota.</w:t>
      </w:r>
      <w:r w:rsidRPr="00611D76">
        <w:rPr>
          <w:rFonts w:cs="Times New Roman"/>
          <w:sz w:val="20"/>
          <w:szCs w:val="20"/>
        </w:rPr>
        <w:t xml:space="preserve"> Fuente http:/</w:t>
      </w:r>
      <w:r>
        <w:rPr>
          <w:rFonts w:cs="Times New Roman"/>
          <w:sz w:val="20"/>
          <w:szCs w:val="20"/>
        </w:rPr>
        <w:t>www.udea.edu.co</w:t>
      </w:r>
    </w:p>
    <w:p w14:paraId="752862EA" w14:textId="77777777" w:rsidR="00F15F89" w:rsidRDefault="00F15F89" w:rsidP="00F15F89">
      <w:pPr>
        <w:rPr>
          <w:rFonts w:cs="Times New Roman"/>
          <w:b/>
          <w:szCs w:val="24"/>
        </w:rPr>
      </w:pPr>
    </w:p>
    <w:p w14:paraId="55A17C60" w14:textId="77777777" w:rsidR="00963576" w:rsidRDefault="00963576">
      <w:pPr>
        <w:spacing w:after="160" w:line="259" w:lineRule="auto"/>
        <w:jc w:val="left"/>
      </w:pPr>
      <w:bookmarkStart w:id="161" w:name="_Toc440985141"/>
      <w:bookmarkStart w:id="162" w:name="_Toc459198373"/>
      <w:r>
        <w:br w:type="page"/>
      </w:r>
    </w:p>
    <w:p w14:paraId="1F6067A7" w14:textId="71E03DB4" w:rsidR="00F15F89" w:rsidRPr="00A02B65" w:rsidRDefault="00C3084D" w:rsidP="00F15F89">
      <w:pPr>
        <w:jc w:val="center"/>
      </w:pPr>
      <w:r>
        <w:lastRenderedPageBreak/>
        <w:t>I</w:t>
      </w:r>
      <w:r w:rsidR="00F15F89" w:rsidRPr="00A02B65">
        <w:t>X. DISCUSIÓN</w:t>
      </w:r>
      <w:bookmarkEnd w:id="161"/>
      <w:bookmarkEnd w:id="162"/>
    </w:p>
    <w:p w14:paraId="50753B8C" w14:textId="77777777" w:rsidR="00F15F89" w:rsidRDefault="00F15F89" w:rsidP="00F15F89">
      <w:pPr>
        <w:rPr>
          <w:rFonts w:cs="Times New Roman"/>
          <w:b/>
          <w:szCs w:val="24"/>
        </w:rPr>
      </w:pPr>
    </w:p>
    <w:p w14:paraId="3C7A4772" w14:textId="60E23507" w:rsidR="00F15F89" w:rsidRDefault="002832A5" w:rsidP="00C81B75">
      <w:pPr>
        <w:pStyle w:val="PrrIEEE"/>
        <w:rPr>
          <w:b/>
        </w:rPr>
      </w:pPr>
      <w:r w:rsidRPr="00E871E7">
        <w:t>L</w:t>
      </w:r>
      <w:r>
        <w:t>a discusión es la interpretación crítica y el análisis de los resultados, que surgen de las preguntas de investigación.</w:t>
      </w:r>
    </w:p>
    <w:p w14:paraId="1D806A2B" w14:textId="77777777" w:rsidR="00963576" w:rsidRDefault="00963576">
      <w:pPr>
        <w:spacing w:after="160" w:line="259" w:lineRule="auto"/>
        <w:jc w:val="left"/>
      </w:pPr>
      <w:bookmarkStart w:id="163" w:name="_Toc440985142"/>
      <w:bookmarkStart w:id="164" w:name="_Toc459198374"/>
      <w:r>
        <w:br w:type="page"/>
      </w:r>
    </w:p>
    <w:p w14:paraId="4EA9E248" w14:textId="42AC042C" w:rsidR="00F15F89" w:rsidRPr="00A02B65" w:rsidRDefault="00F15F89" w:rsidP="00E34F9D">
      <w:pPr>
        <w:jc w:val="center"/>
      </w:pPr>
      <w:r w:rsidRPr="00A02B65">
        <w:lastRenderedPageBreak/>
        <w:t>X. CONCLUSIONES</w:t>
      </w:r>
      <w:bookmarkEnd w:id="163"/>
      <w:bookmarkEnd w:id="164"/>
    </w:p>
    <w:p w14:paraId="665AC2CA" w14:textId="6F92554C" w:rsidR="00F15F89" w:rsidRDefault="00F15F89" w:rsidP="00F15F89">
      <w:pPr>
        <w:rPr>
          <w:rFonts w:cs="Times New Roman"/>
          <w:b/>
          <w:szCs w:val="24"/>
        </w:rPr>
      </w:pPr>
    </w:p>
    <w:p w14:paraId="6B128A34" w14:textId="77777777" w:rsidR="002832A5" w:rsidRDefault="002832A5" w:rsidP="00C81B75">
      <w:pPr>
        <w:pStyle w:val="PrrIEEE"/>
      </w:pPr>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5C28E778" w:rsidR="007564CC" w:rsidRPr="00A02B65" w:rsidRDefault="007564CC" w:rsidP="00E34F9D">
      <w:pPr>
        <w:jc w:val="center"/>
      </w:pPr>
      <w:r w:rsidRPr="00A02B65">
        <w:lastRenderedPageBreak/>
        <w:t>XI. RECOMENDACIONES</w:t>
      </w:r>
    </w:p>
    <w:p w14:paraId="42EFA908" w14:textId="77777777" w:rsidR="00F15F89" w:rsidRDefault="00F15F89" w:rsidP="00F15F89">
      <w:pPr>
        <w:rPr>
          <w:rFonts w:cs="Times New Roman"/>
          <w:b/>
          <w:szCs w:val="24"/>
        </w:rPr>
      </w:pPr>
    </w:p>
    <w:p w14:paraId="7F347616" w14:textId="46EAABB5" w:rsidR="00F15F89" w:rsidRDefault="002832A5" w:rsidP="00C81B75">
      <w:pPr>
        <w:pStyle w:val="PrrIEEE"/>
        <w:rPr>
          <w:b/>
        </w:rPr>
      </w:pPr>
      <w:r w:rsidRPr="0042048F">
        <w:t>Las rec</w:t>
      </w:r>
      <w: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5841D919" w:rsidR="00F15F89" w:rsidRPr="006C3D0B" w:rsidRDefault="00F15F89" w:rsidP="00E34F9D">
      <w:pPr>
        <w:pStyle w:val="Ttulo1"/>
      </w:pPr>
      <w:bookmarkStart w:id="165" w:name="_Toc459198375"/>
      <w:bookmarkStart w:id="166" w:name="_Toc57293538"/>
      <w:r w:rsidRPr="006C3D0B">
        <w:lastRenderedPageBreak/>
        <w:t>R</w:t>
      </w:r>
      <w:commentRangeStart w:id="167"/>
      <w:commentRangeEnd w:id="167"/>
      <w:r w:rsidRPr="006C3D0B">
        <w:rPr>
          <w:rStyle w:val="Refdecomentario"/>
        </w:rPr>
        <w:commentReference w:id="167"/>
      </w:r>
      <w:r w:rsidRPr="006C3D0B">
        <w:t>EFERENCIAS</w:t>
      </w:r>
      <w:bookmarkEnd w:id="165"/>
      <w:bookmarkEnd w:id="166"/>
    </w:p>
    <w:p w14:paraId="70104240" w14:textId="77777777" w:rsidR="00F15F89" w:rsidRDefault="00F15F89" w:rsidP="004E44F5">
      <w:pPr>
        <w:pStyle w:val="PrrIEEE"/>
      </w:pPr>
    </w:p>
    <w:p w14:paraId="357D7FF9" w14:textId="0013BAD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68"/>
      <w:r w:rsidRPr="00994B76">
        <w:rPr>
          <w:rFonts w:cs="Times New Roman"/>
          <w:noProof/>
          <w:szCs w:val="24"/>
        </w:rPr>
        <w:t>[</w:t>
      </w:r>
      <w:commentRangeEnd w:id="168"/>
      <w:r w:rsidR="00CB6B9C">
        <w:rPr>
          <w:rStyle w:val="Refdecomentario"/>
        </w:rPr>
        <w:commentReference w:id="168"/>
      </w:r>
      <w:r w:rsidRPr="00994B76">
        <w:rPr>
          <w:rFonts w:cs="Times New Roman"/>
          <w:noProof/>
          <w:szCs w:val="24"/>
        </w:rPr>
        <w:t>1]</w:t>
      </w:r>
      <w:r w:rsidRPr="00994B76">
        <w:rPr>
          <w:rFonts w:cs="Times New Roman"/>
          <w:noProof/>
          <w:szCs w:val="24"/>
        </w:rPr>
        <w:tab/>
        <w:t xml:space="preserve">J. L. Arango, “Enfermedades respiratorias del recién nacido,” </w:t>
      </w:r>
      <w:r w:rsidR="00E16CCE">
        <w:rPr>
          <w:rFonts w:cs="Times New Roman"/>
          <w:noProof/>
          <w:szCs w:val="24"/>
        </w:rPr>
        <w:t>e</w:t>
      </w:r>
      <w:r w:rsidRPr="00994B76">
        <w:rPr>
          <w:rFonts w:cs="Times New Roman"/>
          <w:noProof/>
          <w:szCs w:val="24"/>
        </w:rPr>
        <w:t xml:space="preserve">n </w:t>
      </w:r>
      <w:r w:rsidRPr="00E10D1E">
        <w:rPr>
          <w:rFonts w:cs="Times New Roman"/>
          <w:i/>
          <w:iCs/>
          <w:noProof/>
          <w:szCs w:val="24"/>
        </w:rPr>
        <w:t>Fundamentos de pediatría: generalidades y neonatología</w:t>
      </w:r>
      <w:r w:rsidRPr="00994B76">
        <w:rPr>
          <w:rFonts w:cs="Times New Roman"/>
          <w:noProof/>
          <w:szCs w:val="24"/>
        </w:rPr>
        <w:t xml:space="preserve">, J. A. Correa, J. F. Gómez, </w:t>
      </w:r>
      <w:r w:rsidR="00B45EA8">
        <w:rPr>
          <w:rFonts w:cs="Times New Roman"/>
          <w:noProof/>
          <w:szCs w:val="24"/>
        </w:rPr>
        <w:t>y</w:t>
      </w:r>
      <w:r w:rsidRPr="00994B76">
        <w:rPr>
          <w:rFonts w:cs="Times New Roman"/>
          <w:noProof/>
          <w:szCs w:val="24"/>
        </w:rPr>
        <w:t xml:space="preserve"> R. Posada, Eds. Fondo Editorial CIB, 2000, pp. 463–467.</w:t>
      </w:r>
    </w:p>
    <w:p w14:paraId="2AA348CD" w14:textId="774A4192"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69"/>
      <w:r w:rsidRPr="00994B76">
        <w:rPr>
          <w:rFonts w:cs="Times New Roman"/>
          <w:noProof/>
          <w:szCs w:val="24"/>
        </w:rPr>
        <w:t>[</w:t>
      </w:r>
      <w:commentRangeEnd w:id="169"/>
      <w:r w:rsidR="00E67C4B">
        <w:rPr>
          <w:rStyle w:val="Refdecomentario"/>
        </w:rPr>
        <w:commentReference w:id="169"/>
      </w:r>
      <w:r w:rsidRPr="00994B76">
        <w:rPr>
          <w:rFonts w:cs="Times New Roman"/>
          <w:noProof/>
          <w:szCs w:val="24"/>
        </w:rPr>
        <w:t>2]</w:t>
      </w:r>
      <w:r w:rsidRPr="00994B76">
        <w:rPr>
          <w:rFonts w:cs="Times New Roman"/>
          <w:noProof/>
          <w:szCs w:val="24"/>
        </w:rPr>
        <w:tab/>
        <w:t>A. Ramírez H. and P. Guzmán, “Sistemas participativos de garantía SPG en Bogotá: la apuesta del proceso organizativo Familia de la Tierra.” [</w:t>
      </w:r>
      <w:r w:rsidR="00905E56">
        <w:rPr>
          <w:rFonts w:cs="Times New Roman"/>
          <w:noProof/>
          <w:szCs w:val="24"/>
        </w:rPr>
        <w:t>En línea</w:t>
      </w:r>
      <w:r w:rsidRPr="00994B76">
        <w:rPr>
          <w:rFonts w:cs="Times New Roman"/>
          <w:noProof/>
          <w:szCs w:val="24"/>
        </w:rPr>
        <w:t xml:space="preserve">]. </w:t>
      </w:r>
      <w:r w:rsidR="003D3934">
        <w:rPr>
          <w:rFonts w:cs="Times New Roman"/>
          <w:noProof/>
          <w:szCs w:val="24"/>
        </w:rPr>
        <w:t>Disponible en</w:t>
      </w:r>
      <w:r w:rsidRPr="00994B76">
        <w:rPr>
          <w:rFonts w:cs="Times New Roman"/>
          <w:noProof/>
          <w:szCs w:val="24"/>
        </w:rPr>
        <w:t>: https://bit.ly/3mfvktD.</w:t>
      </w:r>
    </w:p>
    <w:p w14:paraId="552CB60A" w14:textId="293623D8"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0"/>
      <w:r w:rsidRPr="00994B76">
        <w:rPr>
          <w:rFonts w:cs="Times New Roman"/>
          <w:noProof/>
          <w:szCs w:val="24"/>
        </w:rPr>
        <w:t>[</w:t>
      </w:r>
      <w:commentRangeEnd w:id="170"/>
      <w:r w:rsidR="008707A3">
        <w:rPr>
          <w:rStyle w:val="Refdecomentario"/>
        </w:rPr>
        <w:commentReference w:id="170"/>
      </w:r>
      <w:r w:rsidRPr="00994B76">
        <w:rPr>
          <w:rFonts w:cs="Times New Roman"/>
          <w:noProof/>
          <w:szCs w:val="24"/>
        </w:rPr>
        <w:t>3]</w:t>
      </w:r>
      <w:r w:rsidRPr="00994B76">
        <w:rPr>
          <w:rFonts w:cs="Times New Roman"/>
          <w:noProof/>
          <w:szCs w:val="24"/>
        </w:rPr>
        <w:tab/>
        <w:t xml:space="preserve">D. W. Baker et al., “Functional Health Literacy and the Risk of Hospital Admission Among Medicare Managed Care Enrollees,” </w:t>
      </w:r>
      <w:r w:rsidRPr="00CD29C5">
        <w:rPr>
          <w:rFonts w:cs="Times New Roman"/>
          <w:i/>
          <w:iCs/>
          <w:noProof/>
          <w:szCs w:val="24"/>
        </w:rPr>
        <w:t>Am. J. Public Health</w:t>
      </w:r>
      <w:r w:rsidRPr="00994B76">
        <w:rPr>
          <w:rFonts w:cs="Times New Roman"/>
          <w:noProof/>
          <w:szCs w:val="24"/>
        </w:rPr>
        <w:t>, vol. 92, no. 8, pp. 1278–1283, 2002, doi:</w:t>
      </w:r>
      <w:r w:rsidR="002D4553">
        <w:rPr>
          <w:rFonts w:cs="Times New Roman"/>
          <w:noProof/>
          <w:szCs w:val="24"/>
        </w:rPr>
        <w:t xml:space="preserve"> </w:t>
      </w:r>
      <w:r w:rsidR="002D4553" w:rsidRPr="002D4553">
        <w:rPr>
          <w:rFonts w:cs="Times New Roman"/>
          <w:noProof/>
          <w:szCs w:val="24"/>
        </w:rPr>
        <w:t>https://doi.org/c7fvj5</w:t>
      </w:r>
    </w:p>
    <w:p w14:paraId="2F50881B"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1"/>
      <w:r w:rsidRPr="00994B76">
        <w:rPr>
          <w:rFonts w:cs="Times New Roman"/>
          <w:noProof/>
          <w:szCs w:val="24"/>
        </w:rPr>
        <w:t>[</w:t>
      </w:r>
      <w:commentRangeEnd w:id="171"/>
      <w:r w:rsidR="00B51799">
        <w:rPr>
          <w:rStyle w:val="Refdecomentario"/>
        </w:rPr>
        <w:commentReference w:id="171"/>
      </w:r>
      <w:r w:rsidRPr="00994B76">
        <w:rPr>
          <w:rFonts w:cs="Times New Roman"/>
          <w:noProof/>
          <w:szCs w:val="24"/>
        </w:rPr>
        <w:t>4]</w:t>
      </w:r>
      <w:r w:rsidRPr="00994B76">
        <w:rPr>
          <w:rFonts w:cs="Times New Roman"/>
          <w:noProof/>
          <w:szCs w:val="24"/>
        </w:rPr>
        <w:tab/>
        <w:t>Fundación del Español Urgente [Fundéu], “Fundéu BBVA: cómo diferenciar «si no» y «sino»,” 2012. https://bit.ly/3oBTGP9.</w:t>
      </w:r>
    </w:p>
    <w:p w14:paraId="3F8251EB"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2"/>
      <w:r w:rsidRPr="00994B76">
        <w:rPr>
          <w:rFonts w:cs="Times New Roman"/>
          <w:noProof/>
          <w:szCs w:val="24"/>
        </w:rPr>
        <w:t>[</w:t>
      </w:r>
      <w:commentRangeEnd w:id="172"/>
      <w:r w:rsidR="00BC19EE">
        <w:rPr>
          <w:rStyle w:val="Refdecomentario"/>
        </w:rPr>
        <w:commentReference w:id="172"/>
      </w:r>
      <w:r w:rsidRPr="00994B76">
        <w:rPr>
          <w:rFonts w:cs="Times New Roman"/>
          <w:noProof/>
          <w:szCs w:val="24"/>
        </w:rPr>
        <w:t>5]</w:t>
      </w:r>
      <w:r w:rsidRPr="00994B76">
        <w:rPr>
          <w:rFonts w:cs="Times New Roman"/>
          <w:noProof/>
          <w:szCs w:val="24"/>
        </w:rPr>
        <w:tab/>
        <w:t>T. Hooper, “El Discurso del Rey [The King´s Speech].” UK Film Council; See Saw Films; Bedlam Productions, 2010.</w:t>
      </w:r>
    </w:p>
    <w:p w14:paraId="058D839C"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3"/>
      <w:r w:rsidRPr="00994B76">
        <w:rPr>
          <w:rFonts w:cs="Times New Roman"/>
          <w:noProof/>
          <w:szCs w:val="24"/>
        </w:rPr>
        <w:t>[</w:t>
      </w:r>
      <w:commentRangeEnd w:id="173"/>
      <w:r w:rsidR="00A26E72">
        <w:rPr>
          <w:rStyle w:val="Refdecomentario"/>
        </w:rPr>
        <w:commentReference w:id="173"/>
      </w:r>
      <w:r w:rsidRPr="00994B76">
        <w:rPr>
          <w:rFonts w:cs="Times New Roman"/>
          <w:noProof/>
          <w:szCs w:val="24"/>
        </w:rPr>
        <w:t>6]</w:t>
      </w:r>
      <w:r w:rsidRPr="00994B76">
        <w:rPr>
          <w:rFonts w:cs="Times New Roman"/>
          <w:noProof/>
          <w:szCs w:val="24"/>
        </w:rPr>
        <w:tab/>
        <w:t xml:space="preserve">Institute of Electrical and Electronics Engineers [IEEE], </w:t>
      </w:r>
      <w:r w:rsidRPr="00A110F8">
        <w:rPr>
          <w:rFonts w:cs="Times New Roman"/>
          <w:i/>
          <w:iCs/>
          <w:noProof/>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994B76">
        <w:rPr>
          <w:rFonts w:cs="Times New Roman"/>
          <w:noProof/>
          <w:szCs w:val="24"/>
        </w:rPr>
        <w:t>. New York: IEEE, 2006.</w:t>
      </w:r>
    </w:p>
    <w:p w14:paraId="20FEA5FB" w14:textId="1C5B3A54"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4"/>
      <w:r w:rsidRPr="00994B76">
        <w:rPr>
          <w:rFonts w:cs="Times New Roman"/>
          <w:noProof/>
          <w:szCs w:val="24"/>
        </w:rPr>
        <w:t>[</w:t>
      </w:r>
      <w:commentRangeEnd w:id="174"/>
      <w:r w:rsidR="00DA6F81">
        <w:rPr>
          <w:rStyle w:val="Refdecomentario"/>
        </w:rPr>
        <w:commentReference w:id="174"/>
      </w:r>
      <w:r w:rsidRPr="00994B76">
        <w:rPr>
          <w:rFonts w:cs="Times New Roman"/>
          <w:noProof/>
          <w:szCs w:val="24"/>
        </w:rPr>
        <w:t>7]</w:t>
      </w:r>
      <w:r w:rsidRPr="00994B76">
        <w:rPr>
          <w:rFonts w:cs="Times New Roman"/>
          <w:noProof/>
          <w:szCs w:val="24"/>
        </w:rPr>
        <w:tab/>
        <w:t xml:space="preserve">El Espectador, “Tutelas por un acetaminofén: Tratamientos, medicamentos y cirugías, las mayores causas de reclamo. El 67,81% de los casos correspondían a servicios incluidos en el plan de beneficios,” </w:t>
      </w:r>
      <w:r w:rsidRPr="008A54F0">
        <w:rPr>
          <w:rFonts w:cs="Times New Roman"/>
          <w:i/>
          <w:iCs/>
          <w:noProof/>
          <w:szCs w:val="24"/>
        </w:rPr>
        <w:t>El Espectador</w:t>
      </w:r>
      <w:r w:rsidRPr="00994B76">
        <w:rPr>
          <w:rFonts w:cs="Times New Roman"/>
          <w:noProof/>
          <w:szCs w:val="24"/>
        </w:rPr>
        <w:t>. 2012, [</w:t>
      </w:r>
      <w:r w:rsidR="00905E56">
        <w:rPr>
          <w:rFonts w:cs="Times New Roman"/>
          <w:noProof/>
          <w:szCs w:val="24"/>
        </w:rPr>
        <w:t>En línea</w:t>
      </w:r>
      <w:r w:rsidRPr="00994B76">
        <w:rPr>
          <w:rFonts w:cs="Times New Roman"/>
          <w:noProof/>
          <w:szCs w:val="24"/>
        </w:rPr>
        <w:t xml:space="preserve">]. </w:t>
      </w:r>
      <w:r w:rsidR="003D3934">
        <w:rPr>
          <w:rFonts w:cs="Times New Roman"/>
          <w:noProof/>
          <w:szCs w:val="24"/>
        </w:rPr>
        <w:t>Disponible en</w:t>
      </w:r>
      <w:r w:rsidRPr="00994B76">
        <w:rPr>
          <w:rFonts w:cs="Times New Roman"/>
          <w:noProof/>
          <w:szCs w:val="24"/>
        </w:rPr>
        <w:t>: https://bit.ly/3mr4I8Q.</w:t>
      </w:r>
    </w:p>
    <w:p w14:paraId="64324B66"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5"/>
      <w:r w:rsidRPr="00994B76">
        <w:rPr>
          <w:rFonts w:cs="Times New Roman"/>
          <w:noProof/>
          <w:szCs w:val="24"/>
        </w:rPr>
        <w:t>[</w:t>
      </w:r>
      <w:commentRangeEnd w:id="175"/>
      <w:r w:rsidR="0061249F">
        <w:rPr>
          <w:rStyle w:val="Refdecomentario"/>
        </w:rPr>
        <w:commentReference w:id="175"/>
      </w:r>
      <w:r w:rsidRPr="00994B76">
        <w:rPr>
          <w:rFonts w:cs="Times New Roman"/>
          <w:noProof/>
          <w:szCs w:val="24"/>
        </w:rPr>
        <w:t>8]</w:t>
      </w:r>
      <w:r w:rsidRPr="00994B76">
        <w:rPr>
          <w:rFonts w:cs="Times New Roman"/>
          <w:noProof/>
          <w:szCs w:val="24"/>
        </w:rPr>
        <w:tab/>
        <w:t xml:space="preserve">G. A. Ruiz Rojas, </w:t>
      </w:r>
      <w:r w:rsidRPr="00132106">
        <w:rPr>
          <w:rFonts w:cs="Times New Roman"/>
          <w:i/>
          <w:iCs/>
          <w:noProof/>
          <w:szCs w:val="24"/>
        </w:rPr>
        <w:t xml:space="preserve">Hacia la comprensión de la retórica como contenido formativo para la configuración de un sujeto deliberativo </w:t>
      </w:r>
      <w:r w:rsidRPr="00994B76">
        <w:rPr>
          <w:rFonts w:cs="Times New Roman"/>
          <w:noProof/>
          <w:szCs w:val="24"/>
        </w:rPr>
        <w:t>[tesis de maestría]. Medellín (Colombia): Universidad de San Buenaventura, 2014.</w:t>
      </w:r>
    </w:p>
    <w:p w14:paraId="78837140"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6"/>
      <w:r w:rsidRPr="00994B76">
        <w:rPr>
          <w:rFonts w:cs="Times New Roman"/>
          <w:noProof/>
          <w:szCs w:val="24"/>
        </w:rPr>
        <w:t>[</w:t>
      </w:r>
      <w:commentRangeEnd w:id="176"/>
      <w:r w:rsidR="002F27F1">
        <w:rPr>
          <w:rStyle w:val="Refdecomentario"/>
        </w:rPr>
        <w:commentReference w:id="176"/>
      </w:r>
      <w:r w:rsidRPr="00994B76">
        <w:rPr>
          <w:rFonts w:cs="Times New Roman"/>
          <w:noProof/>
          <w:szCs w:val="24"/>
        </w:rPr>
        <w:t>9]</w:t>
      </w:r>
      <w:r w:rsidRPr="00994B76">
        <w:rPr>
          <w:rFonts w:cs="Times New Roman"/>
          <w:noProof/>
          <w:szCs w:val="24"/>
        </w:rPr>
        <w:tab/>
        <w:t xml:space="preserve">G. Rioja, </w:t>
      </w:r>
      <w:r w:rsidRPr="00476FF7">
        <w:rPr>
          <w:rFonts w:cs="Times New Roman"/>
          <w:i/>
          <w:iCs/>
          <w:noProof/>
          <w:szCs w:val="24"/>
        </w:rPr>
        <w:t>¿Judicialización de la salud? el caso de las personas sordas</w:t>
      </w:r>
      <w:r w:rsidRPr="00994B76">
        <w:rPr>
          <w:rFonts w:cs="Times New Roman"/>
          <w:noProof/>
          <w:szCs w:val="24"/>
        </w:rPr>
        <w:t xml:space="preserve"> [conferencia]. Mar del Plata: XIII Congreso de la Caja de Abogados de la Provincia de Buenos Aires, Buenos Aires, Argentina, 2008.</w:t>
      </w:r>
    </w:p>
    <w:p w14:paraId="659CA559" w14:textId="188B26DC"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7"/>
      <w:r w:rsidRPr="00994B76">
        <w:rPr>
          <w:rFonts w:cs="Times New Roman"/>
          <w:noProof/>
          <w:szCs w:val="24"/>
        </w:rPr>
        <w:t>[</w:t>
      </w:r>
      <w:commentRangeEnd w:id="177"/>
      <w:r w:rsidR="00D36544">
        <w:rPr>
          <w:rStyle w:val="Refdecomentario"/>
        </w:rPr>
        <w:commentReference w:id="177"/>
      </w:r>
      <w:r w:rsidRPr="00994B76">
        <w:rPr>
          <w:rFonts w:cs="Times New Roman"/>
          <w:noProof/>
          <w:szCs w:val="24"/>
        </w:rPr>
        <w:t>10]</w:t>
      </w:r>
      <w:r w:rsidRPr="00994B76">
        <w:rPr>
          <w:rFonts w:cs="Times New Roman"/>
          <w:noProof/>
          <w:szCs w:val="24"/>
        </w:rPr>
        <w:tab/>
        <w:t xml:space="preserve">Y. González Pérez, Y. Rosell León, Y. Piedra Salomón, O. Leal Labrada, and F. Marín Milanés, “Los valores del profesional de la información ante el reto de la introducción de las nuevas tecnologías de la información y la comunicación,” </w:t>
      </w:r>
      <w:r w:rsidRPr="0057422B">
        <w:rPr>
          <w:rFonts w:cs="Times New Roman"/>
          <w:i/>
          <w:iCs/>
          <w:noProof/>
          <w:szCs w:val="24"/>
        </w:rPr>
        <w:t>ACIMED</w:t>
      </w:r>
      <w:r w:rsidRPr="00994B76">
        <w:rPr>
          <w:rFonts w:cs="Times New Roman"/>
          <w:noProof/>
          <w:szCs w:val="24"/>
        </w:rPr>
        <w:t>, vol. 14, no. 5, 2006, [</w:t>
      </w:r>
      <w:r w:rsidR="00905E56">
        <w:rPr>
          <w:rFonts w:cs="Times New Roman"/>
          <w:noProof/>
          <w:szCs w:val="24"/>
        </w:rPr>
        <w:t>En línea</w:t>
      </w:r>
      <w:r w:rsidRPr="00994B76">
        <w:rPr>
          <w:rFonts w:cs="Times New Roman"/>
          <w:noProof/>
          <w:szCs w:val="24"/>
        </w:rPr>
        <w:t xml:space="preserve">]. </w:t>
      </w:r>
      <w:r w:rsidR="003D3934">
        <w:rPr>
          <w:rFonts w:cs="Times New Roman"/>
          <w:noProof/>
          <w:szCs w:val="24"/>
        </w:rPr>
        <w:t>Disponible en</w:t>
      </w:r>
      <w:r w:rsidRPr="00994B76">
        <w:rPr>
          <w:rFonts w:cs="Times New Roman"/>
          <w:noProof/>
          <w:szCs w:val="24"/>
        </w:rPr>
        <w:t>: https://bit.ly/2VgAbP7.</w:t>
      </w:r>
    </w:p>
    <w:p w14:paraId="45804656" w14:textId="77777777" w:rsidR="00994B76" w:rsidRPr="00994B76" w:rsidRDefault="00994B76" w:rsidP="004E44F5">
      <w:pPr>
        <w:widowControl w:val="0"/>
        <w:autoSpaceDE w:val="0"/>
        <w:autoSpaceDN w:val="0"/>
        <w:adjustRightInd w:val="0"/>
        <w:spacing w:before="160" w:after="160" w:line="240" w:lineRule="auto"/>
        <w:ind w:left="640" w:hanging="640"/>
        <w:rPr>
          <w:rFonts w:cs="Times New Roman"/>
          <w:noProof/>
          <w:szCs w:val="24"/>
        </w:rPr>
      </w:pPr>
      <w:commentRangeStart w:id="178"/>
      <w:r w:rsidRPr="00994B76">
        <w:rPr>
          <w:rFonts w:cs="Times New Roman"/>
          <w:noProof/>
          <w:szCs w:val="24"/>
        </w:rPr>
        <w:t>[</w:t>
      </w:r>
      <w:commentRangeEnd w:id="178"/>
      <w:r w:rsidR="009830BD">
        <w:rPr>
          <w:rStyle w:val="Refdecomentario"/>
        </w:rPr>
        <w:commentReference w:id="178"/>
      </w:r>
      <w:r w:rsidRPr="00994B76">
        <w:rPr>
          <w:rFonts w:cs="Times New Roman"/>
          <w:noProof/>
          <w:szCs w:val="24"/>
        </w:rPr>
        <w:t>11]</w:t>
      </w:r>
      <w:r w:rsidRPr="00994B76">
        <w:rPr>
          <w:rFonts w:cs="Times New Roman"/>
          <w:noProof/>
          <w:szCs w:val="24"/>
        </w:rPr>
        <w:tab/>
        <w:t>International Business Machine [IBM], “SPSS (Versión 27.0) [Software].” IBM, 2020.</w:t>
      </w:r>
    </w:p>
    <w:p w14:paraId="32458162" w14:textId="24CFFA21" w:rsidR="00F15F89" w:rsidRDefault="00F15F89" w:rsidP="00F15F89">
      <w:pPr>
        <w:widowControl w:val="0"/>
        <w:autoSpaceDE w:val="0"/>
        <w:autoSpaceDN w:val="0"/>
        <w:adjustRightInd w:val="0"/>
        <w:ind w:left="640" w:hanging="640"/>
        <w:rPr>
          <w:rFonts w:cs="Times New Roman"/>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B70A932" w14:textId="1210C32E" w:rsidR="00F15F89" w:rsidRPr="00A02B65" w:rsidRDefault="00F15F89" w:rsidP="000152D0">
      <w:pPr>
        <w:jc w:val="center"/>
      </w:pPr>
      <w:bookmarkStart w:id="179" w:name="_Toc440985144"/>
      <w:bookmarkStart w:id="180" w:name="_Toc459198376"/>
      <w:commentRangeStart w:id="181"/>
      <w:r w:rsidRPr="00A02B65">
        <w:lastRenderedPageBreak/>
        <w:t>A</w:t>
      </w:r>
      <w:commentRangeEnd w:id="181"/>
      <w:r w:rsidR="00CE269A">
        <w:rPr>
          <w:rStyle w:val="Refdecomentario"/>
        </w:rPr>
        <w:commentReference w:id="181"/>
      </w:r>
      <w:r w:rsidRPr="00A02B65">
        <w:t>NEXOS</w:t>
      </w:r>
      <w:bookmarkEnd w:id="179"/>
      <w:bookmarkEnd w:id="180"/>
    </w:p>
    <w:p w14:paraId="281C87EA" w14:textId="410B8B5E" w:rsidR="00B11D97" w:rsidRDefault="00B11D97" w:rsidP="000152D0">
      <w:pPr>
        <w:jc w:val="center"/>
        <w:rPr>
          <w:b/>
        </w:rPr>
      </w:pPr>
    </w:p>
    <w:p w14:paraId="12FDC873" w14:textId="77777777" w:rsidR="00875413" w:rsidRDefault="00875413" w:rsidP="00875413">
      <w:pPr>
        <w:pStyle w:val="PrrIEEE"/>
      </w:pPr>
      <w:r w:rsidRPr="00B81C19">
        <w:t xml:space="preserve">En los anexos se incluye material complementario que apoya la documentación investigativa, tales como consentimientos informados, entrevistas, material fotográfico, etc. Evite incluir material que puede estar protegido por derechos de autor, tales como pruebas psicológicas, fragmentos de libros, artículos de revistas, patentes, etc. Recuerda no incluir en tu documento datos de personas o entidades objetos de la investigación, tales como nombres, apellidos, cédulas, números telefónicos, consentimientos informados con datos personales (Resolución 8430 de 1993), nombres de empresas sin el consentimiento escrito del representante legal, fotografías en primer plano de personas (especialmente de menores de edad) y demás información que pueda contravenir los principios emitidos en la Ley Estatutaria 1581 de 2012 (Ley de protección de datos personales). </w:t>
      </w:r>
    </w:p>
    <w:p w14:paraId="2CFFA8F0" w14:textId="77777777" w:rsidR="00875413" w:rsidRDefault="00875413" w:rsidP="00875413">
      <w:pPr>
        <w:pStyle w:val="PrrIEEE"/>
      </w:pPr>
      <w:r>
        <w:t>Los siguientes anexos contienen documentos de interés para el proceso de trabajo de grado, así como trucos y recomendaciones que surgen constantemente en la elaboración de un documento en Word.</w:t>
      </w:r>
    </w:p>
    <w:p w14:paraId="75045C99" w14:textId="772D5443" w:rsidR="006C614F" w:rsidRDefault="006C614F" w:rsidP="00EA201B"/>
    <w:p w14:paraId="5E50514E" w14:textId="77777777" w:rsidR="00CB58A3" w:rsidRDefault="00CB58A3">
      <w:pPr>
        <w:spacing w:after="160" w:line="259" w:lineRule="auto"/>
        <w:jc w:val="left"/>
        <w:rPr>
          <w:i/>
          <w:iCs/>
        </w:rPr>
      </w:pPr>
      <w:r>
        <w:rPr>
          <w:i/>
          <w:iCs/>
        </w:rPr>
        <w:br w:type="page"/>
      </w:r>
    </w:p>
    <w:p w14:paraId="74A9D23B" w14:textId="7C68DF6D" w:rsidR="00CB58A3" w:rsidRDefault="00496034" w:rsidP="002172C3">
      <w:pPr>
        <w:rPr>
          <w:i/>
          <w:iCs/>
        </w:rPr>
      </w:pPr>
      <w:r w:rsidRPr="006358F2">
        <w:rPr>
          <w:i/>
          <w:iCs/>
        </w:rPr>
        <w:lastRenderedPageBreak/>
        <w:t xml:space="preserve">Anexo </w:t>
      </w:r>
      <w:r w:rsidR="00033EFA" w:rsidRPr="006358F2">
        <w:rPr>
          <w:i/>
          <w:iCs/>
        </w:rPr>
        <w:t>A</w:t>
      </w:r>
      <w:r w:rsidRPr="006358F2">
        <w:rPr>
          <w:i/>
          <w:iCs/>
        </w:rPr>
        <w:t>.</w:t>
      </w:r>
      <w:r w:rsidR="00CB58A3" w:rsidRPr="00CB58A3">
        <w:t xml:space="preserve"> </w:t>
      </w:r>
      <w:r w:rsidR="00CB58A3" w:rsidRPr="00CB58A3">
        <w:rPr>
          <w:i/>
          <w:iCs/>
        </w:rPr>
        <w:t>Autoarchivo en Repositorio y documentos de interés</w:t>
      </w:r>
    </w:p>
    <w:p w14:paraId="23981717" w14:textId="77777777" w:rsidR="00CB58A3" w:rsidRDefault="00CB58A3">
      <w:pPr>
        <w:spacing w:after="160" w:line="259" w:lineRule="auto"/>
        <w:jc w:val="left"/>
      </w:pPr>
    </w:p>
    <w:p w14:paraId="58B44CA5" w14:textId="2FDB7BE5" w:rsidR="00CB58A3" w:rsidRDefault="00CB58A3" w:rsidP="00DC0C3C">
      <w:pPr>
        <w:pStyle w:val="PrrIEEE"/>
        <w:spacing w:line="276" w:lineRule="auto"/>
      </w:pPr>
      <w:r w:rsidRPr="00CB58A3">
        <w:t>Al terminar todos los aspectos metodológicos, de redacción, de estructura y diagramación de tu tesis en Word, y con previo aval de</w:t>
      </w:r>
      <w:r w:rsidR="008249A0">
        <w:t xml:space="preserve"> la unidad académica</w:t>
      </w:r>
      <w:r w:rsidRPr="00CB58A3">
        <w:t>, exporta el documento a versión PDF. Prepara también los anexos, si los tiene. Posteriormente, realiza la gestión de autoarchivo en el Repositorio Institucional http://bibliotecadigital.udea.edu.co, procedimiento que puedes consultar en video o versión PDF:</w:t>
      </w:r>
    </w:p>
    <w:p w14:paraId="4164928C" w14:textId="4A56EBBC" w:rsidR="00CB58A3" w:rsidRDefault="00CB58A3" w:rsidP="00CB58A3">
      <w:pPr>
        <w:pStyle w:val="PrrIEEE"/>
        <w:ind w:firstLine="0"/>
      </w:pPr>
    </w:p>
    <w:p w14:paraId="70DC8764" w14:textId="77777777" w:rsidR="00CB58A3" w:rsidRDefault="00CB58A3" w:rsidP="00CB58A3">
      <w:pPr>
        <w:pStyle w:val="PrrAPA"/>
        <w:numPr>
          <w:ilvl w:val="0"/>
          <w:numId w:val="10"/>
        </w:numPr>
        <w:spacing w:after="120"/>
        <w:ind w:left="360"/>
      </w:pPr>
      <w:r w:rsidRPr="0051660D">
        <w:t xml:space="preserve">Gestión de autoarchivo </w:t>
      </w:r>
      <w:r>
        <w:t>t</w:t>
      </w:r>
      <w:r w:rsidRPr="0051660D">
        <w:t xml:space="preserve">rabajos de </w:t>
      </w:r>
      <w:r>
        <w:t>g</w:t>
      </w:r>
      <w:r w:rsidRPr="0051660D">
        <w:t>rado</w:t>
      </w:r>
      <w:r>
        <w:t xml:space="preserve"> (video): </w:t>
      </w:r>
      <w:hyperlink r:id="rId25" w:history="1">
        <w:r w:rsidRPr="00D731F0">
          <w:rPr>
            <w:rStyle w:val="Hipervnculo"/>
          </w:rPr>
          <w:t>https://bit.ly/3wx9U0E</w:t>
        </w:r>
      </w:hyperlink>
    </w:p>
    <w:p w14:paraId="5742F060" w14:textId="77777777" w:rsidR="00CB58A3" w:rsidRDefault="00CB58A3" w:rsidP="00CB58A3">
      <w:pPr>
        <w:pStyle w:val="PrrAPA"/>
        <w:numPr>
          <w:ilvl w:val="0"/>
          <w:numId w:val="9"/>
        </w:numPr>
        <w:spacing w:line="276" w:lineRule="auto"/>
        <w:ind w:left="360"/>
      </w:pPr>
      <w:r w:rsidRPr="004F2494">
        <w:t>Instructivo para el autoarchivo de trabajos de grado en el Repositorio Institucional Universidad de Antioquia</w:t>
      </w:r>
      <w:r>
        <w:t xml:space="preserve"> (PDF): </w:t>
      </w:r>
      <w:hyperlink r:id="rId26" w:history="1">
        <w:r w:rsidRPr="00D731F0">
          <w:rPr>
            <w:rStyle w:val="Hipervnculo"/>
          </w:rPr>
          <w:t>https://bit.ly/3fOWbfB</w:t>
        </w:r>
      </w:hyperlink>
    </w:p>
    <w:p w14:paraId="039E7433" w14:textId="11728E22" w:rsidR="00CB58A3" w:rsidRDefault="00CB58A3" w:rsidP="00CB58A3">
      <w:pPr>
        <w:pStyle w:val="PrrIEEE"/>
        <w:ind w:firstLine="0"/>
      </w:pPr>
    </w:p>
    <w:p w14:paraId="145D1965" w14:textId="648D3537" w:rsidR="00CB58A3" w:rsidRDefault="00CB58A3" w:rsidP="00DC0C3C">
      <w:pPr>
        <w:pStyle w:val="PrrIEEE"/>
        <w:spacing w:line="276" w:lineRule="auto"/>
      </w:pPr>
      <w:r w:rsidRPr="00CB58A3">
        <w:t>Recuerda que ya no se entregan trabajos de grado en CD-ROM, únicamente mediante formato digital a través del Repositorio Institucional. Otros documentos de interés para el proceso de entrega de trabajos de grado:</w:t>
      </w:r>
    </w:p>
    <w:p w14:paraId="183F785E" w14:textId="77777777" w:rsidR="00CB58A3" w:rsidRDefault="00CB58A3" w:rsidP="00CB58A3">
      <w:pPr>
        <w:pStyle w:val="PrrIEEE"/>
        <w:ind w:firstLine="0"/>
      </w:pPr>
    </w:p>
    <w:p w14:paraId="4661BC3F" w14:textId="77777777" w:rsidR="00CB58A3" w:rsidRDefault="00CB58A3" w:rsidP="00CB58A3">
      <w:pPr>
        <w:pStyle w:val="PrrAPA"/>
        <w:numPr>
          <w:ilvl w:val="0"/>
          <w:numId w:val="9"/>
        </w:numPr>
        <w:spacing w:after="240" w:line="276" w:lineRule="auto"/>
        <w:ind w:left="360"/>
      </w:pPr>
      <w:r w:rsidRPr="004F2494">
        <w:t>Formulario institucional de entrega y autorización de trabajos de grado en la Universidad de Antioquia</w:t>
      </w:r>
      <w:r>
        <w:t xml:space="preserve"> (diligenciar solo para 2 autores o más): </w:t>
      </w:r>
      <w:hyperlink r:id="rId27" w:history="1">
        <w:r w:rsidRPr="00D731F0">
          <w:rPr>
            <w:rStyle w:val="Hipervnculo"/>
          </w:rPr>
          <w:t>https://bit.ly/2Q0sc9P</w:t>
        </w:r>
      </w:hyperlink>
      <w:r>
        <w:t xml:space="preserve"> </w:t>
      </w:r>
    </w:p>
    <w:p w14:paraId="2E7F8605" w14:textId="77777777" w:rsidR="00CB58A3" w:rsidRDefault="00CB58A3" w:rsidP="00CB58A3">
      <w:pPr>
        <w:pStyle w:val="PrrAPA"/>
        <w:numPr>
          <w:ilvl w:val="0"/>
          <w:numId w:val="9"/>
        </w:numPr>
        <w:spacing w:after="240"/>
        <w:ind w:left="360"/>
      </w:pPr>
      <w:r>
        <w:t xml:space="preserve">Plantilla APA (ciencias sociales y humanas): </w:t>
      </w:r>
      <w:hyperlink r:id="rId28" w:history="1">
        <w:r w:rsidRPr="00D731F0">
          <w:rPr>
            <w:rStyle w:val="Hipervnculo"/>
          </w:rPr>
          <w:t>https://bit.ly/3fS0GWC</w:t>
        </w:r>
      </w:hyperlink>
      <w:r>
        <w:t xml:space="preserve"> </w:t>
      </w:r>
    </w:p>
    <w:p w14:paraId="6D452C14" w14:textId="77777777" w:rsidR="00CB58A3" w:rsidRDefault="00CB58A3" w:rsidP="00CB58A3">
      <w:pPr>
        <w:pStyle w:val="PrrAPA"/>
        <w:numPr>
          <w:ilvl w:val="0"/>
          <w:numId w:val="9"/>
        </w:numPr>
        <w:spacing w:after="240"/>
        <w:ind w:left="360"/>
      </w:pPr>
      <w:r>
        <w:t xml:space="preserve">Plantilla IEEE (ingenierías): </w:t>
      </w:r>
      <w:hyperlink r:id="rId29" w:history="1">
        <w:r w:rsidRPr="00D731F0">
          <w:rPr>
            <w:rStyle w:val="Hipervnculo"/>
          </w:rPr>
          <w:t>https://bit.ly/2PGnVIy</w:t>
        </w:r>
      </w:hyperlink>
      <w:r>
        <w:t xml:space="preserve"> </w:t>
      </w:r>
    </w:p>
    <w:p w14:paraId="11B8F94C" w14:textId="7F2B85B5" w:rsidR="00CB58A3" w:rsidRDefault="00CB58A3" w:rsidP="00CB58A3">
      <w:pPr>
        <w:pStyle w:val="PrrAPA"/>
        <w:numPr>
          <w:ilvl w:val="0"/>
          <w:numId w:val="9"/>
        </w:numPr>
        <w:spacing w:after="240"/>
        <w:ind w:left="360"/>
      </w:pPr>
      <w:r>
        <w:t xml:space="preserve">Plantilla Vancouver (ciencias de la salud): </w:t>
      </w:r>
      <w:hyperlink r:id="rId30" w:history="1">
        <w:r w:rsidRPr="00D731F0">
          <w:rPr>
            <w:rStyle w:val="Hipervnculo"/>
          </w:rPr>
          <w:t>https://bit.ly/3uwljMt</w:t>
        </w:r>
      </w:hyperlink>
      <w:r>
        <w:t xml:space="preserve"> </w:t>
      </w:r>
    </w:p>
    <w:p w14:paraId="368AE9B1" w14:textId="11FB2385" w:rsidR="00DC0C3C" w:rsidRPr="00DC0C3C" w:rsidRDefault="00DC0C3C" w:rsidP="00DC0C3C">
      <w:pPr>
        <w:pStyle w:val="Prrafodelista"/>
        <w:numPr>
          <w:ilvl w:val="0"/>
          <w:numId w:val="9"/>
        </w:numPr>
        <w:spacing w:after="240"/>
        <w:ind w:left="360"/>
        <w:rPr>
          <w:iCs/>
          <w:szCs w:val="18"/>
        </w:rPr>
      </w:pPr>
      <w:r w:rsidRPr="00DC0C3C">
        <w:rPr>
          <w:iCs/>
          <w:szCs w:val="18"/>
        </w:rPr>
        <w:t>Plantilla Chicago (</w:t>
      </w:r>
      <w:r w:rsidR="0023158A">
        <w:rPr>
          <w:iCs/>
          <w:szCs w:val="18"/>
        </w:rPr>
        <w:t xml:space="preserve">historia, </w:t>
      </w:r>
      <w:r w:rsidRPr="00DC0C3C">
        <w:rPr>
          <w:iCs/>
          <w:szCs w:val="18"/>
        </w:rPr>
        <w:t xml:space="preserve">ciencias sociales y humanas): </w:t>
      </w:r>
      <w:hyperlink r:id="rId31" w:history="1">
        <w:r w:rsidRPr="00EB5F0A">
          <w:rPr>
            <w:rStyle w:val="Hipervnculo"/>
            <w:iCs/>
            <w:szCs w:val="18"/>
          </w:rPr>
          <w:t>https://bit.ly/3mYU5eH</w:t>
        </w:r>
      </w:hyperlink>
      <w:r>
        <w:rPr>
          <w:iCs/>
          <w:szCs w:val="18"/>
        </w:rPr>
        <w:t xml:space="preserve"> </w:t>
      </w:r>
    </w:p>
    <w:p w14:paraId="0040A02C" w14:textId="77777777" w:rsidR="00CB58A3" w:rsidRDefault="00CB58A3" w:rsidP="00CB58A3">
      <w:pPr>
        <w:pStyle w:val="PrrAPA"/>
        <w:numPr>
          <w:ilvl w:val="0"/>
          <w:numId w:val="9"/>
        </w:numPr>
        <w:spacing w:after="240" w:line="276" w:lineRule="auto"/>
        <w:ind w:left="360"/>
      </w:pPr>
      <w:r w:rsidRPr="004F2494">
        <w:t>Resolución Rectoral 47233 (21 de agosto de 2020): por la cual se establecen los lineamientos para la entrega de la producción académica de pregrado y posgrado en sus diferentes formatos y presentaciones al Repositorio Institucional del Departamento de Bibliotecas</w:t>
      </w:r>
      <w:r>
        <w:t xml:space="preserve">: </w:t>
      </w:r>
      <w:hyperlink r:id="rId32" w:history="1">
        <w:r w:rsidRPr="00D731F0">
          <w:rPr>
            <w:rStyle w:val="Hipervnculo"/>
          </w:rPr>
          <w:t>https://bit.ly/2R629hP</w:t>
        </w:r>
      </w:hyperlink>
    </w:p>
    <w:p w14:paraId="4A4D5701" w14:textId="77777777" w:rsidR="00CB58A3" w:rsidRDefault="00CB58A3" w:rsidP="00CB58A3">
      <w:pPr>
        <w:pStyle w:val="PrrAPA"/>
        <w:numPr>
          <w:ilvl w:val="0"/>
          <w:numId w:val="11"/>
        </w:numPr>
        <w:ind w:left="360"/>
      </w:pPr>
      <w:r w:rsidRPr="004F2494">
        <w:t>Políticas del Repositorio Institucional de la Universidad de Antioquia</w:t>
      </w:r>
      <w:r>
        <w:t xml:space="preserve">: </w:t>
      </w:r>
      <w:hyperlink r:id="rId33" w:history="1">
        <w:r w:rsidRPr="00D731F0">
          <w:rPr>
            <w:rStyle w:val="Hipervnculo"/>
          </w:rPr>
          <w:t>https://bit.ly/3t6dcG9</w:t>
        </w:r>
      </w:hyperlink>
      <w:r>
        <w:t xml:space="preserve"> </w:t>
      </w:r>
    </w:p>
    <w:p w14:paraId="6F9233E3" w14:textId="77777777" w:rsidR="00CB58A3" w:rsidRDefault="00CB58A3" w:rsidP="00CB58A3">
      <w:pPr>
        <w:pStyle w:val="PrrIEEE"/>
        <w:ind w:firstLine="0"/>
      </w:pPr>
    </w:p>
    <w:p w14:paraId="62EE21A2" w14:textId="77777777" w:rsidR="00CB58A3" w:rsidRDefault="00CB58A3">
      <w:pPr>
        <w:spacing w:after="160" w:line="259" w:lineRule="auto"/>
        <w:jc w:val="left"/>
        <w:rPr>
          <w:i/>
          <w:iCs/>
        </w:rPr>
      </w:pPr>
      <w:r>
        <w:rPr>
          <w:i/>
          <w:iCs/>
        </w:rPr>
        <w:br w:type="page"/>
      </w:r>
    </w:p>
    <w:p w14:paraId="5BB3E396" w14:textId="0937A3CD" w:rsidR="00496034" w:rsidRPr="002172C3" w:rsidRDefault="00CB58A3" w:rsidP="002172C3">
      <w:pPr>
        <w:rPr>
          <w:b/>
          <w:bCs/>
        </w:rPr>
      </w:pPr>
      <w:r>
        <w:rPr>
          <w:i/>
          <w:iCs/>
        </w:rPr>
        <w:lastRenderedPageBreak/>
        <w:t xml:space="preserve">Anexo B. </w:t>
      </w:r>
      <w:r w:rsidR="00496034" w:rsidRPr="006358F2">
        <w:rPr>
          <w:i/>
          <w:iCs/>
        </w:rPr>
        <w:t>Gestor de citas y referencias de Microsoft Word</w:t>
      </w:r>
      <w:r w:rsidR="00496034" w:rsidRPr="002172C3">
        <w:rPr>
          <w:b/>
          <w:bCs/>
        </w:rPr>
        <w:t xml:space="preserve"> </w:t>
      </w:r>
      <w:r w:rsidR="00496034">
        <w:rPr>
          <w:noProof/>
        </w:rPr>
        <w:drawing>
          <wp:inline distT="0" distB="0" distL="0" distR="0" wp14:anchorId="4CA8C01A" wp14:editId="00DE8E0D">
            <wp:extent cx="239442" cy="222637"/>
            <wp:effectExtent l="0" t="0" r="8255" b="6350"/>
            <wp:docPr id="6" name="Imagen 6" descr="Microsoft Wor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Word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450" cy="229153"/>
                    </a:xfrm>
                    <a:prstGeom prst="rect">
                      <a:avLst/>
                    </a:prstGeom>
                    <a:noFill/>
                    <a:ln>
                      <a:noFill/>
                    </a:ln>
                  </pic:spPr>
                </pic:pic>
              </a:graphicData>
            </a:graphic>
          </wp:inline>
        </w:drawing>
      </w:r>
    </w:p>
    <w:p w14:paraId="1F2ED3F3" w14:textId="77777777" w:rsidR="00496034" w:rsidRPr="00496034" w:rsidRDefault="00496034" w:rsidP="006358F2">
      <w:pPr>
        <w:pStyle w:val="Prrafodelista"/>
        <w:ind w:left="1080"/>
        <w:jc w:val="left"/>
        <w:rPr>
          <w:rFonts w:cs="Times New Roman"/>
          <w:b/>
          <w:szCs w:val="24"/>
        </w:rPr>
      </w:pPr>
    </w:p>
    <w:p w14:paraId="6285DEAD" w14:textId="5C8541E2" w:rsidR="00496034" w:rsidRPr="00496034" w:rsidRDefault="00496034" w:rsidP="00214C52">
      <w:pPr>
        <w:pStyle w:val="Prrafodelista"/>
        <w:ind w:left="1080"/>
        <w:jc w:val="center"/>
        <w:rPr>
          <w:rFonts w:cs="Times New Roman"/>
          <w:b/>
          <w:szCs w:val="24"/>
        </w:rPr>
      </w:pPr>
      <w:r w:rsidRPr="00496034">
        <w:rPr>
          <w:rFonts w:cs="Times New Roman"/>
          <w:szCs w:val="24"/>
        </w:rPr>
        <w:t>Ingresar las fuentes: Referencias &gt; Administrar fuentes &gt; Nuevo:</w:t>
      </w:r>
    </w:p>
    <w:p w14:paraId="44BC850A" w14:textId="237AB973" w:rsidR="00496034" w:rsidRDefault="00496034" w:rsidP="00214C52">
      <w:pPr>
        <w:pStyle w:val="Prrafodelista"/>
        <w:spacing w:after="120"/>
        <w:ind w:left="1080"/>
        <w:jc w:val="center"/>
        <w:rPr>
          <w:noProof/>
          <w:lang w:eastAsia="es-CO"/>
        </w:rPr>
      </w:pPr>
      <w:r w:rsidRPr="00496034">
        <w:rPr>
          <w:rFonts w:cs="Times New Roman"/>
          <w:szCs w:val="24"/>
        </w:rPr>
        <w:t>Insertar cita en el texto: Referencias &gt; Insertar cita &gt; Clic en fuente seleccionada:</w:t>
      </w:r>
    </w:p>
    <w:p w14:paraId="3629473F" w14:textId="38956096" w:rsidR="00131B2C" w:rsidRPr="00496034" w:rsidRDefault="00131B2C" w:rsidP="00214C52">
      <w:pPr>
        <w:pStyle w:val="Prrafodelista"/>
        <w:spacing w:after="120"/>
        <w:ind w:left="1080"/>
        <w:jc w:val="center"/>
        <w:rPr>
          <w:rFonts w:cs="Times New Roman"/>
          <w:b/>
          <w:szCs w:val="24"/>
        </w:rPr>
      </w:pPr>
      <w:r>
        <w:rPr>
          <w:noProof/>
        </w:rPr>
        <w:drawing>
          <wp:inline distT="0" distB="0" distL="0" distR="0" wp14:anchorId="55A719F5" wp14:editId="011E8470">
            <wp:extent cx="4680613" cy="1929185"/>
            <wp:effectExtent l="133350" t="114300" r="120015" b="1663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90682" cy="1933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48A395" w14:textId="77777777" w:rsidR="00496034" w:rsidRPr="00496034" w:rsidRDefault="00496034" w:rsidP="00214C52">
      <w:pPr>
        <w:pStyle w:val="Prrafodelista"/>
        <w:ind w:left="1080"/>
        <w:jc w:val="center"/>
        <w:rPr>
          <w:rFonts w:cs="Times New Roman"/>
          <w:szCs w:val="24"/>
        </w:rPr>
      </w:pPr>
      <w:r w:rsidRPr="00496034">
        <w:rPr>
          <w:rFonts w:cs="Times New Roman"/>
          <w:szCs w:val="24"/>
        </w:rPr>
        <w:t>Cita insertada dentro del texto:</w:t>
      </w:r>
    </w:p>
    <w:p w14:paraId="70B84186" w14:textId="77777777" w:rsidR="00496034" w:rsidRPr="00496034" w:rsidRDefault="00496034" w:rsidP="00214C52">
      <w:pPr>
        <w:pStyle w:val="Prrafodelista"/>
        <w:ind w:left="1080"/>
        <w:rPr>
          <w:rFonts w:cs="Times New Roman"/>
          <w:szCs w:val="24"/>
        </w:rPr>
      </w:pPr>
    </w:p>
    <w:p w14:paraId="67B6ACEF" w14:textId="64B16022" w:rsidR="00496034" w:rsidRPr="00BA4117" w:rsidRDefault="00496034" w:rsidP="00131B2C">
      <w:pPr>
        <w:pStyle w:val="PrrAPA"/>
      </w:pPr>
      <w:r>
        <w:t xml:space="preserve">Algunas </w:t>
      </w:r>
      <w:r w:rsidRPr="00131B2C">
        <w:t>experiencias</w:t>
      </w:r>
      <w:r>
        <w:t xml:space="preserve"> significativas </w:t>
      </w:r>
      <w:r w:rsidR="00131B2C">
        <w:t>las</w:t>
      </w:r>
      <w:r>
        <w:t xml:space="preserve"> han descrito </w:t>
      </w:r>
      <w:r w:rsidR="00131B2C">
        <w:t>Palop y Vicente [1].</w:t>
      </w:r>
    </w:p>
    <w:p w14:paraId="66154562" w14:textId="77777777" w:rsidR="00496034" w:rsidRPr="00496034" w:rsidRDefault="00496034" w:rsidP="00214C52">
      <w:pPr>
        <w:pStyle w:val="Prrafodelista"/>
        <w:ind w:left="1080"/>
        <w:rPr>
          <w:rFonts w:cs="Times New Roman"/>
          <w:b/>
          <w:szCs w:val="24"/>
        </w:rPr>
      </w:pPr>
    </w:p>
    <w:p w14:paraId="5913A468" w14:textId="08138EFC" w:rsidR="00496034" w:rsidRDefault="00496034" w:rsidP="00214C52">
      <w:pPr>
        <w:pStyle w:val="Prrafodelista"/>
        <w:spacing w:after="120"/>
        <w:ind w:left="1080"/>
        <w:jc w:val="center"/>
        <w:rPr>
          <w:noProof/>
          <w:lang w:eastAsia="es-CO"/>
        </w:rPr>
      </w:pPr>
      <w:r w:rsidRPr="00496034">
        <w:rPr>
          <w:rFonts w:cs="Times New Roman"/>
          <w:szCs w:val="24"/>
        </w:rPr>
        <w:t>Insertar referencias (bibliografía): Referencias &gt; Bibliografía &gt; Referencias</w:t>
      </w:r>
    </w:p>
    <w:p w14:paraId="7160FBA3" w14:textId="660E3D6A" w:rsidR="00131B2C" w:rsidRPr="00496034" w:rsidRDefault="00131B2C" w:rsidP="00214C52">
      <w:pPr>
        <w:pStyle w:val="Prrafodelista"/>
        <w:spacing w:after="120"/>
        <w:ind w:left="1080"/>
        <w:jc w:val="center"/>
        <w:rPr>
          <w:rFonts w:cs="Times New Roman"/>
          <w:b/>
          <w:szCs w:val="24"/>
        </w:rPr>
      </w:pPr>
      <w:r>
        <w:rPr>
          <w:noProof/>
        </w:rPr>
        <w:drawing>
          <wp:inline distT="0" distB="0" distL="0" distR="0" wp14:anchorId="4B5700C5" wp14:editId="72D0B35F">
            <wp:extent cx="2441051" cy="3059889"/>
            <wp:effectExtent l="133350" t="114300" r="130810" b="1600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825" t="9324" r="31974" b="43426"/>
                    <a:stretch/>
                  </pic:blipFill>
                  <pic:spPr bwMode="auto">
                    <a:xfrm>
                      <a:off x="0" y="0"/>
                      <a:ext cx="2450658" cy="3071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5BF1036" w14:textId="77777777" w:rsidR="00214C52" w:rsidRDefault="00214C52" w:rsidP="00214C52">
      <w:pPr>
        <w:pStyle w:val="Prrafodelista"/>
        <w:ind w:left="1080"/>
        <w:rPr>
          <w:rFonts w:cs="Times New Roman"/>
          <w:szCs w:val="24"/>
        </w:rPr>
      </w:pPr>
    </w:p>
    <w:p w14:paraId="61970185" w14:textId="7AFDFE1A" w:rsidR="00496034" w:rsidRPr="00496034" w:rsidRDefault="00496034" w:rsidP="00214C52">
      <w:pPr>
        <w:pStyle w:val="Prrafodelista"/>
        <w:ind w:left="1080"/>
        <w:jc w:val="center"/>
        <w:rPr>
          <w:rFonts w:cs="Times New Roman"/>
          <w:szCs w:val="24"/>
        </w:rPr>
      </w:pPr>
      <w:r w:rsidRPr="00496034">
        <w:rPr>
          <w:rFonts w:cs="Times New Roman"/>
          <w:szCs w:val="24"/>
        </w:rPr>
        <w:t>Referencias</w:t>
      </w:r>
      <w:r w:rsidR="00131B2C">
        <w:rPr>
          <w:rFonts w:cs="Times New Roman"/>
          <w:szCs w:val="24"/>
        </w:rPr>
        <w:t xml:space="preserve"> insertadas</w:t>
      </w:r>
      <w:r w:rsidRPr="00496034">
        <w:rPr>
          <w:rFonts w:cs="Times New Roman"/>
          <w:szCs w:val="24"/>
        </w:rPr>
        <w:t>:</w:t>
      </w:r>
    </w:p>
    <w:p w14:paraId="7922400D" w14:textId="3CB40A11" w:rsidR="00496034" w:rsidRDefault="00496034" w:rsidP="00214C52">
      <w:pPr>
        <w:pStyle w:val="Prrafodelista"/>
        <w:ind w:left="1080"/>
        <w:rPr>
          <w:noProof/>
          <w:lang w:eastAsia="es-CO"/>
        </w:rPr>
      </w:pPr>
    </w:p>
    <w:p w14:paraId="61F2F834" w14:textId="758C2C17" w:rsidR="00131B2C" w:rsidRPr="00131B2C" w:rsidRDefault="00131B2C" w:rsidP="00131B2C">
      <w:pPr>
        <w:rPr>
          <w:rFonts w:cs="Times New Roman"/>
          <w:b/>
          <w:szCs w:val="24"/>
        </w:rPr>
      </w:pPr>
      <w:r>
        <w:rPr>
          <w:noProof/>
        </w:rPr>
        <w:drawing>
          <wp:inline distT="0" distB="0" distL="0" distR="0" wp14:anchorId="1D84638C" wp14:editId="3B0D3A0E">
            <wp:extent cx="5515224" cy="1885522"/>
            <wp:effectExtent l="133350" t="114300" r="142875" b="1720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1549" cy="18876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DECDCB9" w14:textId="77777777" w:rsidR="00131B2C" w:rsidRPr="00496034" w:rsidRDefault="00131B2C" w:rsidP="00214C52">
      <w:pPr>
        <w:pStyle w:val="Prrafodelista"/>
        <w:ind w:left="1080"/>
        <w:rPr>
          <w:rFonts w:cs="Times New Roman"/>
          <w:b/>
          <w:szCs w:val="24"/>
        </w:rPr>
      </w:pPr>
    </w:p>
    <w:p w14:paraId="2947FCE9" w14:textId="57F3608E" w:rsidR="002172C3" w:rsidRPr="00214C52" w:rsidRDefault="002172C3" w:rsidP="002172C3">
      <w:pPr>
        <w:rPr>
          <w:bCs/>
          <w:i/>
          <w:iCs/>
        </w:rPr>
      </w:pPr>
      <w:r w:rsidRPr="00214C52">
        <w:rPr>
          <w:bCs/>
          <w:i/>
          <w:iCs/>
        </w:rPr>
        <w:t xml:space="preserve">Anexo </w:t>
      </w:r>
      <w:r w:rsidR="00CB58A3">
        <w:rPr>
          <w:bCs/>
          <w:i/>
          <w:iCs/>
        </w:rPr>
        <w:t>C</w:t>
      </w:r>
      <w:r w:rsidRPr="00214C52">
        <w:rPr>
          <w:bCs/>
          <w:i/>
          <w:iCs/>
        </w:rPr>
        <w:t>. Ortografía y gramática</w:t>
      </w:r>
    </w:p>
    <w:p w14:paraId="49BE35E2" w14:textId="77777777" w:rsidR="002172C3" w:rsidRDefault="002172C3" w:rsidP="002172C3"/>
    <w:p w14:paraId="212604A2" w14:textId="77777777" w:rsidR="002172C3" w:rsidRDefault="002172C3" w:rsidP="002172C3">
      <w:pPr>
        <w:ind w:firstLine="360"/>
        <w:rPr>
          <w:rFonts w:cs="Times New Roman"/>
          <w:szCs w:val="24"/>
        </w:rPr>
      </w:pPr>
      <w:r>
        <w:t>L</w:t>
      </w:r>
      <w:r>
        <w:rPr>
          <w:rFonts w:cs="Times New Roman"/>
          <w:szCs w:val="24"/>
        </w:rPr>
        <w:t>a ortografía y la gramática hacen parte fundamental del trabajo de grado; a</w:t>
      </w:r>
      <w:r w:rsidRPr="00973658">
        <w:rPr>
          <w:rFonts w:cs="Times New Roman"/>
          <w:szCs w:val="24"/>
        </w:rPr>
        <w:t xml:space="preserve">l finalizar la redacción de </w:t>
      </w:r>
      <w:r>
        <w:rPr>
          <w:rFonts w:cs="Times New Roman"/>
          <w:szCs w:val="24"/>
        </w:rPr>
        <w:t>tu</w:t>
      </w:r>
      <w:r w:rsidRPr="00973658">
        <w:rPr>
          <w:rFonts w:cs="Times New Roman"/>
          <w:szCs w:val="24"/>
        </w:rPr>
        <w:t xml:space="preserve"> escrito, reali</w:t>
      </w:r>
      <w:r>
        <w:rPr>
          <w:rFonts w:cs="Times New Roman"/>
          <w:szCs w:val="24"/>
        </w:rPr>
        <w:t>za</w:t>
      </w:r>
      <w:r w:rsidRPr="00973658">
        <w:rPr>
          <w:rFonts w:cs="Times New Roman"/>
          <w:szCs w:val="24"/>
        </w:rPr>
        <w:t xml:space="preserve"> una revisión ortográfica de todo el documento. </w:t>
      </w:r>
      <w:r>
        <w:rPr>
          <w:rFonts w:cs="Times New Roman"/>
          <w:szCs w:val="24"/>
        </w:rPr>
        <w:t xml:space="preserve">En todo caso, siempre será recomendada y preferible la labor de un corrector de estilo que corrija redacción, ortografía, sintaxis, coherencia, citas, referencias y demás aspectos de estilo. </w:t>
      </w:r>
      <w:r w:rsidRPr="00973658">
        <w:rPr>
          <w:rFonts w:cs="Times New Roman"/>
          <w:szCs w:val="24"/>
        </w:rPr>
        <w:t>En Microsoft Word, oprim</w:t>
      </w:r>
      <w:r>
        <w:rPr>
          <w:rFonts w:cs="Times New Roman"/>
          <w:szCs w:val="24"/>
        </w:rPr>
        <w:t>e</w:t>
      </w:r>
      <w:r w:rsidRPr="00973658">
        <w:rPr>
          <w:rFonts w:cs="Times New Roman"/>
          <w:szCs w:val="24"/>
        </w:rPr>
        <w:t xml:space="preserve"> la tecla </w:t>
      </w:r>
      <w:r w:rsidRPr="00B01685">
        <w:rPr>
          <w:rFonts w:cs="Times New Roman"/>
          <w:sz w:val="32"/>
          <w:szCs w:val="32"/>
        </w:rPr>
        <w:t>F7</w:t>
      </w:r>
      <w:r>
        <w:rPr>
          <w:rFonts w:cs="Times New Roman"/>
          <w:szCs w:val="24"/>
        </w:rPr>
        <w:t>. Tendrá dos tipos de sugerencias: Gramática y Ortografía, donde tendrás la opción de:</w:t>
      </w:r>
    </w:p>
    <w:p w14:paraId="4A8C730C" w14:textId="77777777" w:rsidR="002172C3" w:rsidRDefault="002172C3" w:rsidP="002172C3">
      <w:pPr>
        <w:jc w:val="center"/>
        <w:rPr>
          <w:rFonts w:cs="Times New Roman"/>
          <w:b/>
          <w:szCs w:val="24"/>
        </w:rPr>
      </w:pPr>
    </w:p>
    <w:p w14:paraId="0926760B" w14:textId="77777777" w:rsidR="002172C3" w:rsidRPr="008949AF" w:rsidRDefault="002172C3" w:rsidP="002172C3">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w:t>
      </w:r>
      <w:r>
        <w:rPr>
          <w:rFonts w:cs="Times New Roman"/>
          <w:szCs w:val="24"/>
        </w:rPr>
        <w:t>,</w:t>
      </w:r>
      <w:r w:rsidRPr="008949AF">
        <w:rPr>
          <w:rFonts w:cs="Times New Roman"/>
          <w:szCs w:val="24"/>
        </w:rPr>
        <w:t xml:space="preserve"> si considera</w:t>
      </w:r>
      <w:r>
        <w:rPr>
          <w:rFonts w:cs="Times New Roman"/>
          <w:szCs w:val="24"/>
        </w:rPr>
        <w:t>s</w:t>
      </w:r>
      <w:r w:rsidRPr="008949AF">
        <w:rPr>
          <w:rFonts w:cs="Times New Roman"/>
          <w:szCs w:val="24"/>
        </w:rPr>
        <w:t xml:space="preserve"> que efectivamente había un error</w:t>
      </w:r>
      <w:r>
        <w:rPr>
          <w:rFonts w:cs="Times New Roman"/>
          <w:szCs w:val="24"/>
        </w:rPr>
        <w:t>, ejemplo (mas, sin tilde):</w:t>
      </w:r>
    </w:p>
    <w:p w14:paraId="238B3FF1" w14:textId="77777777" w:rsidR="002172C3" w:rsidRDefault="002172C3" w:rsidP="002172C3">
      <w:pPr>
        <w:jc w:val="center"/>
        <w:rPr>
          <w:rFonts w:cs="Times New Roman"/>
          <w:b/>
          <w:szCs w:val="24"/>
        </w:rPr>
      </w:pPr>
      <w:r>
        <w:rPr>
          <w:noProof/>
          <w:lang w:eastAsia="es-CO"/>
        </w:rPr>
        <w:lastRenderedPageBreak/>
        <w:drawing>
          <wp:inline distT="0" distB="0" distL="0" distR="0" wp14:anchorId="1A2AC053" wp14:editId="7520E7D2">
            <wp:extent cx="1777042" cy="2362734"/>
            <wp:effectExtent l="171450" t="171450" r="356870" b="3619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049" t="8437" b="3474"/>
                    <a:stretch/>
                  </pic:blipFill>
                  <pic:spPr bwMode="auto">
                    <a:xfrm>
                      <a:off x="0" y="0"/>
                      <a:ext cx="1788401" cy="23778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020C004" w14:textId="77777777" w:rsidR="002172C3" w:rsidRPr="008949AF" w:rsidRDefault="002172C3" w:rsidP="002172C3">
      <w:pPr>
        <w:pStyle w:val="Prrafodelista"/>
        <w:numPr>
          <w:ilvl w:val="0"/>
          <w:numId w:val="4"/>
        </w:numPr>
        <w:ind w:left="360"/>
        <w:rPr>
          <w:rFonts w:cs="Times New Roman"/>
          <w:b/>
          <w:szCs w:val="24"/>
        </w:rPr>
      </w:pPr>
      <w:r w:rsidRPr="008949AF">
        <w:rPr>
          <w:rFonts w:cs="Times New Roman"/>
          <w:szCs w:val="24"/>
        </w:rPr>
        <w:t>“Omitir”</w:t>
      </w:r>
      <w:r>
        <w:rPr>
          <w:rFonts w:cs="Times New Roman"/>
          <w:szCs w:val="24"/>
        </w:rPr>
        <w:t>,</w:t>
      </w:r>
      <w:r w:rsidRPr="008949AF">
        <w:rPr>
          <w:rFonts w:cs="Times New Roman"/>
          <w:szCs w:val="24"/>
        </w:rPr>
        <w:t xml:space="preserve"> si a pesar de la sugerencia considera</w:t>
      </w:r>
      <w:r>
        <w:rPr>
          <w:rFonts w:cs="Times New Roman"/>
          <w:szCs w:val="24"/>
        </w:rPr>
        <w:t>s</w:t>
      </w:r>
      <w:r w:rsidRPr="008949AF">
        <w:rPr>
          <w:rFonts w:cs="Times New Roman"/>
          <w:szCs w:val="24"/>
        </w:rPr>
        <w:t xml:space="preserve"> que está correctamente</w:t>
      </w:r>
      <w:r>
        <w:rPr>
          <w:rFonts w:cs="Times New Roman"/>
          <w:szCs w:val="24"/>
        </w:rPr>
        <w:t>, ejemplo (desadaptativos):</w:t>
      </w:r>
    </w:p>
    <w:p w14:paraId="73732D85" w14:textId="77777777" w:rsidR="002172C3" w:rsidRDefault="002172C3" w:rsidP="002172C3">
      <w:pPr>
        <w:jc w:val="center"/>
        <w:rPr>
          <w:rFonts w:cs="Times New Roman"/>
          <w:b/>
          <w:szCs w:val="24"/>
        </w:rPr>
      </w:pPr>
      <w:r>
        <w:rPr>
          <w:noProof/>
          <w:lang w:eastAsia="es-CO"/>
        </w:rPr>
        <w:drawing>
          <wp:inline distT="0" distB="0" distL="0" distR="0" wp14:anchorId="0A6A61EC" wp14:editId="2E3B4D50">
            <wp:extent cx="1598982" cy="2078966"/>
            <wp:effectExtent l="171450" t="171450" r="363220" b="360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9877" t="4217" r="4004" b="4572"/>
                    <a:stretch/>
                  </pic:blipFill>
                  <pic:spPr bwMode="auto">
                    <a:xfrm>
                      <a:off x="0" y="0"/>
                      <a:ext cx="1625424" cy="21133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4A63FE1" w14:textId="77777777" w:rsidR="002172C3" w:rsidRDefault="002172C3" w:rsidP="002172C3">
      <w:pPr>
        <w:pStyle w:val="Prrafodelista"/>
        <w:numPr>
          <w:ilvl w:val="0"/>
          <w:numId w:val="4"/>
        </w:numPr>
        <w:rPr>
          <w:rFonts w:cs="Times New Roman"/>
          <w:szCs w:val="24"/>
        </w:rPr>
      </w:pPr>
      <w:r w:rsidRPr="00B01685">
        <w:rPr>
          <w:rFonts w:cs="Times New Roman"/>
          <w:szCs w:val="24"/>
        </w:rPr>
        <w:t xml:space="preserve">“Omitir todo” si </w:t>
      </w:r>
      <w:r>
        <w:rPr>
          <w:rFonts w:cs="Times New Roman"/>
          <w:szCs w:val="24"/>
        </w:rPr>
        <w:t>deseas ignorar la sugerencia de esa palabra u oración en todo el texto.</w:t>
      </w:r>
    </w:p>
    <w:p w14:paraId="18ED5842" w14:textId="77777777" w:rsidR="002172C3" w:rsidRPr="00B01685" w:rsidRDefault="002172C3" w:rsidP="002172C3">
      <w:pPr>
        <w:pStyle w:val="Prrafodelista"/>
        <w:numPr>
          <w:ilvl w:val="0"/>
          <w:numId w:val="4"/>
        </w:numPr>
        <w:rPr>
          <w:rFonts w:cs="Times New Roman"/>
          <w:szCs w:val="24"/>
        </w:rPr>
      </w:pPr>
      <w:r>
        <w:rPr>
          <w:rFonts w:cs="Times New Roman"/>
          <w:szCs w:val="24"/>
        </w:rPr>
        <w:t>“Agregar” si deseas incluir esa palabra en el diccionario en futuras revisiones.</w:t>
      </w:r>
    </w:p>
    <w:p w14:paraId="645F9452" w14:textId="77777777" w:rsidR="002172C3" w:rsidRDefault="002172C3" w:rsidP="002172C3">
      <w:pPr>
        <w:jc w:val="center"/>
        <w:rPr>
          <w:rFonts w:cs="Times New Roman"/>
          <w:b/>
          <w:szCs w:val="24"/>
        </w:rPr>
      </w:pPr>
      <w:r>
        <w:rPr>
          <w:noProof/>
          <w:lang w:eastAsia="es-CO"/>
        </w:rPr>
        <w:lastRenderedPageBreak/>
        <w:drawing>
          <wp:inline distT="0" distB="0" distL="0" distR="0" wp14:anchorId="3411C0D8" wp14:editId="196BFEE3">
            <wp:extent cx="1391130" cy="1747962"/>
            <wp:effectExtent l="152400" t="152400" r="361950" b="3670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00786" cy="17600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C9FE68" w14:textId="77777777" w:rsidR="002172C3" w:rsidRDefault="002172C3" w:rsidP="002172C3">
      <w:pPr>
        <w:rPr>
          <w:rFonts w:cs="Times New Roman"/>
          <w:szCs w:val="24"/>
        </w:rPr>
      </w:pPr>
      <w:r w:rsidRPr="00B01685">
        <w:rPr>
          <w:rFonts w:cs="Times New Roman"/>
          <w:szCs w:val="24"/>
        </w:rPr>
        <w:tab/>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7D31B5D7" w14:textId="77777777" w:rsidR="002172C3" w:rsidRDefault="002172C3" w:rsidP="002172C3">
      <w:pPr>
        <w:rPr>
          <w:rFonts w:cs="Times New Roman"/>
          <w:b/>
          <w:szCs w:val="24"/>
        </w:rPr>
      </w:pPr>
    </w:p>
    <w:p w14:paraId="61996004" w14:textId="623491B8" w:rsidR="002172C3" w:rsidRPr="00E71F03" w:rsidRDefault="002172C3" w:rsidP="002172C3">
      <w:pPr>
        <w:rPr>
          <w:rFonts w:cs="Times New Roman"/>
          <w:bCs/>
          <w:i/>
          <w:iCs/>
          <w:szCs w:val="24"/>
        </w:rPr>
      </w:pPr>
      <w:r w:rsidRPr="00E71F03">
        <w:rPr>
          <w:rFonts w:cs="Times New Roman"/>
          <w:bCs/>
          <w:i/>
          <w:iCs/>
          <w:szCs w:val="24"/>
        </w:rPr>
        <w:t xml:space="preserve">Anexo </w:t>
      </w:r>
      <w:r w:rsidR="00CB58A3">
        <w:rPr>
          <w:rFonts w:cs="Times New Roman"/>
          <w:bCs/>
          <w:i/>
          <w:iCs/>
          <w:szCs w:val="24"/>
        </w:rPr>
        <w:t>D</w:t>
      </w:r>
      <w:r w:rsidRPr="00E71F03">
        <w:rPr>
          <w:rFonts w:cs="Times New Roman"/>
          <w:bCs/>
          <w:i/>
          <w:iCs/>
          <w:szCs w:val="24"/>
        </w:rPr>
        <w:t>. Buscar, reemplazar y eliminar espacios (o palabras)</w:t>
      </w:r>
    </w:p>
    <w:p w14:paraId="54055CCF" w14:textId="77777777" w:rsidR="002172C3" w:rsidRDefault="002172C3" w:rsidP="002172C3">
      <w:pPr>
        <w:rPr>
          <w:rFonts w:cs="Times New Roman"/>
          <w:szCs w:val="24"/>
        </w:rPr>
      </w:pPr>
    </w:p>
    <w:p w14:paraId="6CC6457E" w14:textId="77777777" w:rsidR="002172C3" w:rsidRDefault="002172C3" w:rsidP="002172C3">
      <w:pPr>
        <w:ind w:firstLine="708"/>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realiza estos pasos: Ctrl + L (Reemplazar) &gt; Digita 2 espacios en “Buscar” &gt; Digita 1 espacio en “Reemplazar” &gt; Clic en “Reemplazar todos”.</w:t>
      </w:r>
    </w:p>
    <w:p w14:paraId="0D64D9E1" w14:textId="77777777" w:rsidR="002172C3" w:rsidRDefault="002172C3" w:rsidP="00E71F03">
      <w:pPr>
        <w:ind w:firstLine="708"/>
        <w:jc w:val="center"/>
        <w:rPr>
          <w:rFonts w:cs="Times New Roman"/>
          <w:szCs w:val="24"/>
        </w:rPr>
      </w:pPr>
      <w:r>
        <w:rPr>
          <w:noProof/>
          <w:lang w:eastAsia="es-CO"/>
        </w:rPr>
        <w:drawing>
          <wp:inline distT="0" distB="0" distL="0" distR="0" wp14:anchorId="695E3038" wp14:editId="15F2A48D">
            <wp:extent cx="3475051" cy="1414035"/>
            <wp:effectExtent l="190500" t="190500" r="182880" b="1866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3673" t="54111" r="40053" b="19646"/>
                    <a:stretch/>
                  </pic:blipFill>
                  <pic:spPr bwMode="auto">
                    <a:xfrm>
                      <a:off x="0" y="0"/>
                      <a:ext cx="3526951" cy="143515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73DD0" w14:textId="77777777" w:rsidR="002172C3" w:rsidRDefault="002172C3" w:rsidP="002172C3">
      <w:pPr>
        <w:ind w:firstLine="708"/>
        <w:rPr>
          <w:rFonts w:cs="Times New Roman"/>
          <w:szCs w:val="24"/>
        </w:rPr>
      </w:pPr>
      <w:r>
        <w:rPr>
          <w:rFonts w:cs="Times New Roman"/>
          <w:szCs w:val="24"/>
        </w:rPr>
        <w:t>Word notificará cuántos espacios dobles se eliminaron y se han reemplazado por un espacio.</w:t>
      </w:r>
    </w:p>
    <w:p w14:paraId="3DDB53CB" w14:textId="77777777" w:rsidR="002172C3" w:rsidRDefault="002172C3" w:rsidP="002172C3">
      <w:pPr>
        <w:ind w:firstLine="708"/>
        <w:jc w:val="center"/>
        <w:rPr>
          <w:rFonts w:cs="Times New Roman"/>
          <w:szCs w:val="24"/>
        </w:rPr>
      </w:pPr>
      <w:r>
        <w:rPr>
          <w:noProof/>
          <w:lang w:eastAsia="es-CO"/>
        </w:rPr>
        <w:drawing>
          <wp:inline distT="0" distB="0" distL="0" distR="0" wp14:anchorId="319BE21F" wp14:editId="1EC366B9">
            <wp:extent cx="2083573" cy="723229"/>
            <wp:effectExtent l="190500" t="190500" r="183515" b="1917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519" t="38261" r="46343" b="48076"/>
                    <a:stretch/>
                  </pic:blipFill>
                  <pic:spPr bwMode="auto">
                    <a:xfrm>
                      <a:off x="0" y="0"/>
                      <a:ext cx="2127201" cy="7383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2A56B5" w14:textId="77777777" w:rsidR="002172C3" w:rsidRDefault="002172C3" w:rsidP="002172C3">
      <w:pPr>
        <w:ind w:firstLine="708"/>
        <w:rPr>
          <w:rFonts w:cs="Times New Roman"/>
          <w:szCs w:val="24"/>
        </w:rPr>
      </w:pPr>
      <w:r w:rsidRPr="000E365C">
        <w:rPr>
          <w:rFonts w:cs="Times New Roman"/>
          <w:szCs w:val="24"/>
        </w:rPr>
        <w:lastRenderedPageBreak/>
        <w:t>Haz clic en “Reemplazar todos” para eliminar dobles espacios que quedan, por ejemplo, de triples o cuádruples espacios</w:t>
      </w:r>
      <w:r>
        <w:rPr>
          <w:rFonts w:cs="Times New Roman"/>
          <w:szCs w:val="24"/>
        </w:rPr>
        <w:t xml:space="preserve"> anteriores, hasta que aparezca este mensaje:</w:t>
      </w:r>
    </w:p>
    <w:p w14:paraId="4D4D2DED" w14:textId="77777777" w:rsidR="002172C3" w:rsidRDefault="002172C3" w:rsidP="002172C3">
      <w:pPr>
        <w:ind w:firstLine="708"/>
        <w:jc w:val="center"/>
        <w:rPr>
          <w:rFonts w:cs="Times New Roman"/>
          <w:szCs w:val="24"/>
        </w:rPr>
      </w:pPr>
      <w:r>
        <w:rPr>
          <w:noProof/>
          <w:lang w:eastAsia="es-CO"/>
        </w:rPr>
        <w:drawing>
          <wp:inline distT="0" distB="0" distL="0" distR="0" wp14:anchorId="2E3426C2" wp14:editId="063B1F81">
            <wp:extent cx="2417528" cy="843561"/>
            <wp:effectExtent l="133350" t="114300" r="154305" b="1663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0021" t="38577" r="28876" b="48331"/>
                    <a:stretch/>
                  </pic:blipFill>
                  <pic:spPr bwMode="auto">
                    <a:xfrm>
                      <a:off x="0" y="0"/>
                      <a:ext cx="2430575" cy="848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4E7C493" w14:textId="77777777" w:rsidR="002172C3" w:rsidRDefault="002172C3" w:rsidP="002172C3">
      <w:pPr>
        <w:jc w:val="left"/>
        <w:rPr>
          <w:rFonts w:cs="Times New Roman"/>
          <w:b/>
          <w:szCs w:val="24"/>
        </w:rPr>
      </w:pPr>
    </w:p>
    <w:p w14:paraId="6A6D0F52" w14:textId="131CD5A5" w:rsidR="002172C3" w:rsidRPr="00E71F03" w:rsidRDefault="002172C3" w:rsidP="002172C3">
      <w:pPr>
        <w:jc w:val="left"/>
        <w:rPr>
          <w:rFonts w:cs="Times New Roman"/>
          <w:bCs/>
          <w:i/>
          <w:iCs/>
          <w:szCs w:val="24"/>
        </w:rPr>
      </w:pPr>
      <w:r w:rsidRPr="00E71F03">
        <w:rPr>
          <w:rFonts w:cs="Times New Roman"/>
          <w:bCs/>
          <w:i/>
          <w:iCs/>
          <w:szCs w:val="24"/>
        </w:rPr>
        <w:t xml:space="preserve">Anexo </w:t>
      </w:r>
      <w:r w:rsidR="00CB58A3">
        <w:rPr>
          <w:rFonts w:cs="Times New Roman"/>
          <w:bCs/>
          <w:i/>
          <w:iCs/>
          <w:szCs w:val="24"/>
        </w:rPr>
        <w:t>E</w:t>
      </w:r>
      <w:r w:rsidRPr="00E71F03">
        <w:rPr>
          <w:rFonts w:cs="Times New Roman"/>
          <w:bCs/>
          <w:i/>
          <w:iCs/>
          <w:szCs w:val="24"/>
        </w:rPr>
        <w:t>. Atajos de teclado útiles en Microsoft Word</w:t>
      </w:r>
    </w:p>
    <w:p w14:paraId="74F1A769" w14:textId="77777777" w:rsidR="002172C3" w:rsidRDefault="002172C3" w:rsidP="002172C3">
      <w:pPr>
        <w:jc w:val="left"/>
        <w:rPr>
          <w:rFonts w:cs="Times New Roman"/>
          <w:b/>
          <w:szCs w:val="24"/>
        </w:rPr>
      </w:pPr>
    </w:p>
    <w:p w14:paraId="3939C941" w14:textId="77777777" w:rsidR="00C90166" w:rsidRDefault="00C90166" w:rsidP="00C90166">
      <w:pPr>
        <w:jc w:val="left"/>
        <w:rPr>
          <w:rFonts w:cs="Times New Roman"/>
          <w:b/>
          <w:szCs w:val="24"/>
        </w:rPr>
      </w:pPr>
    </w:p>
    <w:p w14:paraId="6183AD12" w14:textId="77777777" w:rsidR="004A25D6" w:rsidRDefault="00C90166" w:rsidP="004A25D6">
      <w:pPr>
        <w:ind w:firstLine="708"/>
        <w:jc w:val="center"/>
        <w:rPr>
          <w:rFonts w:cs="Times New Roman"/>
          <w:b/>
          <w:szCs w:val="24"/>
        </w:rPr>
      </w:pPr>
      <w:r>
        <w:rPr>
          <w:rFonts w:cs="Times New Roman"/>
          <w:b/>
          <w:szCs w:val="24"/>
        </w:rPr>
        <w:t>Ctrl +</w:t>
      </w:r>
      <w:r w:rsidR="00511C3B">
        <w:rPr>
          <w:rFonts w:cs="Times New Roman"/>
          <w:b/>
          <w:szCs w:val="24"/>
        </w:rPr>
        <w:t xml:space="preserve"> </w:t>
      </w:r>
    </w:p>
    <w:p w14:paraId="1D645939" w14:textId="636CD712" w:rsidR="004A25D6" w:rsidRDefault="004A25D6" w:rsidP="004A25D6">
      <w:pPr>
        <w:ind w:firstLine="708"/>
        <w:jc w:val="center"/>
        <w:rPr>
          <w:rFonts w:cs="Times New Roman"/>
          <w:szCs w:val="24"/>
        </w:rPr>
      </w:pPr>
      <w:r>
        <w:rPr>
          <w:rFonts w:cs="Times New Roman"/>
          <w:szCs w:val="24"/>
        </w:rPr>
        <w:t xml:space="preserve">Lista completa de atajos </w:t>
      </w:r>
      <w:r w:rsidRPr="000C3608">
        <w:rPr>
          <w:rFonts w:cs="Times New Roman"/>
          <w:szCs w:val="24"/>
        </w:rPr>
        <w:t>https://bit.ly/3oHliCj</w:t>
      </w:r>
    </w:p>
    <w:p w14:paraId="5A58CD22" w14:textId="77777777" w:rsidR="00C90166" w:rsidRDefault="00C90166" w:rsidP="00C90166">
      <w:pPr>
        <w:ind w:firstLine="708"/>
        <w:jc w:val="center"/>
        <w:rPr>
          <w:rFonts w:cs="Times New Roman"/>
          <w:szCs w:val="24"/>
        </w:rPr>
      </w:pPr>
    </w:p>
    <w:p w14:paraId="1BC26D4B" w14:textId="77777777" w:rsidR="00C90166" w:rsidRDefault="00C90166" w:rsidP="00C90166">
      <w:pPr>
        <w:ind w:firstLine="708"/>
        <w:jc w:val="center"/>
        <w:rPr>
          <w:rFonts w:cs="Times New Roman"/>
          <w:szCs w:val="24"/>
        </w:rPr>
        <w:sectPr w:rsidR="00C90166" w:rsidSect="00A67534">
          <w:pgSz w:w="12240" w:h="15840"/>
          <w:pgMar w:top="1418" w:right="1418" w:bottom="1418" w:left="1418" w:header="709" w:footer="709" w:gutter="0"/>
          <w:cols w:space="708"/>
          <w:docGrid w:linePitch="360"/>
        </w:sectPr>
      </w:pPr>
    </w:p>
    <w:p w14:paraId="0CE784DB" w14:textId="77777777" w:rsidR="00C90166" w:rsidRPr="00D724E6" w:rsidRDefault="00C90166" w:rsidP="00C90166">
      <w:pPr>
        <w:ind w:firstLine="708"/>
        <w:jc w:val="center"/>
        <w:rPr>
          <w:rFonts w:cs="Times New Roman"/>
          <w:szCs w:val="24"/>
        </w:rPr>
      </w:pPr>
      <w:r w:rsidRPr="00D724E6">
        <w:rPr>
          <w:rFonts w:cs="Times New Roman"/>
          <w:szCs w:val="24"/>
        </w:rPr>
        <w:t>A= Abrir</w:t>
      </w:r>
    </w:p>
    <w:p w14:paraId="28E07849" w14:textId="77777777" w:rsidR="00C90166" w:rsidRPr="00D724E6" w:rsidRDefault="00C90166" w:rsidP="00C90166">
      <w:pPr>
        <w:ind w:firstLine="708"/>
        <w:jc w:val="center"/>
        <w:rPr>
          <w:rFonts w:cs="Times New Roman"/>
          <w:szCs w:val="24"/>
        </w:rPr>
      </w:pPr>
      <w:r w:rsidRPr="00D724E6">
        <w:rPr>
          <w:rFonts w:cs="Times New Roman"/>
          <w:szCs w:val="24"/>
        </w:rPr>
        <w:t>B= Buscar</w:t>
      </w:r>
    </w:p>
    <w:p w14:paraId="4673613C" w14:textId="77777777" w:rsidR="00C90166" w:rsidRPr="00D724E6" w:rsidRDefault="00C90166" w:rsidP="00C90166">
      <w:pPr>
        <w:ind w:firstLine="708"/>
        <w:jc w:val="center"/>
        <w:rPr>
          <w:rFonts w:cs="Times New Roman"/>
          <w:szCs w:val="24"/>
        </w:rPr>
      </w:pPr>
      <w:r w:rsidRPr="00D724E6">
        <w:rPr>
          <w:rFonts w:cs="Times New Roman"/>
          <w:szCs w:val="24"/>
        </w:rPr>
        <w:t>C= Copiar</w:t>
      </w:r>
    </w:p>
    <w:p w14:paraId="53661708" w14:textId="77777777" w:rsidR="00C90166" w:rsidRPr="00D724E6" w:rsidRDefault="00C90166" w:rsidP="00C90166">
      <w:pPr>
        <w:ind w:firstLine="708"/>
        <w:jc w:val="center"/>
        <w:rPr>
          <w:rFonts w:cs="Times New Roman"/>
          <w:szCs w:val="24"/>
        </w:rPr>
      </w:pPr>
      <w:r w:rsidRPr="00D724E6">
        <w:rPr>
          <w:rFonts w:cs="Times New Roman"/>
          <w:szCs w:val="24"/>
        </w:rPr>
        <w:t>D= Alinear derecha</w:t>
      </w:r>
    </w:p>
    <w:p w14:paraId="0E8E7EC0" w14:textId="77777777" w:rsidR="00C90166" w:rsidRPr="00D724E6" w:rsidRDefault="00C90166" w:rsidP="00C90166">
      <w:pPr>
        <w:ind w:firstLine="708"/>
        <w:jc w:val="center"/>
        <w:rPr>
          <w:rFonts w:cs="Times New Roman"/>
          <w:szCs w:val="24"/>
        </w:rPr>
      </w:pPr>
      <w:r w:rsidRPr="00D724E6">
        <w:rPr>
          <w:rFonts w:cs="Times New Roman"/>
          <w:szCs w:val="24"/>
        </w:rPr>
        <w:t>E= Seleccionar todo</w:t>
      </w:r>
    </w:p>
    <w:p w14:paraId="0BA1545C" w14:textId="77777777" w:rsidR="00C90166" w:rsidRPr="00D724E6" w:rsidRDefault="00C90166" w:rsidP="00C90166">
      <w:pPr>
        <w:ind w:firstLine="708"/>
        <w:jc w:val="center"/>
        <w:rPr>
          <w:rFonts w:cs="Times New Roman"/>
          <w:szCs w:val="24"/>
        </w:rPr>
      </w:pPr>
      <w:r w:rsidRPr="00D724E6">
        <w:rPr>
          <w:rFonts w:cs="Times New Roman"/>
          <w:szCs w:val="24"/>
        </w:rPr>
        <w:t>G= Guardar</w:t>
      </w:r>
    </w:p>
    <w:p w14:paraId="472E0146" w14:textId="77777777" w:rsidR="00C90166" w:rsidRPr="00D724E6" w:rsidRDefault="00C90166" w:rsidP="00C90166">
      <w:pPr>
        <w:ind w:firstLine="708"/>
        <w:jc w:val="center"/>
        <w:rPr>
          <w:rFonts w:cs="Times New Roman"/>
          <w:szCs w:val="24"/>
        </w:rPr>
      </w:pPr>
      <w:r w:rsidRPr="00D724E6">
        <w:rPr>
          <w:rFonts w:cs="Times New Roman"/>
          <w:szCs w:val="24"/>
        </w:rPr>
        <w:t>H= Sangría</w:t>
      </w:r>
    </w:p>
    <w:p w14:paraId="4AF3A894" w14:textId="77777777" w:rsidR="00C90166" w:rsidRPr="00D724E6" w:rsidRDefault="00C90166" w:rsidP="00C90166">
      <w:pPr>
        <w:ind w:firstLine="708"/>
        <w:jc w:val="center"/>
        <w:rPr>
          <w:rFonts w:cs="Times New Roman"/>
          <w:szCs w:val="24"/>
        </w:rPr>
      </w:pPr>
      <w:r w:rsidRPr="00D724E6">
        <w:rPr>
          <w:rFonts w:cs="Times New Roman"/>
          <w:szCs w:val="24"/>
        </w:rPr>
        <w:t>I= Ir a página</w:t>
      </w:r>
    </w:p>
    <w:p w14:paraId="009720EB" w14:textId="77777777" w:rsidR="00C90166" w:rsidRPr="00D724E6" w:rsidRDefault="00C90166" w:rsidP="00C90166">
      <w:pPr>
        <w:ind w:firstLine="708"/>
        <w:jc w:val="center"/>
        <w:rPr>
          <w:rFonts w:cs="Times New Roman"/>
          <w:szCs w:val="24"/>
        </w:rPr>
      </w:pPr>
      <w:r w:rsidRPr="00D724E6">
        <w:rPr>
          <w:rFonts w:cs="Times New Roman"/>
          <w:szCs w:val="24"/>
        </w:rPr>
        <w:t>J= Justificar</w:t>
      </w:r>
    </w:p>
    <w:p w14:paraId="40D6811B" w14:textId="77777777" w:rsidR="00C90166" w:rsidRPr="00D724E6" w:rsidRDefault="00C90166" w:rsidP="00C90166">
      <w:pPr>
        <w:ind w:firstLine="708"/>
        <w:jc w:val="center"/>
        <w:rPr>
          <w:rFonts w:cs="Times New Roman"/>
          <w:szCs w:val="24"/>
        </w:rPr>
      </w:pPr>
      <w:r w:rsidRPr="00D724E6">
        <w:rPr>
          <w:rFonts w:cs="Times New Roman"/>
          <w:szCs w:val="24"/>
        </w:rPr>
        <w:t>K= Cursiva</w:t>
      </w:r>
    </w:p>
    <w:p w14:paraId="0023C952" w14:textId="77777777" w:rsidR="00C90166" w:rsidRPr="00D724E6" w:rsidRDefault="00C90166" w:rsidP="00C90166">
      <w:pPr>
        <w:ind w:firstLine="708"/>
        <w:jc w:val="center"/>
        <w:rPr>
          <w:rFonts w:cs="Times New Roman"/>
          <w:szCs w:val="24"/>
        </w:rPr>
      </w:pPr>
      <w:r w:rsidRPr="00D724E6">
        <w:rPr>
          <w:rFonts w:cs="Times New Roman"/>
          <w:szCs w:val="24"/>
        </w:rPr>
        <w:t>L= Reemplazar</w:t>
      </w:r>
    </w:p>
    <w:p w14:paraId="1C06C291" w14:textId="77777777" w:rsidR="004F6EFC" w:rsidRPr="00D724E6" w:rsidRDefault="004F6EFC" w:rsidP="004F6EFC">
      <w:pPr>
        <w:ind w:firstLine="708"/>
        <w:jc w:val="center"/>
        <w:rPr>
          <w:rFonts w:cs="Times New Roman"/>
          <w:szCs w:val="24"/>
        </w:rPr>
      </w:pPr>
      <w:r w:rsidRPr="00D724E6">
        <w:rPr>
          <w:rFonts w:cs="Times New Roman"/>
          <w:szCs w:val="24"/>
        </w:rPr>
        <w:t>M= Formato</w:t>
      </w:r>
    </w:p>
    <w:p w14:paraId="7200A7FA" w14:textId="77777777" w:rsidR="00033992" w:rsidRDefault="00033992" w:rsidP="00C90166">
      <w:pPr>
        <w:ind w:firstLine="708"/>
        <w:jc w:val="center"/>
        <w:rPr>
          <w:rFonts w:cs="Times New Roman"/>
          <w:szCs w:val="24"/>
        </w:rPr>
      </w:pPr>
    </w:p>
    <w:p w14:paraId="11F1E54F" w14:textId="77777777" w:rsidR="00033992" w:rsidRDefault="00033992" w:rsidP="00C90166">
      <w:pPr>
        <w:ind w:firstLine="708"/>
        <w:jc w:val="center"/>
        <w:rPr>
          <w:rFonts w:cs="Times New Roman"/>
          <w:szCs w:val="24"/>
        </w:rPr>
      </w:pPr>
    </w:p>
    <w:p w14:paraId="60105770" w14:textId="77777777" w:rsidR="00033992" w:rsidRDefault="00033992" w:rsidP="00C90166">
      <w:pPr>
        <w:ind w:firstLine="708"/>
        <w:jc w:val="center"/>
        <w:rPr>
          <w:rFonts w:cs="Times New Roman"/>
          <w:szCs w:val="24"/>
        </w:rPr>
      </w:pPr>
    </w:p>
    <w:p w14:paraId="4341FBB8" w14:textId="77777777" w:rsidR="00033992" w:rsidRDefault="00033992" w:rsidP="00C90166">
      <w:pPr>
        <w:ind w:firstLine="708"/>
        <w:jc w:val="center"/>
        <w:rPr>
          <w:rFonts w:cs="Times New Roman"/>
          <w:szCs w:val="24"/>
        </w:rPr>
      </w:pPr>
    </w:p>
    <w:p w14:paraId="4545BFDD" w14:textId="77777777" w:rsidR="00033992" w:rsidRDefault="00033992" w:rsidP="00C90166">
      <w:pPr>
        <w:ind w:firstLine="708"/>
        <w:jc w:val="center"/>
        <w:rPr>
          <w:rFonts w:cs="Times New Roman"/>
          <w:szCs w:val="24"/>
        </w:rPr>
      </w:pPr>
    </w:p>
    <w:p w14:paraId="30C7E762" w14:textId="77777777" w:rsidR="00033992" w:rsidRDefault="00033992" w:rsidP="00C90166">
      <w:pPr>
        <w:ind w:firstLine="708"/>
        <w:jc w:val="center"/>
        <w:rPr>
          <w:rFonts w:cs="Times New Roman"/>
          <w:szCs w:val="24"/>
        </w:rPr>
      </w:pPr>
    </w:p>
    <w:p w14:paraId="28A98BB2" w14:textId="77777777" w:rsidR="00C90166" w:rsidRPr="00D724E6" w:rsidRDefault="00C90166" w:rsidP="00C90166">
      <w:pPr>
        <w:ind w:firstLine="708"/>
        <w:jc w:val="center"/>
        <w:rPr>
          <w:rFonts w:cs="Times New Roman"/>
          <w:szCs w:val="24"/>
        </w:rPr>
      </w:pPr>
      <w:r w:rsidRPr="00D724E6">
        <w:rPr>
          <w:rFonts w:cs="Times New Roman"/>
          <w:szCs w:val="24"/>
        </w:rPr>
        <w:t>N= Negrilla</w:t>
      </w:r>
    </w:p>
    <w:p w14:paraId="0B60F2A0" w14:textId="77777777" w:rsidR="00C90166" w:rsidRPr="00D724E6" w:rsidRDefault="00C90166" w:rsidP="00C90166">
      <w:pPr>
        <w:ind w:firstLine="708"/>
        <w:jc w:val="center"/>
        <w:rPr>
          <w:rFonts w:cs="Times New Roman"/>
          <w:szCs w:val="24"/>
        </w:rPr>
      </w:pPr>
      <w:r w:rsidRPr="00D724E6">
        <w:rPr>
          <w:rFonts w:cs="Times New Roman"/>
          <w:szCs w:val="24"/>
        </w:rPr>
        <w:t>O= Disminuir tamaño</w:t>
      </w:r>
    </w:p>
    <w:p w14:paraId="21489821" w14:textId="77777777" w:rsidR="00C90166" w:rsidRPr="00D724E6" w:rsidRDefault="00C90166" w:rsidP="00C90166">
      <w:pPr>
        <w:ind w:firstLine="708"/>
        <w:jc w:val="center"/>
        <w:rPr>
          <w:rFonts w:cs="Times New Roman"/>
          <w:szCs w:val="24"/>
        </w:rPr>
      </w:pPr>
      <w:r w:rsidRPr="00D724E6">
        <w:rPr>
          <w:rFonts w:cs="Times New Roman"/>
          <w:szCs w:val="24"/>
        </w:rPr>
        <w:t>P= Imprimir</w:t>
      </w:r>
    </w:p>
    <w:p w14:paraId="7900DFB5" w14:textId="31DB0C44" w:rsidR="00C90166" w:rsidRPr="00D724E6" w:rsidRDefault="00C90166" w:rsidP="00C90166">
      <w:pPr>
        <w:ind w:firstLine="708"/>
        <w:jc w:val="center"/>
        <w:rPr>
          <w:rFonts w:cs="Times New Roman"/>
          <w:szCs w:val="24"/>
        </w:rPr>
      </w:pPr>
      <w:r w:rsidRPr="00D724E6">
        <w:rPr>
          <w:rFonts w:cs="Times New Roman"/>
          <w:szCs w:val="24"/>
        </w:rPr>
        <w:t>Q= Alinear izquierda</w:t>
      </w:r>
    </w:p>
    <w:p w14:paraId="31932C06" w14:textId="77777777" w:rsidR="00C90166" w:rsidRPr="00D724E6" w:rsidRDefault="00C90166" w:rsidP="00C90166">
      <w:pPr>
        <w:ind w:firstLine="708"/>
        <w:jc w:val="center"/>
        <w:rPr>
          <w:rFonts w:cs="Times New Roman"/>
          <w:szCs w:val="24"/>
        </w:rPr>
      </w:pPr>
      <w:r w:rsidRPr="00D724E6">
        <w:rPr>
          <w:rFonts w:cs="Times New Roman"/>
          <w:szCs w:val="24"/>
        </w:rPr>
        <w:t>R= Cerrar documento</w:t>
      </w:r>
    </w:p>
    <w:p w14:paraId="760CB306" w14:textId="77777777" w:rsidR="00C90166" w:rsidRPr="00D724E6" w:rsidRDefault="00C90166" w:rsidP="00C90166">
      <w:pPr>
        <w:ind w:firstLine="708"/>
        <w:jc w:val="center"/>
        <w:rPr>
          <w:rFonts w:cs="Times New Roman"/>
          <w:szCs w:val="24"/>
        </w:rPr>
      </w:pPr>
      <w:r w:rsidRPr="00D724E6">
        <w:rPr>
          <w:rFonts w:cs="Times New Roman"/>
          <w:szCs w:val="24"/>
        </w:rPr>
        <w:t>S= Subrayado</w:t>
      </w:r>
    </w:p>
    <w:p w14:paraId="603CED01" w14:textId="77777777" w:rsidR="00C90166" w:rsidRPr="00D724E6" w:rsidRDefault="00C90166" w:rsidP="00C90166">
      <w:pPr>
        <w:ind w:firstLine="708"/>
        <w:jc w:val="center"/>
        <w:rPr>
          <w:rFonts w:cs="Times New Roman"/>
          <w:szCs w:val="24"/>
        </w:rPr>
      </w:pPr>
      <w:r w:rsidRPr="00D724E6">
        <w:rPr>
          <w:rFonts w:cs="Times New Roman"/>
          <w:szCs w:val="24"/>
        </w:rPr>
        <w:t>T= Centrar</w:t>
      </w:r>
    </w:p>
    <w:p w14:paraId="1C5D3B13" w14:textId="77777777" w:rsidR="00C90166" w:rsidRPr="00D724E6" w:rsidRDefault="00C90166" w:rsidP="00C90166">
      <w:pPr>
        <w:ind w:firstLine="708"/>
        <w:jc w:val="center"/>
        <w:rPr>
          <w:rFonts w:cs="Times New Roman"/>
          <w:szCs w:val="24"/>
        </w:rPr>
      </w:pPr>
      <w:r w:rsidRPr="00D724E6">
        <w:rPr>
          <w:rFonts w:cs="Times New Roman"/>
          <w:szCs w:val="24"/>
        </w:rPr>
        <w:t>U= Nuevo documento</w:t>
      </w:r>
    </w:p>
    <w:p w14:paraId="3FAFF71C" w14:textId="77777777" w:rsidR="00C90166" w:rsidRPr="00D724E6" w:rsidRDefault="00C90166" w:rsidP="00C90166">
      <w:pPr>
        <w:ind w:firstLine="708"/>
        <w:jc w:val="center"/>
        <w:rPr>
          <w:rFonts w:cs="Times New Roman"/>
          <w:szCs w:val="24"/>
        </w:rPr>
      </w:pPr>
      <w:r w:rsidRPr="00D724E6">
        <w:rPr>
          <w:rFonts w:cs="Times New Roman"/>
          <w:szCs w:val="24"/>
        </w:rPr>
        <w:t>V= Pegar</w:t>
      </w:r>
    </w:p>
    <w:p w14:paraId="5CA7B148" w14:textId="77777777" w:rsidR="00C90166" w:rsidRPr="00D724E6" w:rsidRDefault="00C90166" w:rsidP="00C90166">
      <w:pPr>
        <w:ind w:firstLine="708"/>
        <w:jc w:val="center"/>
        <w:rPr>
          <w:rFonts w:cs="Times New Roman"/>
          <w:szCs w:val="24"/>
        </w:rPr>
      </w:pPr>
      <w:r w:rsidRPr="00D724E6">
        <w:rPr>
          <w:rFonts w:cs="Times New Roman"/>
          <w:szCs w:val="24"/>
        </w:rPr>
        <w:t>X=Cortar</w:t>
      </w:r>
    </w:p>
    <w:p w14:paraId="2848F545" w14:textId="77777777" w:rsidR="00C90166" w:rsidRPr="00D724E6" w:rsidRDefault="00C90166" w:rsidP="00C90166">
      <w:pPr>
        <w:ind w:firstLine="708"/>
        <w:jc w:val="center"/>
        <w:rPr>
          <w:rFonts w:cs="Times New Roman"/>
          <w:szCs w:val="24"/>
        </w:rPr>
      </w:pPr>
      <w:r w:rsidRPr="00D724E6">
        <w:rPr>
          <w:rFonts w:cs="Times New Roman"/>
          <w:szCs w:val="24"/>
        </w:rPr>
        <w:t>Y= Rehacer</w:t>
      </w:r>
    </w:p>
    <w:p w14:paraId="11F610F1" w14:textId="77777777" w:rsidR="00C90166" w:rsidRPr="00D724E6" w:rsidRDefault="00C90166" w:rsidP="00C90166">
      <w:pPr>
        <w:ind w:firstLine="708"/>
        <w:jc w:val="center"/>
        <w:rPr>
          <w:rFonts w:cs="Times New Roman"/>
          <w:szCs w:val="24"/>
        </w:rPr>
      </w:pPr>
      <w:r w:rsidRPr="00D724E6">
        <w:rPr>
          <w:rFonts w:cs="Times New Roman"/>
          <w:szCs w:val="24"/>
        </w:rPr>
        <w:t>Z= Deshacer</w:t>
      </w:r>
    </w:p>
    <w:p w14:paraId="3C8E073C" w14:textId="77777777" w:rsidR="00C90166" w:rsidRDefault="00C90166" w:rsidP="00C90166">
      <w:pPr>
        <w:ind w:firstLine="708"/>
        <w:jc w:val="center"/>
        <w:rPr>
          <w:rFonts w:cs="Times New Roman"/>
          <w:szCs w:val="24"/>
        </w:rPr>
      </w:pPr>
    </w:p>
    <w:p w14:paraId="27F49BDC" w14:textId="7B7B197F" w:rsidR="00242328" w:rsidRDefault="00242328" w:rsidP="00C90166">
      <w:pPr>
        <w:ind w:firstLine="708"/>
        <w:jc w:val="center"/>
        <w:rPr>
          <w:rFonts w:cs="Times New Roman"/>
          <w:szCs w:val="24"/>
        </w:rPr>
        <w:sectPr w:rsidR="00242328" w:rsidSect="00A67534">
          <w:type w:val="continuous"/>
          <w:pgSz w:w="12240" w:h="15840"/>
          <w:pgMar w:top="1418" w:right="1418" w:bottom="1418" w:left="1418" w:header="709" w:footer="709" w:gutter="0"/>
          <w:cols w:num="2" w:space="708"/>
          <w:docGrid w:linePitch="360"/>
        </w:sectPr>
      </w:pPr>
    </w:p>
    <w:p w14:paraId="5E079BEA" w14:textId="77777777" w:rsidR="00C90166" w:rsidRDefault="00C90166" w:rsidP="00C90166">
      <w:pPr>
        <w:ind w:firstLine="708"/>
        <w:jc w:val="center"/>
        <w:rPr>
          <w:rFonts w:cs="Times New Roman"/>
          <w:szCs w:val="24"/>
        </w:rPr>
      </w:pPr>
    </w:p>
    <w:p w14:paraId="6FE6949B" w14:textId="3CD024A5" w:rsidR="002172C3" w:rsidRPr="004A25D6" w:rsidRDefault="002172C3" w:rsidP="002172C3">
      <w:pPr>
        <w:jc w:val="left"/>
        <w:rPr>
          <w:rFonts w:cs="Times New Roman"/>
          <w:bCs/>
          <w:i/>
          <w:iCs/>
          <w:szCs w:val="24"/>
        </w:rPr>
      </w:pPr>
      <w:r w:rsidRPr="004A25D6">
        <w:rPr>
          <w:rFonts w:cs="Times New Roman"/>
          <w:bCs/>
          <w:i/>
          <w:iCs/>
          <w:szCs w:val="24"/>
        </w:rPr>
        <w:t xml:space="preserve">Anexo </w:t>
      </w:r>
      <w:r w:rsidR="00CB58A3">
        <w:rPr>
          <w:rFonts w:cs="Times New Roman"/>
          <w:bCs/>
          <w:i/>
          <w:iCs/>
          <w:szCs w:val="24"/>
        </w:rPr>
        <w:t>F</w:t>
      </w:r>
      <w:r w:rsidRPr="004A25D6">
        <w:rPr>
          <w:rFonts w:cs="Times New Roman"/>
          <w:bCs/>
          <w:i/>
          <w:iCs/>
          <w:szCs w:val="24"/>
        </w:rPr>
        <w:t xml:space="preserve">. Sinónimos y antónimos </w:t>
      </w:r>
    </w:p>
    <w:p w14:paraId="7BDFEDCC" w14:textId="77777777" w:rsidR="002172C3" w:rsidRDefault="002172C3" w:rsidP="002172C3">
      <w:pPr>
        <w:ind w:firstLine="708"/>
        <w:jc w:val="center"/>
        <w:rPr>
          <w:rFonts w:cs="Times New Roman"/>
          <w:szCs w:val="24"/>
        </w:rPr>
      </w:pPr>
    </w:p>
    <w:p w14:paraId="58B2B61A" w14:textId="77777777" w:rsidR="002172C3" w:rsidRDefault="002172C3" w:rsidP="002172C3">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5B00DB2F" w14:textId="77777777" w:rsidR="002172C3" w:rsidRDefault="002172C3" w:rsidP="002172C3">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1317" behindDoc="0" locked="0" layoutInCell="1" allowOverlap="1" wp14:anchorId="5407FF56" wp14:editId="51DB74E9">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1C0F84C5" w14:textId="77777777" w:rsidR="000B3F6F" w:rsidRDefault="000B3F6F" w:rsidP="002172C3">
                            <w:r>
                              <w:rPr>
                                <w:noProof/>
                                <w:lang w:eastAsia="es-CO"/>
                              </w:rPr>
                              <w:drawing>
                                <wp:inline distT="0" distB="0" distL="0" distR="0" wp14:anchorId="36C88D4E" wp14:editId="46E1CAAB">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7FF56" id="_x0000_t202" coordsize="21600,21600" o:spt="202" path="m,l,21600r21600,l21600,xe">
                <v:stroke joinstyle="miter"/>
                <v:path gradientshapeok="t" o:connecttype="rect"/>
              </v:shapetype>
              <v:shape id="Cuadro de texto 2" o:spid="_x0000_s1026" type="#_x0000_t202" style="position:absolute;left:0;text-align:left;margin-left:289.75pt;margin-top:274.95pt;width:186.1pt;height:246.55pt;z-index:2516613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ddJwIAACQ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" stroked="f">
                <v:textbox>
                  <w:txbxContent>
                    <w:p w14:paraId="1C0F84C5" w14:textId="77777777" w:rsidR="000B3F6F" w:rsidRDefault="000B3F6F" w:rsidP="002172C3">
                      <w:r>
                        <w:rPr>
                          <w:noProof/>
                          <w:lang w:eastAsia="es-CO"/>
                        </w:rPr>
                        <w:drawing>
                          <wp:inline distT="0" distB="0" distL="0" distR="0" wp14:anchorId="36C88D4E" wp14:editId="46E1CAAB">
                            <wp:extent cx="1891937" cy="2769079"/>
                            <wp:effectExtent l="190500" t="190500" r="184785" b="1841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0293" behindDoc="0" locked="0" layoutInCell="1" allowOverlap="1" wp14:anchorId="6B20F359" wp14:editId="6A247BF7">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5F28DA16" w14:textId="77777777" w:rsidR="000B3F6F" w:rsidRDefault="000B3F6F" w:rsidP="002172C3">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3D436146" w14:textId="77777777" w:rsidR="000B3F6F" w:rsidRPr="00B41170" w:rsidRDefault="000B3F6F" w:rsidP="002172C3">
                            <w:pPr>
                              <w:ind w:left="-113"/>
                              <w:rPr>
                                <w:rFonts w:cs="Times New Roman"/>
                                <w:szCs w:val="24"/>
                              </w:rPr>
                            </w:pPr>
                          </w:p>
                          <w:p w14:paraId="5CF787C1" w14:textId="77777777" w:rsidR="000B3F6F" w:rsidRDefault="000B3F6F" w:rsidP="002172C3">
                            <w:pPr>
                              <w:ind w:left="-113"/>
                              <w:rPr>
                                <w:rFonts w:cs="Times New Roman"/>
                                <w:szCs w:val="24"/>
                              </w:rPr>
                            </w:pPr>
                          </w:p>
                          <w:p w14:paraId="1F1FE257" w14:textId="77777777" w:rsidR="000B3F6F" w:rsidRPr="00B41170" w:rsidRDefault="000B3F6F" w:rsidP="002172C3">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53AD450" w14:textId="77777777" w:rsidR="000B3F6F" w:rsidRDefault="000B3F6F" w:rsidP="002172C3">
                            <w:pPr>
                              <w:ind w:left="-113"/>
                              <w:rPr>
                                <w:rFonts w:cs="Times New Roman"/>
                                <w:szCs w:val="24"/>
                              </w:rPr>
                            </w:pPr>
                          </w:p>
                          <w:p w14:paraId="5CEFB716" w14:textId="77777777" w:rsidR="000B3F6F" w:rsidRDefault="000B3F6F" w:rsidP="002172C3">
                            <w:pPr>
                              <w:ind w:left="-113"/>
                              <w:rPr>
                                <w:rFonts w:cs="Times New Roman"/>
                                <w:szCs w:val="24"/>
                              </w:rPr>
                            </w:pPr>
                          </w:p>
                          <w:p w14:paraId="734F9F68" w14:textId="77777777" w:rsidR="000B3F6F" w:rsidRDefault="000B3F6F" w:rsidP="002172C3">
                            <w:pPr>
                              <w:ind w:left="-113"/>
                              <w:rPr>
                                <w:rFonts w:cs="Times New Roman"/>
                                <w:szCs w:val="24"/>
                              </w:rPr>
                            </w:pPr>
                          </w:p>
                          <w:p w14:paraId="50A33F82" w14:textId="77777777" w:rsidR="000B3F6F" w:rsidRDefault="000B3F6F" w:rsidP="002172C3">
                            <w:pPr>
                              <w:ind w:left="-113"/>
                              <w:rPr>
                                <w:rFonts w:cs="Times New Roman"/>
                                <w:szCs w:val="24"/>
                              </w:rPr>
                            </w:pPr>
                          </w:p>
                          <w:p w14:paraId="21C83944" w14:textId="77777777" w:rsidR="000B3F6F" w:rsidRDefault="000B3F6F" w:rsidP="002172C3">
                            <w:pPr>
                              <w:ind w:left="-113"/>
                              <w:rPr>
                                <w:rFonts w:cs="Times New Roman"/>
                                <w:szCs w:val="24"/>
                              </w:rPr>
                            </w:pPr>
                          </w:p>
                          <w:p w14:paraId="1949B3C8" w14:textId="77777777" w:rsidR="000B3F6F" w:rsidRPr="00B41170" w:rsidRDefault="000B3F6F" w:rsidP="002172C3">
                            <w:pPr>
                              <w:ind w:left="-113"/>
                              <w:rPr>
                                <w:rFonts w:cs="Times New Roman"/>
                                <w:szCs w:val="24"/>
                              </w:rPr>
                            </w:pPr>
                          </w:p>
                          <w:p w14:paraId="3B82BD79" w14:textId="77777777" w:rsidR="000B3F6F" w:rsidRDefault="000B3F6F" w:rsidP="002172C3">
                            <w:pPr>
                              <w:ind w:left="-113"/>
                              <w:rPr>
                                <w:rFonts w:cs="Times New Roman"/>
                                <w:szCs w:val="24"/>
                              </w:rPr>
                            </w:pPr>
                          </w:p>
                          <w:p w14:paraId="21AB9F2E" w14:textId="77777777" w:rsidR="000B3F6F" w:rsidRPr="00B41170" w:rsidRDefault="000B3F6F" w:rsidP="002172C3">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5006617B" w14:textId="77777777" w:rsidR="000B3F6F" w:rsidRDefault="000B3F6F" w:rsidP="00217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F359" id="_x0000_s1027" type="#_x0000_t202" style="position:absolute;left:0;text-align:left;margin-left:0;margin-top:36.85pt;width:273pt;height:441.5pt;z-index:251660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" stroked="f">
                <v:textbox>
                  <w:txbxContent>
                    <w:p w14:paraId="5F28DA16" w14:textId="77777777" w:rsidR="000B3F6F" w:rsidRDefault="000B3F6F" w:rsidP="002172C3">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3D436146" w14:textId="77777777" w:rsidR="000B3F6F" w:rsidRPr="00B41170" w:rsidRDefault="000B3F6F" w:rsidP="002172C3">
                      <w:pPr>
                        <w:ind w:left="-113"/>
                        <w:rPr>
                          <w:rFonts w:cs="Times New Roman"/>
                          <w:szCs w:val="24"/>
                        </w:rPr>
                      </w:pPr>
                    </w:p>
                    <w:p w14:paraId="5CF787C1" w14:textId="77777777" w:rsidR="000B3F6F" w:rsidRDefault="000B3F6F" w:rsidP="002172C3">
                      <w:pPr>
                        <w:ind w:left="-113"/>
                        <w:rPr>
                          <w:rFonts w:cs="Times New Roman"/>
                          <w:szCs w:val="24"/>
                        </w:rPr>
                      </w:pPr>
                    </w:p>
                    <w:p w14:paraId="1F1FE257" w14:textId="77777777" w:rsidR="000B3F6F" w:rsidRPr="00B41170" w:rsidRDefault="000B3F6F" w:rsidP="002172C3">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253AD450" w14:textId="77777777" w:rsidR="000B3F6F" w:rsidRDefault="000B3F6F" w:rsidP="002172C3">
                      <w:pPr>
                        <w:ind w:left="-113"/>
                        <w:rPr>
                          <w:rFonts w:cs="Times New Roman"/>
                          <w:szCs w:val="24"/>
                        </w:rPr>
                      </w:pPr>
                    </w:p>
                    <w:p w14:paraId="5CEFB716" w14:textId="77777777" w:rsidR="000B3F6F" w:rsidRDefault="000B3F6F" w:rsidP="002172C3">
                      <w:pPr>
                        <w:ind w:left="-113"/>
                        <w:rPr>
                          <w:rFonts w:cs="Times New Roman"/>
                          <w:szCs w:val="24"/>
                        </w:rPr>
                      </w:pPr>
                    </w:p>
                    <w:p w14:paraId="734F9F68" w14:textId="77777777" w:rsidR="000B3F6F" w:rsidRDefault="000B3F6F" w:rsidP="002172C3">
                      <w:pPr>
                        <w:ind w:left="-113"/>
                        <w:rPr>
                          <w:rFonts w:cs="Times New Roman"/>
                          <w:szCs w:val="24"/>
                        </w:rPr>
                      </w:pPr>
                    </w:p>
                    <w:p w14:paraId="50A33F82" w14:textId="77777777" w:rsidR="000B3F6F" w:rsidRDefault="000B3F6F" w:rsidP="002172C3">
                      <w:pPr>
                        <w:ind w:left="-113"/>
                        <w:rPr>
                          <w:rFonts w:cs="Times New Roman"/>
                          <w:szCs w:val="24"/>
                        </w:rPr>
                      </w:pPr>
                    </w:p>
                    <w:p w14:paraId="21C83944" w14:textId="77777777" w:rsidR="000B3F6F" w:rsidRDefault="000B3F6F" w:rsidP="002172C3">
                      <w:pPr>
                        <w:ind w:left="-113"/>
                        <w:rPr>
                          <w:rFonts w:cs="Times New Roman"/>
                          <w:szCs w:val="24"/>
                        </w:rPr>
                      </w:pPr>
                    </w:p>
                    <w:p w14:paraId="1949B3C8" w14:textId="77777777" w:rsidR="000B3F6F" w:rsidRPr="00B41170" w:rsidRDefault="000B3F6F" w:rsidP="002172C3">
                      <w:pPr>
                        <w:ind w:left="-113"/>
                        <w:rPr>
                          <w:rFonts w:cs="Times New Roman"/>
                          <w:szCs w:val="24"/>
                        </w:rPr>
                      </w:pPr>
                    </w:p>
                    <w:p w14:paraId="3B82BD79" w14:textId="77777777" w:rsidR="000B3F6F" w:rsidRDefault="000B3F6F" w:rsidP="002172C3">
                      <w:pPr>
                        <w:ind w:left="-113"/>
                        <w:rPr>
                          <w:rFonts w:cs="Times New Roman"/>
                          <w:szCs w:val="24"/>
                        </w:rPr>
                      </w:pPr>
                    </w:p>
                    <w:p w14:paraId="21AB9F2E" w14:textId="77777777" w:rsidR="000B3F6F" w:rsidRPr="00B41170" w:rsidRDefault="000B3F6F" w:rsidP="002172C3">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5006617B" w14:textId="77777777" w:rsidR="000B3F6F" w:rsidRDefault="000B3F6F" w:rsidP="002172C3"/>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41" behindDoc="0" locked="0" layoutInCell="1" allowOverlap="1" wp14:anchorId="14B49C75" wp14:editId="6FE2F34B">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040F5462" w14:textId="77777777" w:rsidR="000B3F6F" w:rsidRDefault="000B3F6F" w:rsidP="002172C3">
                            <w:r>
                              <w:rPr>
                                <w:noProof/>
                                <w:lang w:eastAsia="es-CO"/>
                              </w:rPr>
                              <w:drawing>
                                <wp:inline distT="0" distB="0" distL="0" distR="0" wp14:anchorId="2EFBBBE2" wp14:editId="0A639496">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49C75" id="_x0000_s1028" type="#_x0000_t202" style="position:absolute;left:0;text-align:left;margin-left:289.1pt;margin-top:14.85pt;width:188.8pt;height:243.8pt;z-index:2516623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nEKAIAACsEAAAOAAAAZHJzL2Uyb0RvYy54bWysU9tu2zAMfR+wfxD0vjhxLm2MOEWXLsOA&#10;7gJ0+wBGkmNhsuhJSuzs60vJaZZ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" stroked="f">
                <v:textbox>
                  <w:txbxContent>
                    <w:p w14:paraId="040F5462" w14:textId="77777777" w:rsidR="000B3F6F" w:rsidRDefault="000B3F6F" w:rsidP="002172C3">
                      <w:r>
                        <w:rPr>
                          <w:noProof/>
                          <w:lang w:eastAsia="es-CO"/>
                        </w:rPr>
                        <w:drawing>
                          <wp:inline distT="0" distB="0" distL="0" distR="0" wp14:anchorId="2EFBBBE2" wp14:editId="0A639496">
                            <wp:extent cx="1899620" cy="2789125"/>
                            <wp:effectExtent l="190500" t="190500" r="196215" b="1828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4AE58ED0" w14:textId="77777777" w:rsidR="002172C3" w:rsidRDefault="002172C3" w:rsidP="002172C3">
      <w:pPr>
        <w:ind w:firstLine="708"/>
        <w:jc w:val="right"/>
        <w:rPr>
          <w:rFonts w:cs="Times New Roman"/>
          <w:szCs w:val="24"/>
        </w:rPr>
      </w:pPr>
    </w:p>
    <w:p w14:paraId="63A49B40" w14:textId="77777777" w:rsidR="002172C3" w:rsidRDefault="002172C3" w:rsidP="002172C3">
      <w:pPr>
        <w:ind w:firstLine="708"/>
        <w:rPr>
          <w:rFonts w:cs="Times New Roman"/>
          <w:szCs w:val="24"/>
        </w:rPr>
      </w:pPr>
    </w:p>
    <w:p w14:paraId="3CE4D059" w14:textId="77777777" w:rsidR="002172C3" w:rsidRDefault="002172C3" w:rsidP="002172C3">
      <w:pPr>
        <w:ind w:firstLine="708"/>
        <w:jc w:val="center"/>
        <w:rPr>
          <w:rFonts w:cs="Times New Roman"/>
          <w:szCs w:val="24"/>
        </w:rPr>
      </w:pPr>
    </w:p>
    <w:p w14:paraId="45191C35" w14:textId="523EAE58"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CB58A3">
        <w:rPr>
          <w:rFonts w:cs="Times New Roman"/>
          <w:bCs/>
          <w:i/>
          <w:iCs/>
          <w:szCs w:val="24"/>
        </w:rPr>
        <w:t>G</w:t>
      </w:r>
      <w:r w:rsidRPr="00B40B51">
        <w:rPr>
          <w:rFonts w:cs="Times New Roman"/>
          <w:bCs/>
          <w:i/>
          <w:iCs/>
          <w:szCs w:val="24"/>
        </w:rPr>
        <w:t>. Copiar y pegar sin formato</w:t>
      </w:r>
    </w:p>
    <w:p w14:paraId="6F5BF00C" w14:textId="77777777" w:rsidR="002172C3" w:rsidRDefault="002172C3" w:rsidP="002172C3">
      <w:pPr>
        <w:ind w:firstLine="708"/>
        <w:jc w:val="center"/>
        <w:rPr>
          <w:rFonts w:cs="Times New Roman"/>
          <w:szCs w:val="24"/>
        </w:rPr>
      </w:pPr>
    </w:p>
    <w:p w14:paraId="3514F18C" w14:textId="77777777" w:rsidR="002172C3" w:rsidRDefault="002172C3" w:rsidP="002172C3">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F8364FE" w14:textId="77777777" w:rsidR="002172C3" w:rsidRDefault="002172C3" w:rsidP="002172C3">
      <w:pPr>
        <w:ind w:firstLine="708"/>
        <w:rPr>
          <w:rFonts w:cs="Times New Roman"/>
          <w:szCs w:val="24"/>
        </w:rPr>
      </w:pPr>
    </w:p>
    <w:p w14:paraId="6EC65C02" w14:textId="77777777" w:rsidR="002172C3" w:rsidRDefault="002172C3" w:rsidP="002172C3">
      <w:pPr>
        <w:ind w:firstLine="708"/>
        <w:jc w:val="center"/>
        <w:rPr>
          <w:rFonts w:cs="Times New Roman"/>
          <w:szCs w:val="24"/>
        </w:rPr>
      </w:pPr>
      <w:r>
        <w:rPr>
          <w:noProof/>
          <w:lang w:eastAsia="es-CO"/>
        </w:rPr>
        <w:drawing>
          <wp:inline distT="0" distB="0" distL="0" distR="0" wp14:anchorId="709C6653" wp14:editId="3B0E7584">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C49CC1" w14:textId="77777777" w:rsidR="002172C3" w:rsidRDefault="002172C3" w:rsidP="002172C3">
      <w:pPr>
        <w:spacing w:after="160" w:line="259" w:lineRule="auto"/>
        <w:jc w:val="left"/>
        <w:rPr>
          <w:rFonts w:cs="Times New Roman"/>
          <w:szCs w:val="24"/>
        </w:rPr>
      </w:pPr>
      <w:r>
        <w:rPr>
          <w:rFonts w:cs="Times New Roman"/>
          <w:szCs w:val="24"/>
        </w:rPr>
        <w:br w:type="page"/>
      </w:r>
    </w:p>
    <w:p w14:paraId="73BE84D5" w14:textId="7DB7AD74"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CB58A3">
        <w:rPr>
          <w:rFonts w:cs="Times New Roman"/>
          <w:bCs/>
          <w:i/>
          <w:iCs/>
          <w:szCs w:val="24"/>
        </w:rPr>
        <w:t>H</w:t>
      </w:r>
      <w:r w:rsidRPr="00B40B51">
        <w:rPr>
          <w:rFonts w:cs="Times New Roman"/>
          <w:bCs/>
          <w:i/>
          <w:iCs/>
          <w:szCs w:val="24"/>
        </w:rPr>
        <w:t>. Comparar dos documentos</w:t>
      </w:r>
    </w:p>
    <w:p w14:paraId="6EFACEB8" w14:textId="77777777" w:rsidR="002172C3" w:rsidRDefault="002172C3" w:rsidP="002172C3">
      <w:pPr>
        <w:ind w:firstLine="708"/>
        <w:jc w:val="left"/>
        <w:rPr>
          <w:rFonts w:cs="Times New Roman"/>
          <w:szCs w:val="24"/>
        </w:rPr>
      </w:pPr>
    </w:p>
    <w:p w14:paraId="26D9660D" w14:textId="77777777" w:rsidR="002172C3" w:rsidRDefault="002172C3" w:rsidP="002172C3">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Realiza estos pasos: Revisar &gt; Comparar &gt; Comparar...  Compara dos versiones de un documento (estilo jurídico).</w:t>
      </w:r>
    </w:p>
    <w:p w14:paraId="7D2CC847" w14:textId="77777777" w:rsidR="002172C3" w:rsidRDefault="002172C3" w:rsidP="002172C3">
      <w:pPr>
        <w:ind w:firstLine="708"/>
        <w:jc w:val="center"/>
        <w:rPr>
          <w:rFonts w:cs="Times New Roman"/>
          <w:szCs w:val="24"/>
        </w:rPr>
      </w:pPr>
      <w:r>
        <w:rPr>
          <w:noProof/>
          <w:lang w:eastAsia="es-CO"/>
        </w:rPr>
        <w:drawing>
          <wp:inline distT="0" distB="0" distL="0" distR="0" wp14:anchorId="34BF0A11" wp14:editId="1FF20219">
            <wp:extent cx="1367624" cy="1193034"/>
            <wp:effectExtent l="190500" t="190500" r="194945" b="1981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394307" cy="12163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A0C378A" w14:textId="77777777" w:rsidR="002172C3" w:rsidRDefault="002172C3" w:rsidP="002172C3">
      <w:pPr>
        <w:ind w:firstLine="708"/>
        <w:rPr>
          <w:rFonts w:cs="Times New Roman"/>
          <w:szCs w:val="24"/>
        </w:rPr>
      </w:pPr>
      <w:r>
        <w:rPr>
          <w:rFonts w:cs="Times New Roman"/>
          <w:szCs w:val="24"/>
        </w:rPr>
        <w:t>Busca la ruta en tu dispositivo donde se encuentra el documento original (izquierda) y luego el mismo procedimiento con el documento revisado (derecha). &gt; clic en Aceptar.</w:t>
      </w:r>
    </w:p>
    <w:p w14:paraId="01BB8AC5" w14:textId="77777777" w:rsidR="002172C3" w:rsidRDefault="002172C3" w:rsidP="002172C3">
      <w:pPr>
        <w:ind w:firstLine="708"/>
        <w:jc w:val="center"/>
        <w:rPr>
          <w:rFonts w:cs="Times New Roman"/>
          <w:szCs w:val="24"/>
        </w:rPr>
      </w:pPr>
      <w:r>
        <w:rPr>
          <w:noProof/>
          <w:lang w:eastAsia="es-CO"/>
        </w:rPr>
        <w:drawing>
          <wp:inline distT="0" distB="0" distL="0" distR="0" wp14:anchorId="22473D58" wp14:editId="22091EA7">
            <wp:extent cx="2846567" cy="910323"/>
            <wp:effectExtent l="190500" t="190500" r="182880" b="1949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883893" cy="9222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C74EAF" w14:textId="77777777" w:rsidR="002172C3" w:rsidRDefault="002172C3" w:rsidP="002172C3">
      <w:pPr>
        <w:ind w:firstLine="708"/>
        <w:rPr>
          <w:rFonts w:cs="Times New Roman"/>
          <w:szCs w:val="24"/>
        </w:rPr>
      </w:pPr>
      <w:r>
        <w:rPr>
          <w:rFonts w:cs="Times New Roman"/>
          <w:szCs w:val="24"/>
        </w:rPr>
        <w:t>Posteriormente aparece el informe con la cantidad de revisiones hechas en el documento:</w:t>
      </w:r>
    </w:p>
    <w:p w14:paraId="03223C03" w14:textId="38937A88" w:rsidR="002172C3" w:rsidRDefault="004570FB" w:rsidP="002172C3">
      <w:pPr>
        <w:ind w:firstLine="708"/>
        <w:jc w:val="center"/>
        <w:rPr>
          <w:rFonts w:cs="Times New Roman"/>
          <w:szCs w:val="24"/>
        </w:rPr>
      </w:pPr>
      <w:r>
        <w:rPr>
          <w:noProof/>
        </w:rPr>
        <w:drawing>
          <wp:inline distT="0" distB="0" distL="0" distR="0" wp14:anchorId="0CD090D8" wp14:editId="3851755A">
            <wp:extent cx="4012427" cy="2055280"/>
            <wp:effectExtent l="152400" t="114300" r="140970" b="154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24711" cy="2061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64FE8E" w14:textId="77777777" w:rsidR="002172C3" w:rsidRDefault="002172C3" w:rsidP="002172C3">
      <w:pPr>
        <w:jc w:val="left"/>
        <w:rPr>
          <w:rFonts w:cs="Times New Roman"/>
          <w:b/>
          <w:szCs w:val="24"/>
        </w:rPr>
      </w:pPr>
    </w:p>
    <w:p w14:paraId="46AF62CA" w14:textId="77777777" w:rsidR="00B40B51" w:rsidRDefault="00B40B51" w:rsidP="002172C3">
      <w:pPr>
        <w:jc w:val="left"/>
        <w:rPr>
          <w:rFonts w:cs="Times New Roman"/>
          <w:b/>
          <w:szCs w:val="24"/>
        </w:rPr>
      </w:pPr>
    </w:p>
    <w:p w14:paraId="648661A8" w14:textId="58C2462F" w:rsidR="002172C3" w:rsidRPr="00B40B51" w:rsidRDefault="002172C3" w:rsidP="002172C3">
      <w:pPr>
        <w:jc w:val="left"/>
        <w:rPr>
          <w:rFonts w:cs="Times New Roman"/>
          <w:bCs/>
          <w:i/>
          <w:iCs/>
          <w:szCs w:val="24"/>
        </w:rPr>
      </w:pPr>
      <w:r w:rsidRPr="00B40B51">
        <w:rPr>
          <w:rFonts w:cs="Times New Roman"/>
          <w:bCs/>
          <w:i/>
          <w:iCs/>
          <w:szCs w:val="24"/>
        </w:rPr>
        <w:t xml:space="preserve">Anexo </w:t>
      </w:r>
      <w:r w:rsidR="00CB58A3">
        <w:rPr>
          <w:rFonts w:cs="Times New Roman"/>
          <w:bCs/>
          <w:i/>
          <w:iCs/>
          <w:szCs w:val="24"/>
        </w:rPr>
        <w:t>I</w:t>
      </w:r>
      <w:r w:rsidRPr="00B40B51">
        <w:rPr>
          <w:rFonts w:cs="Times New Roman"/>
          <w:bCs/>
          <w:i/>
          <w:iCs/>
          <w:szCs w:val="24"/>
        </w:rPr>
        <w:t>. Control de cambios</w:t>
      </w:r>
    </w:p>
    <w:p w14:paraId="125D533C" w14:textId="77777777" w:rsidR="002172C3" w:rsidRDefault="002172C3" w:rsidP="002172C3">
      <w:pPr>
        <w:ind w:firstLine="708"/>
        <w:jc w:val="center"/>
        <w:rPr>
          <w:rFonts w:cs="Times New Roman"/>
          <w:szCs w:val="24"/>
        </w:rPr>
      </w:pPr>
    </w:p>
    <w:p w14:paraId="214ED92D" w14:textId="77777777" w:rsidR="002172C3" w:rsidRDefault="002172C3" w:rsidP="002172C3">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Activa esta opción, así: Revisar &gt; Control de Cambios.</w:t>
      </w:r>
    </w:p>
    <w:p w14:paraId="68EE458C" w14:textId="77777777" w:rsidR="002172C3" w:rsidRDefault="002172C3" w:rsidP="002172C3">
      <w:pPr>
        <w:ind w:firstLine="708"/>
        <w:rPr>
          <w:rFonts w:cs="Times New Roman"/>
          <w:szCs w:val="24"/>
        </w:rPr>
      </w:pPr>
    </w:p>
    <w:p w14:paraId="17EF0087" w14:textId="77777777" w:rsidR="002172C3" w:rsidRDefault="002172C3" w:rsidP="002172C3">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6F3E767" w14:textId="77777777" w:rsidR="002172C3" w:rsidRDefault="002172C3" w:rsidP="002172C3">
      <w:pPr>
        <w:ind w:firstLine="708"/>
        <w:jc w:val="center"/>
        <w:rPr>
          <w:rFonts w:cs="Times New Roman"/>
          <w:szCs w:val="24"/>
        </w:rPr>
      </w:pPr>
      <w:r>
        <w:rPr>
          <w:noProof/>
          <w:lang w:eastAsia="es-CO"/>
        </w:rPr>
        <w:drawing>
          <wp:inline distT="0" distB="0" distL="0" distR="0" wp14:anchorId="4D79AB19" wp14:editId="5DDD7529">
            <wp:extent cx="4007789" cy="1809647"/>
            <wp:effectExtent l="190500" t="190500" r="183515" b="1911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065117" cy="18355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6012247" w14:textId="77777777" w:rsidR="002172C3" w:rsidRDefault="002172C3" w:rsidP="002172C3">
      <w:pPr>
        <w:rPr>
          <w:rFonts w:cs="Times New Roman"/>
          <w:szCs w:val="24"/>
        </w:rPr>
      </w:pPr>
      <w:r w:rsidRPr="007B582D">
        <w:rPr>
          <w:rFonts w:cs="Times New Roman"/>
          <w:b/>
          <w:szCs w:val="24"/>
        </w:rPr>
        <w:t>Modo estudiante:</w:t>
      </w:r>
      <w:r>
        <w:rPr>
          <w:rFonts w:cs="Times New Roman"/>
          <w:szCs w:val="24"/>
        </w:rPr>
        <w:t xml:space="preserve"> estudiante recibe archivo con sugerencias (el botón “Control de cambios” debe estar activo), clic en “Siguiente” y tiene la opción de “Aceptar” o “Rechazar” una a una las sugerencias visibles del asesor. </w:t>
      </w:r>
    </w:p>
    <w:p w14:paraId="448CB8B0" w14:textId="77777777" w:rsidR="002172C3" w:rsidRDefault="002172C3" w:rsidP="002172C3">
      <w:pPr>
        <w:ind w:firstLine="708"/>
        <w:jc w:val="center"/>
        <w:rPr>
          <w:rFonts w:cs="Times New Roman"/>
          <w:szCs w:val="24"/>
        </w:rPr>
      </w:pPr>
      <w:r>
        <w:rPr>
          <w:noProof/>
          <w:lang w:eastAsia="es-CO"/>
        </w:rPr>
        <w:drawing>
          <wp:inline distT="0" distB="0" distL="0" distR="0" wp14:anchorId="257094AE" wp14:editId="5D488F6E">
            <wp:extent cx="4246328" cy="1620813"/>
            <wp:effectExtent l="190500" t="190500" r="192405" b="18923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290224" cy="163756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0D4354" w14:textId="77777777" w:rsidR="00242F4A" w:rsidRDefault="00242F4A">
      <w:pPr>
        <w:spacing w:after="160" w:line="259" w:lineRule="auto"/>
        <w:jc w:val="left"/>
        <w:rPr>
          <w:rFonts w:cs="Times New Roman"/>
          <w:bCs/>
          <w:i/>
          <w:iCs/>
          <w:szCs w:val="24"/>
        </w:rPr>
      </w:pPr>
      <w:r>
        <w:rPr>
          <w:rFonts w:cs="Times New Roman"/>
          <w:bCs/>
          <w:i/>
          <w:iCs/>
          <w:szCs w:val="24"/>
        </w:rPr>
        <w:br w:type="page"/>
      </w:r>
    </w:p>
    <w:p w14:paraId="659608EF" w14:textId="3D7B8C8D" w:rsidR="002172C3" w:rsidRPr="00B40B51" w:rsidRDefault="002172C3" w:rsidP="002172C3">
      <w:pPr>
        <w:jc w:val="left"/>
        <w:rPr>
          <w:rFonts w:cs="Times New Roman"/>
          <w:bCs/>
          <w:i/>
          <w:iCs/>
          <w:szCs w:val="24"/>
        </w:rPr>
      </w:pPr>
      <w:r w:rsidRPr="00B40B51">
        <w:rPr>
          <w:rFonts w:cs="Times New Roman"/>
          <w:bCs/>
          <w:i/>
          <w:iCs/>
          <w:szCs w:val="24"/>
        </w:rPr>
        <w:lastRenderedPageBreak/>
        <w:t xml:space="preserve">Anexo </w:t>
      </w:r>
      <w:r w:rsidR="00CB58A3">
        <w:rPr>
          <w:rFonts w:cs="Times New Roman"/>
          <w:bCs/>
          <w:i/>
          <w:iCs/>
          <w:szCs w:val="24"/>
        </w:rPr>
        <w:t>J</w:t>
      </w:r>
      <w:r w:rsidRPr="00B40B51">
        <w:rPr>
          <w:rFonts w:cs="Times New Roman"/>
          <w:bCs/>
          <w:i/>
          <w:iCs/>
          <w:szCs w:val="24"/>
        </w:rPr>
        <w:t>. Insertar salto de página</w:t>
      </w:r>
    </w:p>
    <w:p w14:paraId="47E1A03A" w14:textId="77777777" w:rsidR="002172C3" w:rsidRDefault="002172C3" w:rsidP="002172C3">
      <w:pPr>
        <w:ind w:firstLine="708"/>
        <w:jc w:val="center"/>
        <w:rPr>
          <w:rFonts w:cs="Times New Roman"/>
          <w:szCs w:val="24"/>
        </w:rPr>
      </w:pPr>
    </w:p>
    <w:p w14:paraId="35CC9E06" w14:textId="77777777" w:rsidR="002172C3" w:rsidRDefault="002172C3" w:rsidP="002172C3">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r w:rsidRPr="009E7FA9">
        <w:rPr>
          <w:rFonts w:cs="Times New Roman"/>
          <w:szCs w:val="24"/>
        </w:rPr>
        <w:t xml:space="preserve"> </w:t>
      </w:r>
      <w:r>
        <w:rPr>
          <w:rFonts w:cs="Times New Roman"/>
          <w:szCs w:val="24"/>
        </w:rPr>
        <w:t>Su método abreviado con el teclado es: Ctrl + Enter.</w:t>
      </w:r>
    </w:p>
    <w:p w14:paraId="05D71490" w14:textId="77777777" w:rsidR="002172C3" w:rsidRDefault="002172C3" w:rsidP="002172C3">
      <w:pPr>
        <w:ind w:firstLine="708"/>
        <w:jc w:val="center"/>
        <w:rPr>
          <w:rFonts w:cs="Times New Roman"/>
          <w:szCs w:val="24"/>
        </w:rPr>
      </w:pPr>
      <w:r>
        <w:rPr>
          <w:noProof/>
          <w:lang w:eastAsia="es-CO"/>
        </w:rPr>
        <w:drawing>
          <wp:inline distT="0" distB="0" distL="0" distR="0" wp14:anchorId="2DB2D547" wp14:editId="40ACC05C">
            <wp:extent cx="2252777" cy="1173461"/>
            <wp:effectExtent l="190500" t="190500" r="186055" b="1987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333795" cy="12156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73C9D9F" w14:textId="77777777" w:rsidR="002172C3" w:rsidRDefault="002172C3" w:rsidP="002172C3">
      <w:pPr>
        <w:ind w:firstLine="708"/>
        <w:jc w:val="left"/>
        <w:rPr>
          <w:rFonts w:cs="Times New Roman"/>
          <w:szCs w:val="24"/>
        </w:rPr>
      </w:pPr>
    </w:p>
    <w:p w14:paraId="5B77B746" w14:textId="7156FA5F" w:rsidR="002172C3" w:rsidRPr="00B40B51" w:rsidRDefault="002172C3" w:rsidP="002172C3">
      <w:pPr>
        <w:jc w:val="left"/>
        <w:rPr>
          <w:rFonts w:cs="Times New Roman"/>
          <w:bCs/>
          <w:i/>
          <w:iCs/>
          <w:szCs w:val="24"/>
        </w:rPr>
      </w:pPr>
      <w:r w:rsidRPr="00B40B51">
        <w:rPr>
          <w:rFonts w:cs="Times New Roman"/>
          <w:bCs/>
          <w:i/>
          <w:iCs/>
          <w:szCs w:val="24"/>
        </w:rPr>
        <w:t xml:space="preserve">Anexo </w:t>
      </w:r>
      <w:r w:rsidR="00CB58A3">
        <w:rPr>
          <w:rFonts w:cs="Times New Roman"/>
          <w:bCs/>
          <w:i/>
          <w:iCs/>
          <w:szCs w:val="24"/>
        </w:rPr>
        <w:t>K</w:t>
      </w:r>
      <w:r w:rsidRPr="00B40B51">
        <w:rPr>
          <w:rFonts w:cs="Times New Roman"/>
          <w:bCs/>
          <w:i/>
          <w:iCs/>
          <w:szCs w:val="24"/>
        </w:rPr>
        <w:t>. Recortar y abreviar direcciones web largas</w:t>
      </w:r>
    </w:p>
    <w:p w14:paraId="1ABEE275" w14:textId="77777777" w:rsidR="002172C3" w:rsidRDefault="002172C3" w:rsidP="002172C3">
      <w:pPr>
        <w:ind w:firstLine="708"/>
        <w:jc w:val="left"/>
        <w:rPr>
          <w:rFonts w:cs="Times New Roman"/>
          <w:szCs w:val="24"/>
        </w:rPr>
      </w:pPr>
    </w:p>
    <w:p w14:paraId="1D506016" w14:textId="77777777" w:rsidR="00EC07A5" w:rsidRDefault="00EC07A5" w:rsidP="00EC07A5">
      <w:pPr>
        <w:ind w:firstLine="708"/>
        <w:rPr>
          <w:rFonts w:cs="Times New Roman"/>
          <w:szCs w:val="24"/>
        </w:rPr>
      </w:pPr>
      <w:r>
        <w:rPr>
          <w:rFonts w:cs="Times New Roman"/>
          <w:szCs w:val="24"/>
        </w:rPr>
        <w:t>Eventualmente utilizamos páginas web, imágenes, documentos en línea, entre otros, y es necesario citarlas o mencionarlas en el texto; sin embargo, esos enlaces son supremamente largos, lo que le resta estética a la presentación del documento, ejemplo:</w:t>
      </w:r>
    </w:p>
    <w:p w14:paraId="2F82E71D" w14:textId="77777777" w:rsidR="00EC07A5" w:rsidRPr="00E26E5B" w:rsidRDefault="00EC07A5" w:rsidP="00EC07A5">
      <w:pPr>
        <w:jc w:val="left"/>
        <w:rPr>
          <w:rFonts w:cs="Times New Roman"/>
          <w:szCs w:val="24"/>
        </w:rPr>
      </w:pPr>
      <w:r w:rsidRPr="005230FE">
        <w:rPr>
          <w:rFonts w:cs="Times New Roman"/>
          <w:b/>
          <w:bCs/>
          <w:szCs w:val="24"/>
        </w:rPr>
        <w:t>Largo</w:t>
      </w:r>
      <w:r>
        <w:rPr>
          <w:rFonts w:cs="Times New Roman"/>
          <w:szCs w:val="24"/>
        </w:rPr>
        <w:t xml:space="preserve">: </w:t>
      </w:r>
      <w:r w:rsidRPr="00E26E5B">
        <w:rPr>
          <w:rFonts w:cs="Times New Roman"/>
          <w:szCs w:val="24"/>
        </w:rPr>
        <w:t>https://www.youtube.com/watch?reload=9&amp;v=tRH59E1aybE&amp;feature=youtu.be</w:t>
      </w:r>
    </w:p>
    <w:p w14:paraId="4BE90313" w14:textId="77777777" w:rsidR="00EC07A5" w:rsidRDefault="00EC07A5" w:rsidP="00EC07A5">
      <w:pPr>
        <w:rPr>
          <w:rFonts w:cs="Times New Roman"/>
          <w:szCs w:val="24"/>
        </w:rPr>
      </w:pPr>
      <w:r w:rsidRPr="005230FE">
        <w:rPr>
          <w:rFonts w:cs="Times New Roman"/>
          <w:b/>
          <w:bCs/>
          <w:szCs w:val="24"/>
        </w:rPr>
        <w:t>Corto</w:t>
      </w:r>
      <w:r>
        <w:rPr>
          <w:rFonts w:cs="Times New Roman"/>
          <w:szCs w:val="24"/>
        </w:rPr>
        <w:t xml:space="preserve">: </w:t>
      </w:r>
      <w:r w:rsidRPr="005230FE">
        <w:rPr>
          <w:rFonts w:cs="Times New Roman"/>
          <w:szCs w:val="24"/>
        </w:rPr>
        <w:t>https://bit.ly/3abhsgE</w:t>
      </w:r>
    </w:p>
    <w:p w14:paraId="4527CAF1" w14:textId="77777777" w:rsidR="00EC07A5" w:rsidRDefault="00EC07A5" w:rsidP="00EC07A5">
      <w:pPr>
        <w:ind w:firstLine="708"/>
        <w:rPr>
          <w:rFonts w:cs="Times New Roman"/>
          <w:szCs w:val="24"/>
        </w:rPr>
      </w:pPr>
      <w:r w:rsidRPr="00F92972">
        <w:rPr>
          <w:rFonts w:cs="Times New Roman"/>
          <w:szCs w:val="24"/>
        </w:rPr>
        <w:t>Utili</w:t>
      </w:r>
      <w:r>
        <w:rPr>
          <w:rFonts w:cs="Times New Roman"/>
          <w:szCs w:val="24"/>
        </w:rPr>
        <w:t>za</w:t>
      </w:r>
      <w:r w:rsidRPr="00F92972">
        <w:rPr>
          <w:rFonts w:cs="Times New Roman"/>
          <w:szCs w:val="24"/>
        </w:rPr>
        <w:t xml:space="preserve"> </w:t>
      </w:r>
      <w:r>
        <w:rPr>
          <w:rFonts w:cs="Times New Roman"/>
          <w:szCs w:val="24"/>
        </w:rPr>
        <w:t>una herramienta en línea para hacer de este enlace mucho más corto. Existe gran variedad de ellos, recomendamos algunos.</w:t>
      </w:r>
    </w:p>
    <w:p w14:paraId="22A14DA1" w14:textId="77777777" w:rsidR="00EC07A5" w:rsidRDefault="00EC07A5" w:rsidP="00EC07A5">
      <w:pPr>
        <w:ind w:firstLine="708"/>
        <w:rPr>
          <w:rFonts w:cs="Times New Roman"/>
          <w:szCs w:val="24"/>
        </w:rPr>
      </w:pPr>
    </w:p>
    <w:p w14:paraId="212BD74E" w14:textId="77777777" w:rsidR="00EC07A5" w:rsidRDefault="00EC07A5" w:rsidP="00EC07A5">
      <w:pPr>
        <w:jc w:val="left"/>
        <w:rPr>
          <w:rFonts w:cs="Times New Roman"/>
          <w:szCs w:val="24"/>
        </w:rPr>
      </w:pPr>
      <w:r w:rsidRPr="00642BC5">
        <w:rPr>
          <w:rFonts w:cs="Times New Roman"/>
          <w:szCs w:val="24"/>
        </w:rPr>
        <w:t>https://cutt.ly/</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29EF9F8F" w14:textId="77777777" w:rsidR="00EC07A5" w:rsidRDefault="00EC07A5" w:rsidP="00EC07A5">
      <w:pPr>
        <w:jc w:val="center"/>
        <w:rPr>
          <w:rFonts w:cs="Times New Roman"/>
          <w:szCs w:val="24"/>
        </w:rPr>
      </w:pPr>
    </w:p>
    <w:p w14:paraId="68C8EAB7" w14:textId="77777777" w:rsidR="00EC07A5" w:rsidRDefault="00EC07A5" w:rsidP="00EC07A5">
      <w:pPr>
        <w:jc w:val="center"/>
        <w:rPr>
          <w:rFonts w:cs="Times New Roman"/>
          <w:szCs w:val="24"/>
        </w:rPr>
      </w:pPr>
      <w:r>
        <w:rPr>
          <w:rFonts w:cs="Times New Roman"/>
          <w:szCs w:val="24"/>
        </w:rPr>
        <w:t xml:space="preserve">Ejemplo realizado con Bitly </w:t>
      </w:r>
      <w:r w:rsidRPr="00781195">
        <w:rPr>
          <w:rFonts w:cs="Times New Roman"/>
          <w:szCs w:val="24"/>
        </w:rPr>
        <w:t>https://bitly.com/</w:t>
      </w:r>
    </w:p>
    <w:p w14:paraId="7EE17067" w14:textId="77777777" w:rsidR="00EC07A5" w:rsidRDefault="00EC07A5" w:rsidP="00EC07A5">
      <w:pPr>
        <w:jc w:val="center"/>
        <w:rPr>
          <w:rFonts w:cs="Times New Roman"/>
          <w:szCs w:val="24"/>
        </w:rPr>
      </w:pPr>
    </w:p>
    <w:p w14:paraId="1CBD82ED" w14:textId="74D63F62" w:rsidR="00242F4A" w:rsidRDefault="00EC07A5" w:rsidP="00CB58A3">
      <w:pPr>
        <w:pStyle w:val="PrrAPA"/>
        <w:rPr>
          <w:iCs w:val="0"/>
        </w:rPr>
      </w:pPr>
      <w:r>
        <w:t>Copiar y pega la URL larga en la casilla Shorten your link &gt; Clic en Shorten &gt; Posteriormente aparece la nueva URL corta &gt; Clic en Copy &gt; Pégala en el lugar del texto que la necesites.</w:t>
      </w:r>
    </w:p>
    <w:sectPr w:rsidR="00242F4A" w:rsidSect="002172C3">
      <w:headerReference w:type="default" r:id="rId53"/>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Autor" w:initials="A">
    <w:p w14:paraId="2A8C88A0" w14:textId="2C2A7F90" w:rsidR="000B3F6F" w:rsidRPr="001E4B89" w:rsidRDefault="000B3F6F" w:rsidP="007F7910">
      <w:pPr>
        <w:pStyle w:val="Textocomentario"/>
        <w:rPr>
          <w:b/>
          <w:bCs/>
        </w:rPr>
      </w:pPr>
      <w:r w:rsidRPr="001E4B89">
        <w:rPr>
          <w:rStyle w:val="Refdecomentario"/>
          <w:b/>
          <w:bCs/>
        </w:rPr>
        <w:annotationRef/>
      </w:r>
      <w:r w:rsidRPr="001E4B89">
        <w:rPr>
          <w:b/>
          <w:bCs/>
        </w:rPr>
        <w:t>Portada</w:t>
      </w:r>
    </w:p>
    <w:p w14:paraId="38BE249A" w14:textId="273C02AA" w:rsidR="000B3F6F" w:rsidRPr="00BD2A07" w:rsidRDefault="000B3F6F" w:rsidP="007F7910">
      <w:pPr>
        <w:pStyle w:val="Textocomentario"/>
        <w:rPr>
          <w:sz w:val="16"/>
          <w:szCs w:val="16"/>
        </w:rPr>
      </w:pPr>
      <w:r>
        <w:t xml:space="preserve">- </w:t>
      </w:r>
      <w:r w:rsidRPr="00580BC3">
        <w:rPr>
          <w:b/>
        </w:rPr>
        <w:t>Estilo</w:t>
      </w:r>
      <w:r>
        <w:t xml:space="preserve">: </w:t>
      </w:r>
      <w:r w:rsidRPr="00A2431A">
        <w:t>Institute of Electrical and Electronics Engineers</w:t>
      </w:r>
      <w:r>
        <w:t xml:space="preserve"> [IEEE] (2020). </w:t>
      </w:r>
    </w:p>
    <w:p w14:paraId="0D5E9E88" w14:textId="77777777" w:rsidR="000B3F6F" w:rsidRDefault="000B3F6F" w:rsidP="007F7910">
      <w:pPr>
        <w:pStyle w:val="Textocomentario"/>
      </w:pPr>
      <w:r>
        <w:rPr>
          <w:rStyle w:val="Refdecomentario"/>
        </w:rPr>
        <w:annotationRef/>
      </w:r>
      <w:r>
        <w:t xml:space="preserve">- </w:t>
      </w:r>
      <w:r w:rsidRPr="00580BC3">
        <w:rPr>
          <w:b/>
        </w:rPr>
        <w:t>Márgenes</w:t>
      </w:r>
      <w:r>
        <w:t xml:space="preserve">: 2.5 cms. </w:t>
      </w:r>
    </w:p>
    <w:p w14:paraId="485004AC" w14:textId="77777777" w:rsidR="000B3F6F" w:rsidRDefault="000B3F6F" w:rsidP="007F7910">
      <w:pPr>
        <w:pStyle w:val="Textocomentario"/>
      </w:pPr>
      <w:r>
        <w:t xml:space="preserve">- </w:t>
      </w:r>
      <w:r w:rsidRPr="00580BC3">
        <w:rPr>
          <w:b/>
        </w:rPr>
        <w:t>Fuente</w:t>
      </w:r>
      <w:r>
        <w:t>: Times New Roman</w:t>
      </w:r>
    </w:p>
    <w:p w14:paraId="718EECBA" w14:textId="32992150" w:rsidR="000B3F6F" w:rsidRDefault="000B3F6F" w:rsidP="007F7910">
      <w:pPr>
        <w:pStyle w:val="Textocomentario"/>
      </w:pPr>
      <w:r>
        <w:t xml:space="preserve">- </w:t>
      </w:r>
      <w:r w:rsidRPr="009E36A7">
        <w:rPr>
          <w:b/>
          <w:bCs/>
        </w:rPr>
        <w:t>Tamaño</w:t>
      </w:r>
      <w:r>
        <w:t>: 12 en párrafos.</w:t>
      </w:r>
    </w:p>
    <w:p w14:paraId="0DDCE4C5" w14:textId="77777777" w:rsidR="000B3F6F" w:rsidRDefault="000B3F6F" w:rsidP="007F7910">
      <w:pPr>
        <w:pStyle w:val="Textocomentario"/>
      </w:pPr>
      <w:r w:rsidRPr="005578B3">
        <w:t xml:space="preserve">- </w:t>
      </w:r>
      <w:r w:rsidRPr="00584913">
        <w:rPr>
          <w:b/>
          <w:bCs/>
        </w:rPr>
        <w:t>Otros t</w:t>
      </w:r>
      <w:r w:rsidRPr="005578B3">
        <w:rPr>
          <w:b/>
        </w:rPr>
        <w:t>amaño</w:t>
      </w:r>
      <w:r>
        <w:rPr>
          <w:b/>
        </w:rPr>
        <w:t>s de fuentes</w:t>
      </w:r>
      <w:r w:rsidRPr="005578B3">
        <w:t>: 9-12 en tablas</w:t>
      </w:r>
      <w:r>
        <w:t xml:space="preserve"> y figuras</w:t>
      </w:r>
      <w:r w:rsidRPr="005578B3">
        <w:t>; 10 en notas</w:t>
      </w:r>
      <w:r>
        <w:t>, pies de página</w:t>
      </w:r>
      <w:r w:rsidRPr="005578B3">
        <w:t xml:space="preserve"> y leyendas.</w:t>
      </w:r>
      <w:r>
        <w:t xml:space="preserve"> </w:t>
      </w:r>
      <w:r>
        <w:br/>
      </w:r>
      <w:r w:rsidRPr="005578B3">
        <w:t xml:space="preserve">- </w:t>
      </w:r>
      <w:r w:rsidRPr="005578B3">
        <w:rPr>
          <w:b/>
        </w:rPr>
        <w:t>Interlineado</w:t>
      </w:r>
      <w:r w:rsidRPr="005578B3">
        <w:t>: 1.5 en párrafos; 1.0, 1.5</w:t>
      </w:r>
      <w:r>
        <w:t xml:space="preserve"> o</w:t>
      </w:r>
      <w:r w:rsidRPr="005578B3">
        <w:t xml:space="preserve"> 2.0 en datos de tablas</w:t>
      </w:r>
      <w:r>
        <w:t xml:space="preserve"> y figuras </w:t>
      </w:r>
    </w:p>
    <w:p w14:paraId="0B2318B3" w14:textId="08046EF3" w:rsidR="000B3F6F" w:rsidRDefault="000B3F6F" w:rsidP="007F7910">
      <w:pPr>
        <w:pStyle w:val="Textocomentario"/>
      </w:pPr>
      <w:r>
        <w:t xml:space="preserve">- </w:t>
      </w:r>
      <w:r w:rsidRPr="00580BC3">
        <w:rPr>
          <w:b/>
        </w:rPr>
        <w:t>Texto</w:t>
      </w:r>
      <w:r>
        <w:t>: justificado en párrafos.</w:t>
      </w:r>
    </w:p>
    <w:p w14:paraId="1EE83D52" w14:textId="2D21163A" w:rsidR="000B3F6F" w:rsidRDefault="000B3F6F" w:rsidP="00AF087E">
      <w:pPr>
        <w:pStyle w:val="Textocomentario"/>
      </w:pPr>
    </w:p>
  </w:comment>
  <w:comment w:id="2" w:author="Autor" w:initials="A">
    <w:p w14:paraId="1C6C21B7" w14:textId="77777777" w:rsidR="000B3F6F" w:rsidRDefault="000B3F6F" w:rsidP="00A67534">
      <w:pPr>
        <w:pStyle w:val="Textocomentario"/>
      </w:pPr>
      <w:r>
        <w:rPr>
          <w:rStyle w:val="Refdecomentario"/>
        </w:rPr>
        <w:annotationRef/>
      </w:r>
      <w:r>
        <w:t>Ejemplo de t</w:t>
      </w:r>
      <w:r>
        <w:rPr>
          <w:rStyle w:val="Refdecomentario"/>
        </w:rPr>
        <w:annotationRef/>
      </w:r>
      <w:r>
        <w:t>ítulo y subtítulo (en minúscula, y mayúscula cuando lo amerite: nombres propios, siglas, etc.). Título y subtítulo en negrita.</w:t>
      </w:r>
    </w:p>
  </w:comment>
  <w:comment w:id="3" w:author="Autor" w:initials="A">
    <w:p w14:paraId="1273C094" w14:textId="77777777" w:rsidR="000B3F6F" w:rsidRDefault="000B3F6F" w:rsidP="00853E1C">
      <w:pPr>
        <w:pStyle w:val="Textocomentario"/>
      </w:pPr>
      <w:r>
        <w:rPr>
          <w:rStyle w:val="Refdecomentario"/>
        </w:rPr>
        <w:annotationRef/>
      </w:r>
      <w:r>
        <w:t>Ejemplo de autores (en minúsculas; no omitir ningún nombre o apellido; no abreviar ni dejar solo iniciales; marcar las tildes correspondientes).</w:t>
      </w:r>
    </w:p>
  </w:comment>
  <w:comment w:id="4" w:author="Autor" w:initials="A">
    <w:p w14:paraId="279CE038" w14:textId="77777777" w:rsidR="000B3F6F" w:rsidRDefault="000B3F6F" w:rsidP="00FE07AD">
      <w:pPr>
        <w:pStyle w:val="Textocomentario"/>
      </w:pPr>
      <w:r>
        <w:rPr>
          <w:rStyle w:val="Refdecomentario"/>
        </w:rPr>
        <w:annotationRef/>
      </w:r>
      <w:r>
        <w:t>Si deseas incluir el género o géneros de los integrantes, borra la casilla de selección y lo ingresas manualmente. Ejemplos: Bibliotecóloga, Bibliotecólogas, Bibliotecólogos.</w:t>
      </w:r>
    </w:p>
  </w:comment>
  <w:comment w:id="6" w:author="Autor" w:initials="A">
    <w:p w14:paraId="56CC4D8E" w14:textId="77777777" w:rsidR="000B3F6F" w:rsidRDefault="000B3F6F" w:rsidP="00853E1C">
      <w:pPr>
        <w:pStyle w:val="Textocomentario"/>
      </w:pPr>
      <w:r>
        <w:rPr>
          <w:rStyle w:val="Refdecomentario"/>
        </w:rPr>
        <w:annotationRef/>
      </w:r>
      <w:r>
        <w:t>Ejemplo de asesor(es) (en minúscula; no omitir ningún nombre o apellido; no abreviar ni dejar solo iniciales; marcar las tildes correspondientes).</w:t>
      </w:r>
    </w:p>
  </w:comment>
  <w:comment w:id="8" w:author="Autor" w:initials="A">
    <w:p w14:paraId="76C826B6" w14:textId="77777777" w:rsidR="000B3F6F" w:rsidRDefault="000B3F6F" w:rsidP="00853E1C">
      <w:pPr>
        <w:pStyle w:val="Textocomentario"/>
      </w:pPr>
      <w:r>
        <w:rPr>
          <w:rStyle w:val="Refdecomentario"/>
        </w:rPr>
        <w:annotationRef/>
      </w:r>
      <w:r>
        <w:t>Año en el que se recibe el grado académico (no necesariamente año de entrega)</w:t>
      </w:r>
    </w:p>
  </w:comment>
  <w:comment w:id="9" w:author="Autor" w:initials="A">
    <w:p w14:paraId="56EF4419" w14:textId="0F614FF7" w:rsidR="000B3F6F" w:rsidRDefault="000B3F6F">
      <w:pPr>
        <w:pStyle w:val="Textocomentario"/>
      </w:pPr>
      <w:r>
        <w:rPr>
          <w:rStyle w:val="Refdecomentario"/>
        </w:rPr>
        <w:annotationRef/>
      </w:r>
      <w:r>
        <w:t xml:space="preserve">Determina con tu asesor cuál es el año para registrar: año de entrega del documento o año en </w:t>
      </w:r>
      <w:r>
        <w:rPr>
          <w:rStyle w:val="Refdecomentario"/>
        </w:rPr>
        <w:annotationRef/>
      </w:r>
      <w:r>
        <w:t>que se recibe el título académico.</w:t>
      </w:r>
    </w:p>
  </w:comment>
  <w:comment w:id="10" w:author="Autor" w:initials="A">
    <w:p w14:paraId="3F804037" w14:textId="474290A9" w:rsidR="000B3F6F" w:rsidRPr="00AD69AF" w:rsidRDefault="000B3F6F" w:rsidP="000F1EE3">
      <w:pPr>
        <w:pStyle w:val="Textocomentario"/>
        <w:rPr>
          <w:rFonts w:cs="Times New Roman"/>
        </w:rPr>
      </w:pPr>
      <w:r w:rsidRPr="00882109">
        <w:rPr>
          <w:rFonts w:cs="Times New Roman"/>
        </w:rPr>
        <w:t xml:space="preserve">Página legal </w:t>
      </w:r>
      <w:r>
        <w:rPr>
          <w:rFonts w:cs="Times New Roman"/>
        </w:rPr>
        <w:t>necesaria</w:t>
      </w:r>
      <w:r w:rsidRPr="00882109">
        <w:rPr>
          <w:rFonts w:cs="Times New Roman"/>
        </w:rPr>
        <w:t>.</w:t>
      </w:r>
      <w:r>
        <w:rPr>
          <w:rFonts w:cs="Times New Roman"/>
        </w:rPr>
        <w:t xml:space="preserve"> T</w:t>
      </w:r>
      <w:r w:rsidRPr="00882109">
        <w:rPr>
          <w:rFonts w:cs="Times New Roman"/>
        </w:rPr>
        <w:t xml:space="preserve">amaño de </w:t>
      </w:r>
      <w:r>
        <w:rPr>
          <w:rFonts w:cs="Times New Roman"/>
        </w:rPr>
        <w:t>letra</w:t>
      </w:r>
      <w:r w:rsidRPr="00882109">
        <w:rPr>
          <w:rFonts w:cs="Times New Roman"/>
        </w:rPr>
        <w:t xml:space="preserve"> </w:t>
      </w:r>
      <w:r>
        <w:rPr>
          <w:rFonts w:cs="Times New Roman"/>
        </w:rPr>
        <w:t xml:space="preserve">en </w:t>
      </w:r>
      <w:r w:rsidRPr="00882109">
        <w:rPr>
          <w:rFonts w:cs="Times New Roman"/>
        </w:rPr>
        <w:t xml:space="preserve">página legal </w:t>
      </w:r>
      <w:r>
        <w:rPr>
          <w:rFonts w:cs="Times New Roman"/>
        </w:rPr>
        <w:t xml:space="preserve">es de </w:t>
      </w:r>
      <w:r w:rsidRPr="00882109">
        <w:rPr>
          <w:rFonts w:cs="Times New Roman"/>
        </w:rPr>
        <w:t>10</w:t>
      </w:r>
      <w:r>
        <w:rPr>
          <w:rFonts w:cs="Times New Roman"/>
        </w:rPr>
        <w:t xml:space="preserve"> puntos</w:t>
      </w:r>
      <w:r w:rsidRPr="00882109">
        <w:rPr>
          <w:rFonts w:cs="Times New Roman"/>
        </w:rPr>
        <w:t>.</w:t>
      </w:r>
      <w:r w:rsidRPr="00AD69AF">
        <w:rPr>
          <w:rStyle w:val="Refdecomentario"/>
        </w:rPr>
        <w:annotationRef/>
      </w:r>
      <w:r>
        <w:rPr>
          <w:rFonts w:cs="Times New Roman"/>
        </w:rPr>
        <w:t xml:space="preserve"> </w:t>
      </w:r>
      <w:r w:rsidRPr="00AD69AF">
        <w:rPr>
          <w:rFonts w:cs="Times New Roman"/>
        </w:rPr>
        <w:t xml:space="preserve">Cómo se </w:t>
      </w:r>
      <w:r>
        <w:rPr>
          <w:rFonts w:cs="Times New Roman"/>
        </w:rPr>
        <w:t>c</w:t>
      </w:r>
      <w:r w:rsidRPr="00AD69AF">
        <w:rPr>
          <w:rFonts w:cs="Times New Roman"/>
        </w:rPr>
        <w:t xml:space="preserve">ita este </w:t>
      </w:r>
      <w:r>
        <w:rPr>
          <w:rFonts w:cs="Times New Roman"/>
        </w:rPr>
        <w:t>documento en norma IEEE (2020). Diligencia y reemplaza este ejemplo con tus datos</w:t>
      </w:r>
      <w:r w:rsidRPr="00AD69AF">
        <w:rPr>
          <w:rFonts w:cs="Times New Roman"/>
        </w:rPr>
        <w:t>.</w:t>
      </w:r>
    </w:p>
  </w:comment>
  <w:comment w:id="11" w:author="Autor" w:initials="A">
    <w:p w14:paraId="362C64B5" w14:textId="10D91DC0" w:rsidR="000B3F6F" w:rsidRPr="00AD69AF" w:rsidRDefault="000B3F6F" w:rsidP="000F1EE3">
      <w:pPr>
        <w:pStyle w:val="Textocomentario"/>
      </w:pPr>
      <w:r>
        <w:rPr>
          <w:rStyle w:val="Refdecomentario"/>
        </w:rPr>
        <w:annotationRef/>
      </w:r>
      <w:r w:rsidRPr="00AD69AF">
        <w:t xml:space="preserve">Cómo se referencia este </w:t>
      </w:r>
      <w:r>
        <w:t>documento</w:t>
      </w:r>
      <w:r w:rsidRPr="00AD69AF">
        <w:t xml:space="preserve"> en norma </w:t>
      </w:r>
      <w:r>
        <w:t xml:space="preserve">IEEE (2020). Diligencia y reemplaza este ejemplo con tus datos. Selecciona de la lista desplegable. </w:t>
      </w:r>
      <w:r>
        <w:rPr>
          <w:rFonts w:cs="Times New Roman"/>
        </w:rPr>
        <w:t>No le modifiques el formato (cursiva, fuente, sangría, etc.)</w:t>
      </w:r>
      <w:r>
        <w:t xml:space="preserve">. </w:t>
      </w:r>
    </w:p>
  </w:comment>
  <w:comment w:id="12" w:author="Autor" w:initials="A">
    <w:p w14:paraId="60204EB7" w14:textId="1BF8BD39" w:rsidR="000B3F6F" w:rsidRPr="00AD69AF" w:rsidRDefault="000B3F6F" w:rsidP="000F1EE3">
      <w:pPr>
        <w:pStyle w:val="Textocomentario"/>
      </w:pPr>
      <w:r w:rsidRPr="00AD69AF">
        <w:rPr>
          <w:rStyle w:val="Refdecomentario"/>
          <w:sz w:val="20"/>
          <w:szCs w:val="20"/>
        </w:rPr>
        <w:annotationRef/>
      </w:r>
      <w:r>
        <w:t xml:space="preserve">Esta es la licencia sugerida para la publicación en Repositorio; sin embargo, los autores pueden seleccionar otra tipología: </w:t>
      </w:r>
      <w:r w:rsidRPr="001E74E3">
        <w:rPr>
          <w:sz w:val="16"/>
          <w:szCs w:val="16"/>
        </w:rPr>
        <w:t>https://bit.ly/3aRY7Ry</w:t>
      </w:r>
    </w:p>
  </w:comment>
  <w:comment w:id="15" w:author="Autor" w:initials="A">
    <w:p w14:paraId="3623D1B5" w14:textId="77777777" w:rsidR="000B3F6F" w:rsidRDefault="000B3F6F" w:rsidP="00B62D30">
      <w:pPr>
        <w:pStyle w:val="Textocomentario"/>
      </w:pPr>
      <w:r>
        <w:rPr>
          <w:rStyle w:val="Refdecomentario"/>
        </w:rPr>
        <w:annotationRef/>
      </w:r>
      <w:r>
        <w:t xml:space="preserve">Posgrados. </w:t>
      </w:r>
      <w:r>
        <w:rPr>
          <w:rStyle w:val="Refdecomentario"/>
        </w:rPr>
        <w:annotationRef/>
      </w:r>
      <w:r>
        <w:t>Selecciona cohorte en número romano. Si es pregrado elimina esta línea.</w:t>
      </w:r>
    </w:p>
  </w:comment>
  <w:comment w:id="18" w:author="Autor" w:initials="A">
    <w:p w14:paraId="1730CE18" w14:textId="77777777" w:rsidR="000B3F6F" w:rsidRDefault="000B3F6F" w:rsidP="00B62D30">
      <w:pPr>
        <w:pStyle w:val="Textocomentario"/>
      </w:pPr>
      <w:bookmarkStart w:id="19" w:name="_Hlk65431865"/>
      <w:r>
        <w:t>Consulta con tu asesor s</w:t>
      </w:r>
      <w:r>
        <w:rPr>
          <w:rStyle w:val="Refdecomentario"/>
        </w:rPr>
        <w:annotationRef/>
      </w:r>
      <w:r>
        <w:t>i la tesis está articulada a un centro de investigaciones; de lo contrario, elimina esta línea.</w:t>
      </w:r>
      <w:bookmarkEnd w:id="19"/>
    </w:p>
  </w:comment>
  <w:comment w:id="20" w:author="Autor" w:initials="A">
    <w:p w14:paraId="5ECCF8DB" w14:textId="77777777" w:rsidR="000B3F6F" w:rsidRDefault="000B3F6F" w:rsidP="00473C74">
      <w:pPr>
        <w:pStyle w:val="Textocomentario"/>
      </w:pPr>
      <w:r>
        <w:t xml:space="preserve">Espacio </w:t>
      </w:r>
      <w:r>
        <w:rPr>
          <w:rStyle w:val="Refdecomentario"/>
        </w:rPr>
        <w:annotationRef/>
      </w:r>
      <w:bookmarkStart w:id="21" w:name="_Hlk65432576"/>
      <w:r>
        <w:t>reservado para otorgar créditos a personas o instituciones internas o externas, tales como corrector de estilo y/o normas APA, diagramación, coordinador de prácticas, jurado, coautor, asesor, tutor, auxiliar de investigación, financiador de proyectos, Ejemplo:</w:t>
      </w:r>
    </w:p>
    <w:p w14:paraId="7873CD49" w14:textId="77777777" w:rsidR="000B3F6F" w:rsidRDefault="000B3F6F" w:rsidP="00473C74">
      <w:pPr>
        <w:pStyle w:val="Textocomentario"/>
      </w:pPr>
      <w:r>
        <w:t>Coordinador de prácticas Grupo S.A.: Juan Luis Cano</w:t>
      </w:r>
    </w:p>
    <w:bookmarkEnd w:id="21"/>
    <w:p w14:paraId="0D9760A9" w14:textId="77777777" w:rsidR="000B3F6F" w:rsidRDefault="000B3F6F" w:rsidP="00473C74">
      <w:pPr>
        <w:pStyle w:val="Textocomentario"/>
      </w:pPr>
    </w:p>
  </w:comment>
  <w:comment w:id="22" w:author="Autor" w:initials="A">
    <w:p w14:paraId="7BCFAB74" w14:textId="77777777" w:rsidR="000B3F6F" w:rsidRDefault="000B3F6F" w:rsidP="00B62D30">
      <w:pPr>
        <w:pStyle w:val="Textocomentario"/>
      </w:pPr>
      <w:r>
        <w:rPr>
          <w:rStyle w:val="Refdecomentario"/>
        </w:rPr>
        <w:annotationRef/>
      </w:r>
      <w:r>
        <w:t>Selecciona de la lista si una biblioteca, centro de documentación o CRAI está asociado a tu programa o facultad; de lo contrario, elimina esta línea.</w:t>
      </w:r>
    </w:p>
  </w:comment>
  <w:comment w:id="23" w:author="Autor" w:initials="A">
    <w:p w14:paraId="527AA94A" w14:textId="648AE947" w:rsidR="00F97F87" w:rsidRDefault="00F97F87" w:rsidP="00F97F87">
      <w:pPr>
        <w:pStyle w:val="Textocomentario"/>
      </w:pPr>
      <w:r>
        <w:rPr>
          <w:rStyle w:val="Refdecomentario"/>
        </w:rPr>
        <w:annotationRef/>
      </w:r>
      <w:r w:rsidRPr="00F97F87">
        <w:t xml:space="preserve">En este lugar se encuentra el salto de sección que permite dividir el documento en dos partes y numerar a partir de la página siguiente (como puedes ver, portada y página legal no tienen encabezado ni numeración de página). No lo elimines en ningún momento. Puedes hacerlo visible así: </w:t>
      </w:r>
    </w:p>
    <w:p w14:paraId="46BD5619" w14:textId="77777777" w:rsidR="00F97F87" w:rsidRDefault="00F97F87" w:rsidP="00F97F87">
      <w:pPr>
        <w:pStyle w:val="Textocomentario"/>
      </w:pPr>
    </w:p>
    <w:p w14:paraId="689CCB3B" w14:textId="77777777" w:rsidR="00F97F87" w:rsidRDefault="00F97F87" w:rsidP="00F97F87">
      <w:pPr>
        <w:pStyle w:val="Textocomentario"/>
      </w:pPr>
      <w:r>
        <w:t xml:space="preserve">Inicio &gt; Mostrar todo </w:t>
      </w:r>
      <w:r>
        <w:rPr>
          <w:noProof/>
          <w:lang w:eastAsia="es-CO"/>
        </w:rPr>
        <w:drawing>
          <wp:inline distT="0" distB="0" distL="0" distR="0" wp14:anchorId="622D8194" wp14:editId="06D1013B">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1B28EE95" wp14:editId="0C557BC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38639" cy="381239"/>
                    </a:xfrm>
                    <a:prstGeom prst="rect">
                      <a:avLst/>
                    </a:prstGeom>
                  </pic:spPr>
                </pic:pic>
              </a:graphicData>
            </a:graphic>
          </wp:inline>
        </w:drawing>
      </w:r>
    </w:p>
  </w:comment>
  <w:comment w:id="24" w:author="Autor" w:initials="A">
    <w:p w14:paraId="4DA96091" w14:textId="77777777" w:rsidR="000B3F6F" w:rsidRDefault="000B3F6F" w:rsidP="005E13EA">
      <w:pPr>
        <w:pStyle w:val="Textocomentario"/>
      </w:pPr>
      <w:r>
        <w:rPr>
          <w:rStyle w:val="Refdecomentario"/>
        </w:rPr>
        <w:annotationRef/>
      </w:r>
      <w:r>
        <w:t xml:space="preserve">Si estás presentando un artículo de investigación, reflexión o de revisión, debes conservar las primeras 2 páginas (portada y página legal). </w:t>
      </w:r>
      <w:r w:rsidRPr="00A739E8">
        <w:rPr>
          <w:b/>
          <w:bCs/>
        </w:rPr>
        <w:t xml:space="preserve">No </w:t>
      </w:r>
      <w:r>
        <w:t>incluir: tabla de contenido, lista de figuras ni tablas, abreviaturas, dedicatoria, agradecimiento, anexos.</w:t>
      </w:r>
    </w:p>
    <w:p w14:paraId="75EA8705" w14:textId="77777777" w:rsidR="000B3F6F" w:rsidRDefault="000B3F6F" w:rsidP="005E13EA">
      <w:pPr>
        <w:pStyle w:val="Textocomentario"/>
      </w:pPr>
    </w:p>
    <w:p w14:paraId="3A0D5E54" w14:textId="414ABDAF" w:rsidR="000B3F6F" w:rsidRDefault="000B3F6F" w:rsidP="005E13EA">
      <w:pPr>
        <w:pStyle w:val="Textocomentario"/>
      </w:pPr>
      <w:r>
        <w:t>Los títulos comunes de un artículo: resumen, abstract, introducción, metodología, resultados, conclusiones, referencias (capítulos y subcapítulos en páginas continuas).</w:t>
      </w:r>
    </w:p>
  </w:comment>
  <w:comment w:id="25" w:author="Autor" w:initials="A">
    <w:p w14:paraId="0D632611" w14:textId="25206843" w:rsidR="000B3F6F" w:rsidRDefault="000B3F6F">
      <w:pPr>
        <w:pStyle w:val="Textocomentario"/>
      </w:pPr>
      <w:r>
        <w:rPr>
          <w:rStyle w:val="Refdecomentario"/>
        </w:rPr>
        <w:annotationRef/>
      </w:r>
      <w:r>
        <w:t>Opcional</w:t>
      </w:r>
    </w:p>
    <w:p w14:paraId="674C9878" w14:textId="41D66332" w:rsidR="000B3F6F" w:rsidRDefault="000B3F6F">
      <w:pPr>
        <w:pStyle w:val="Textocomentario"/>
      </w:pPr>
    </w:p>
    <w:p w14:paraId="58A859A4" w14:textId="370A0545" w:rsidR="000B3F6F" w:rsidRDefault="000B3F6F">
      <w:pPr>
        <w:pStyle w:val="Textocomentario"/>
      </w:pPr>
      <w:r>
        <w:t>Procura que texto de dedicatoria y agradecimientos no exceda una página. Puedes reducir a tamaño 10 puntos el tamaño de letra.</w:t>
      </w:r>
    </w:p>
  </w:comment>
  <w:comment w:id="26" w:author="Autor" w:initials="A">
    <w:p w14:paraId="2A5938CE" w14:textId="59FA99D8" w:rsidR="000B3F6F" w:rsidRDefault="000B3F6F">
      <w:pPr>
        <w:pStyle w:val="Textocomentario"/>
      </w:pPr>
      <w:r>
        <w:rPr>
          <w:rStyle w:val="Refdecomentario"/>
        </w:rPr>
        <w:annotationRef/>
      </w:r>
      <w:r>
        <w:t>Opcional</w:t>
      </w:r>
    </w:p>
  </w:comment>
  <w:comment w:id="27" w:author="Autor" w:initials="A">
    <w:p w14:paraId="5B0FA1AB" w14:textId="77777777" w:rsidR="000B3F6F" w:rsidRDefault="000B3F6F" w:rsidP="005E13EA">
      <w:pPr>
        <w:pStyle w:val="Cita40"/>
        <w:ind w:left="0"/>
      </w:pPr>
      <w:r>
        <w:rPr>
          <w:rStyle w:val="Refdecomentario"/>
        </w:rPr>
        <w:annotationRef/>
      </w:r>
    </w:p>
    <w:p w14:paraId="01B9FADC" w14:textId="77777777" w:rsidR="000B3F6F" w:rsidRDefault="000B3F6F" w:rsidP="005E13EA">
      <w:pPr>
        <w:pStyle w:val="Cita40"/>
        <w:ind w:left="0"/>
      </w:pPr>
      <w:r>
        <w:t xml:space="preserve">Los </w:t>
      </w:r>
      <w:r>
        <w:rPr>
          <w:rStyle w:val="Refdecomentario"/>
        </w:rPr>
        <w:annotationRef/>
      </w:r>
      <w:r>
        <w:t xml:space="preserve">capítulos resumen, abstract, introducción y referencias son indispensables en cualquier trabajo de grado. Los demás capítulos (hipótesis, metodología, recomendaciones, etc.) pueden omitirse o modificarse dependiendo de cada investigación. Al marcar los demás capítulos al interior del texto con los niveles IEEE 1 al 4, actualizar después la Tabla de contenido. Debes llevar el control y orden de la nomenclatura. </w:t>
      </w:r>
    </w:p>
    <w:p w14:paraId="56D98650" w14:textId="77777777" w:rsidR="000B3F6F" w:rsidRDefault="000B3F6F" w:rsidP="005E13EA">
      <w:pPr>
        <w:pStyle w:val="Textocomentario"/>
      </w:pPr>
    </w:p>
    <w:p w14:paraId="72029456" w14:textId="77777777" w:rsidR="000B3F6F" w:rsidRDefault="000B3F6F" w:rsidP="005E13EA">
      <w:pPr>
        <w:pStyle w:val="Textocomentario"/>
      </w:pPr>
      <w:r>
        <w:t>Si tienes más de 3 niveles de títulos y subtítulos y no aparecen en la tabla de contenido, puedes configurar que aparezcan niveles 4 o 5, así: Referencias &gt; Tabla de contenido &gt; Tabla de contenido personalizada &gt; Mostrar niveles &gt; 5.</w:t>
      </w:r>
    </w:p>
    <w:p w14:paraId="68019FF3" w14:textId="77777777" w:rsidR="000B3F6F" w:rsidRDefault="000B3F6F" w:rsidP="005E13EA">
      <w:pPr>
        <w:pStyle w:val="Textocomentario"/>
      </w:pPr>
    </w:p>
    <w:p w14:paraId="12355A8F" w14:textId="21621F18" w:rsidR="000B3F6F" w:rsidRDefault="000B3F6F" w:rsidP="005E13EA">
      <w:pPr>
        <w:pStyle w:val="Textocomentario"/>
      </w:pPr>
      <w:r>
        <w:t>Si tienes dudas, solicita asesoría en biblioteca, CRAI o centro de documentación respectivo.</w:t>
      </w:r>
    </w:p>
  </w:comment>
  <w:comment w:id="28" w:author="Autor" w:initials="A">
    <w:p w14:paraId="28B8926E" w14:textId="77777777" w:rsidR="000B3F6F" w:rsidRDefault="000B3F6F" w:rsidP="00F15F89">
      <w:pPr>
        <w:pStyle w:val="Textocomentario"/>
      </w:pPr>
      <w:r>
        <w:rPr>
          <w:rStyle w:val="Refdecomentario"/>
        </w:rPr>
        <w:annotationRef/>
      </w:r>
    </w:p>
    <w:p w14:paraId="71268F22" w14:textId="77777777" w:rsidR="000B3F6F" w:rsidRDefault="000B3F6F" w:rsidP="00F86D6E">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6F4E0568" w14:textId="77777777" w:rsidR="000B3F6F" w:rsidRDefault="000B3F6F" w:rsidP="00F86D6E">
      <w:pPr>
        <w:pStyle w:val="Textocomentario"/>
      </w:pPr>
    </w:p>
    <w:p w14:paraId="1F3262F1" w14:textId="77777777" w:rsidR="000B3F6F" w:rsidRDefault="000B3F6F" w:rsidP="00F86D6E">
      <w:pPr>
        <w:pStyle w:val="Textocomentario"/>
      </w:pPr>
      <w:r>
        <w:t>El título “Lista de tablas” no se incluye en la tabla de contenido.</w:t>
      </w:r>
    </w:p>
    <w:p w14:paraId="6B0A6A46" w14:textId="77777777" w:rsidR="000B3F6F" w:rsidRDefault="000B3F6F" w:rsidP="00F86D6E">
      <w:pPr>
        <w:pStyle w:val="Textocomentario"/>
      </w:pPr>
    </w:p>
    <w:p w14:paraId="4E4926D2" w14:textId="45D204B7" w:rsidR="000B3F6F" w:rsidRDefault="000B3F6F" w:rsidP="00F86D6E">
      <w:pPr>
        <w:pStyle w:val="Textocomentario"/>
      </w:pPr>
      <w:r>
        <w:t>Si tienes dudas, solicita asesoría en biblioteca, CRAI o centro de documentación respectivo.</w:t>
      </w:r>
    </w:p>
  </w:comment>
  <w:comment w:id="29" w:author="Autor" w:initials="A">
    <w:p w14:paraId="2DC8CBB5" w14:textId="77777777" w:rsidR="000B3F6F" w:rsidRDefault="000B3F6F" w:rsidP="0063217D">
      <w:pPr>
        <w:pStyle w:val="Textocomentario"/>
      </w:pPr>
      <w:r>
        <w:rPr>
          <w:rStyle w:val="Refdecomentario"/>
        </w:rPr>
        <w:annotationRef/>
      </w:r>
      <w:r>
        <w:t xml:space="preserve">Con los títulos de las figuras previamente marcados al interior del texto, actualizar lista. </w:t>
      </w:r>
      <w:r>
        <w:rPr>
          <w:b/>
        </w:rPr>
        <w:t>Ruta</w:t>
      </w:r>
      <w:r>
        <w:t>: Clic derecho &gt; Actualizar campos.</w:t>
      </w:r>
    </w:p>
    <w:p w14:paraId="0B3BA497" w14:textId="77777777" w:rsidR="000B3F6F" w:rsidRDefault="000B3F6F" w:rsidP="0063217D">
      <w:pPr>
        <w:pStyle w:val="Textocomentario"/>
      </w:pPr>
    </w:p>
    <w:p w14:paraId="0A25F36D" w14:textId="77777777" w:rsidR="000B3F6F" w:rsidRDefault="000B3F6F" w:rsidP="0063217D">
      <w:pPr>
        <w:pStyle w:val="Textocomentario"/>
      </w:pPr>
      <w:r>
        <w:t>El título “Lista de figuras” no se incluye en la tabla de contenido.</w:t>
      </w:r>
    </w:p>
    <w:p w14:paraId="6CF84368" w14:textId="77777777" w:rsidR="000B3F6F" w:rsidRDefault="000B3F6F" w:rsidP="0063217D">
      <w:pPr>
        <w:pStyle w:val="Textocomentario"/>
      </w:pPr>
    </w:p>
    <w:p w14:paraId="0B3EF06F" w14:textId="4F002190" w:rsidR="000B3F6F" w:rsidRDefault="000B3F6F" w:rsidP="0063217D">
      <w:pPr>
        <w:pStyle w:val="Textocomentario"/>
      </w:pPr>
      <w:r>
        <w:t>Si tienes dudas, solicita asesoría en biblioteca, CRAI o centro de documentación respectivo.</w:t>
      </w:r>
    </w:p>
    <w:p w14:paraId="089A8B59" w14:textId="77777777" w:rsidR="000B3F6F" w:rsidRDefault="000B3F6F" w:rsidP="0063217D">
      <w:pPr>
        <w:pStyle w:val="Textocomentario"/>
      </w:pPr>
    </w:p>
    <w:p w14:paraId="10275FF2" w14:textId="77777777" w:rsidR="000B3F6F" w:rsidRDefault="000B3F6F" w:rsidP="0063217D">
      <w:pPr>
        <w:pStyle w:val="Textocomentario"/>
      </w:pPr>
      <w:r>
        <w:t xml:space="preserve">Se utiliza y unifica la leyenda </w:t>
      </w:r>
      <w:r>
        <w:rPr>
          <w:b/>
        </w:rPr>
        <w:t>Fig.</w:t>
      </w:r>
      <w:r>
        <w:t xml:space="preserve"> y su número arábigo consecutivo para todo tipo de material visual, tales como ilustraciones, fotografías, gráficas, imágenes, etc.</w:t>
      </w:r>
    </w:p>
    <w:p w14:paraId="657053E6" w14:textId="77777777" w:rsidR="000B3F6F" w:rsidRDefault="000B3F6F" w:rsidP="0063217D">
      <w:pPr>
        <w:pStyle w:val="Textocomentario"/>
      </w:pPr>
    </w:p>
    <w:p w14:paraId="580A594D" w14:textId="214F861C" w:rsidR="000B3F6F" w:rsidRDefault="000B3F6F" w:rsidP="0063217D">
      <w:pPr>
        <w:pStyle w:val="Textocomentario"/>
      </w:pPr>
      <w:r w:rsidRPr="004A1C6C">
        <w:t xml:space="preserve">Recuerda incluir material gráfico (figuras) de tu autoría, </w:t>
      </w:r>
      <w:r>
        <w:t xml:space="preserve">no siempre las figuras </w:t>
      </w:r>
      <w:r w:rsidRPr="004A1C6C">
        <w:t>extraídas de Internet</w:t>
      </w:r>
      <w:r>
        <w:t xml:space="preserve"> son de libre uso y</w:t>
      </w:r>
      <w:r w:rsidRPr="004A1C6C">
        <w:t xml:space="preserve"> podrían estar protegidas por derechos de autor.</w:t>
      </w:r>
    </w:p>
  </w:comment>
  <w:comment w:id="30" w:author="Autor" w:initials="A">
    <w:p w14:paraId="0C014F73" w14:textId="77777777" w:rsidR="00017AB1" w:rsidRDefault="00017AB1" w:rsidP="00017AB1">
      <w:pPr>
        <w:pStyle w:val="Textocomentario"/>
      </w:pPr>
      <w:r>
        <w:rPr>
          <w:rStyle w:val="Refdecomentario"/>
        </w:rPr>
        <w:annotationRef/>
      </w:r>
      <w:r>
        <w:t>Si tienes más de cinco términos al interior del texto, incluye el listado con su respectivo significado. Organízalos en orden alfabético.</w:t>
      </w:r>
    </w:p>
    <w:p w14:paraId="1F460DE6" w14:textId="5D8FEA53" w:rsidR="00017AB1" w:rsidRDefault="00017AB1">
      <w:pPr>
        <w:pStyle w:val="Textocomentario"/>
      </w:pPr>
    </w:p>
  </w:comment>
  <w:comment w:id="35" w:author="Autor" w:initials="A">
    <w:p w14:paraId="405B8D3D" w14:textId="0474524F" w:rsidR="00FD7E40" w:rsidRDefault="00FD7E40">
      <w:pPr>
        <w:pStyle w:val="Textocomentario"/>
      </w:pPr>
      <w:r>
        <w:rPr>
          <w:rStyle w:val="Refdecomentario"/>
        </w:rPr>
        <w:annotationRef/>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Reemplaza con las primeras palabras de tu título o palabras significativas del mismo, seguido de puntos suspensivos (con una vez se asigna a todo el documento). Mayúsculas sostenidas, tamaño 10 puntos. No modifiques el número de página. No permitas que título y número de página pasen a una segunda línea o más.</w:t>
      </w:r>
    </w:p>
  </w:comment>
  <w:comment w:id="36" w:author="Autor" w:initials="A">
    <w:p w14:paraId="22C336E7" w14:textId="102D28A5" w:rsidR="000B3F6F" w:rsidRDefault="000B3F6F"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0B3F6F" w:rsidRDefault="000B3F6F" w:rsidP="00EE0955">
      <w:pPr>
        <w:pStyle w:val="Textocomentario"/>
      </w:pPr>
    </w:p>
    <w:p w14:paraId="495CF0F6" w14:textId="51FAC1DB" w:rsidR="000B3F6F" w:rsidRDefault="000B3F6F" w:rsidP="00F15F89">
      <w:pPr>
        <w:pStyle w:val="Textocomentario"/>
      </w:pPr>
      <w:r>
        <w:t>Si tienes dudas, solicita asesoría en biblioteca, CRAI o centro de documentación respectivo.</w:t>
      </w:r>
    </w:p>
  </w:comment>
  <w:comment w:id="37" w:author="Autor" w:initials="A">
    <w:p w14:paraId="3F4429EF" w14:textId="77777777" w:rsidR="000B3F6F" w:rsidRDefault="000B3F6F" w:rsidP="00157E6C">
      <w:pPr>
        <w:pStyle w:val="Textocomentario"/>
      </w:pPr>
      <w:r>
        <w:rPr>
          <w:szCs w:val="24"/>
        </w:rPr>
        <w:t>L</w:t>
      </w:r>
      <w:r>
        <w:rPr>
          <w:rStyle w:val="Refdecomentario"/>
        </w:rPr>
        <w:annotationRef/>
      </w:r>
      <w:r w:rsidRPr="008747EA">
        <w:rPr>
          <w:szCs w:val="24"/>
        </w:rPr>
        <w:t>as palabras clave son los términos, materias y terminología que hacen posible describir y recuperar un documento en una disciplina específica. Pregúntese, por ejemplo: ¿con qué palabras puede un usuario de Internet recuperar mi documento? ¿Cuáles son los términos con los que mis colegas abordan esta temática? 3-7 palabras clave</w:t>
      </w:r>
      <w:r>
        <w:rPr>
          <w:szCs w:val="24"/>
        </w:rPr>
        <w:t>.</w:t>
      </w:r>
    </w:p>
  </w:comment>
  <w:comment w:id="38" w:author="Autor" w:initials="A">
    <w:p w14:paraId="3A69029C" w14:textId="77777777" w:rsidR="000B3F6F" w:rsidRDefault="000B3F6F" w:rsidP="00DF48C5">
      <w:pPr>
        <w:pStyle w:val="Textocomentario"/>
      </w:pPr>
      <w:r>
        <w:rPr>
          <w:rStyle w:val="Refdecomentario"/>
        </w:rPr>
        <w:annotationRef/>
      </w:r>
      <w:r>
        <w:t xml:space="preserve">Miembros de la </w:t>
      </w:r>
      <w:r>
        <w:rPr>
          <w:rStyle w:val="Refdecomentario"/>
        </w:rPr>
        <w:annotationRef/>
      </w:r>
      <w:r>
        <w:t xml:space="preserve">Facultad de Ciencias Económicas incluyen Clasificación JEL de la American Economic Association, disponible en </w:t>
      </w:r>
      <w:hyperlink r:id="rId3" w:history="1">
        <w:r w:rsidRPr="003043BC">
          <w:rPr>
            <w:rStyle w:val="Hipervnculo"/>
          </w:rPr>
          <w:t>https://bit.ly/3bdELGL</w:t>
        </w:r>
      </w:hyperlink>
    </w:p>
    <w:p w14:paraId="6995F51C" w14:textId="77777777" w:rsidR="000B3F6F" w:rsidRDefault="000B3F6F" w:rsidP="00DF48C5">
      <w:pPr>
        <w:pStyle w:val="Textocomentario"/>
      </w:pPr>
      <w:r>
        <w:t>Ejemplo de formato después de palabras clave:</w:t>
      </w:r>
    </w:p>
    <w:p w14:paraId="07300825" w14:textId="38E9163A" w:rsidR="000B3F6F" w:rsidRDefault="000B3F6F" w:rsidP="00DF48C5">
      <w:pPr>
        <w:pStyle w:val="Textocomentario"/>
      </w:pPr>
      <w:r w:rsidRPr="00F67757">
        <w:rPr>
          <w:b/>
          <w:bCs/>
        </w:rPr>
        <w:t>Clasificación JEL</w:t>
      </w:r>
      <w:r>
        <w:t>: Q01, Q13, Q16</w:t>
      </w:r>
    </w:p>
  </w:comment>
  <w:comment w:id="40" w:author="Autor" w:initials="A">
    <w:p w14:paraId="0D94F9DE" w14:textId="5A0A04DF" w:rsidR="000B3F6F" w:rsidRDefault="000B3F6F" w:rsidP="00F15F89">
      <w:pPr>
        <w:pStyle w:val="Textocomentario"/>
      </w:pPr>
      <w:r>
        <w:rPr>
          <w:rStyle w:val="Refdecomentario"/>
        </w:rPr>
        <w:annotationRef/>
      </w:r>
      <w:r>
        <w:t xml:space="preserve">No utilices traductores automáticos en línea, pues no tienen la capacidad de interpretar términos académicos y científicos. Es buena idea asesorarse de un traductor profesional. </w:t>
      </w:r>
    </w:p>
    <w:p w14:paraId="4D69B88D" w14:textId="4CC177F6" w:rsidR="000B3F6F" w:rsidRDefault="000B3F6F" w:rsidP="00F15F89">
      <w:pPr>
        <w:pStyle w:val="Textocomentario"/>
      </w:pPr>
    </w:p>
  </w:comment>
  <w:comment w:id="41" w:author="Autor" w:initials="A">
    <w:p w14:paraId="1C46FBD7" w14:textId="77777777" w:rsidR="000B3F6F" w:rsidRDefault="000B3F6F" w:rsidP="00E70057">
      <w:pPr>
        <w:pStyle w:val="Textocomentario"/>
      </w:pP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4"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42" w:author="Autor" w:initials="A">
    <w:p w14:paraId="63EA9AEA" w14:textId="77777777" w:rsidR="000B3F6F" w:rsidRDefault="000B3F6F" w:rsidP="00DF48C5">
      <w:pPr>
        <w:pStyle w:val="Textocomentario"/>
      </w:pPr>
      <w:r>
        <w:rPr>
          <w:rStyle w:val="Refdecomentario"/>
        </w:rPr>
        <w:annotationRef/>
      </w:r>
      <w:r>
        <w:t xml:space="preserve">Miembros de la </w:t>
      </w:r>
      <w:r>
        <w:rPr>
          <w:rStyle w:val="Refdecomentario"/>
        </w:rPr>
        <w:annotationRef/>
      </w:r>
      <w:r>
        <w:t xml:space="preserve">Facultad de Ciencias Económicas incluyen Clasificación JEL de la American Economic Association, disponible en </w:t>
      </w:r>
      <w:hyperlink r:id="rId5" w:history="1">
        <w:r w:rsidRPr="003043BC">
          <w:rPr>
            <w:rStyle w:val="Hipervnculo"/>
          </w:rPr>
          <w:t>https://bit.ly/3bdELGL</w:t>
        </w:r>
      </w:hyperlink>
    </w:p>
    <w:p w14:paraId="3A45EFF4" w14:textId="77777777" w:rsidR="000B3F6F" w:rsidRDefault="000B3F6F" w:rsidP="00DF48C5">
      <w:pPr>
        <w:pStyle w:val="Textocomentario"/>
      </w:pPr>
      <w:r>
        <w:t>Ejemplo de formato después de keywords:</w:t>
      </w:r>
    </w:p>
    <w:p w14:paraId="797E8838" w14:textId="28134187" w:rsidR="000B3F6F" w:rsidRDefault="000B3F6F" w:rsidP="00DF48C5">
      <w:pPr>
        <w:pStyle w:val="Textocomentario"/>
      </w:pPr>
      <w:r w:rsidRPr="00F67757">
        <w:rPr>
          <w:b/>
          <w:bCs/>
        </w:rPr>
        <w:t>JEL</w:t>
      </w:r>
      <w:r>
        <w:rPr>
          <w:b/>
          <w:bCs/>
        </w:rPr>
        <w:t xml:space="preserve"> Classification</w:t>
      </w:r>
      <w:r>
        <w:t>: Q01, Q13, Q16</w:t>
      </w:r>
    </w:p>
  </w:comment>
  <w:comment w:id="48" w:author="Autor" w:initials="A">
    <w:p w14:paraId="3DEAAD8F" w14:textId="2C021262" w:rsidR="000B3F6F" w:rsidRDefault="000B3F6F"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49" w:author="Autor" w:initials="A">
    <w:p w14:paraId="6DDAC0C1" w14:textId="77777777" w:rsidR="000B3F6F" w:rsidRDefault="000B3F6F" w:rsidP="00A8321C">
      <w:pPr>
        <w:pStyle w:val="Textocomentario"/>
      </w:pPr>
      <w:r>
        <w:rPr>
          <w:rStyle w:val="Refdecomentario"/>
        </w:rPr>
        <w:annotationRef/>
      </w:r>
      <w:r>
        <w:t>Utiliza 1 espacio sencillo entre:</w:t>
      </w:r>
    </w:p>
    <w:p w14:paraId="33666AF7" w14:textId="77777777" w:rsidR="000B3F6F" w:rsidRDefault="000B3F6F" w:rsidP="00A8321C">
      <w:pPr>
        <w:pStyle w:val="Textocomentario"/>
      </w:pPr>
      <w:r>
        <w:t>-Viñeta y viñeta</w:t>
      </w:r>
    </w:p>
    <w:p w14:paraId="4377FE53" w14:textId="77777777" w:rsidR="000B3F6F" w:rsidRDefault="000B3F6F" w:rsidP="00F6778F">
      <w:pPr>
        <w:pStyle w:val="Textocomentario"/>
      </w:pPr>
    </w:p>
    <w:p w14:paraId="6EC59156" w14:textId="33EA6D83" w:rsidR="000B3F6F" w:rsidRDefault="000B3F6F" w:rsidP="00F6778F">
      <w:pPr>
        <w:pStyle w:val="Textocomentario"/>
      </w:pPr>
      <w:r>
        <w:t>Utiliza dos espacios sencillos entre:</w:t>
      </w:r>
    </w:p>
    <w:p w14:paraId="2C65831C" w14:textId="59CA5707" w:rsidR="000B3F6F" w:rsidRDefault="000B3F6F" w:rsidP="00F6778F">
      <w:pPr>
        <w:pStyle w:val="Textocomentario"/>
      </w:pPr>
      <w:r>
        <w:t>-Título y párrafo.</w:t>
      </w:r>
    </w:p>
    <w:p w14:paraId="4D638E2E" w14:textId="35C741CF" w:rsidR="000B3F6F" w:rsidRDefault="000B3F6F" w:rsidP="00F6778F">
      <w:pPr>
        <w:pStyle w:val="Textocomentario"/>
      </w:pPr>
      <w:r>
        <w:t>-Párrafo y párrafo.</w:t>
      </w:r>
    </w:p>
    <w:p w14:paraId="7F525FB6" w14:textId="230378B8" w:rsidR="000B3F6F" w:rsidRDefault="000B3F6F" w:rsidP="00F6778F">
      <w:pPr>
        <w:pStyle w:val="Textocomentario"/>
      </w:pPr>
      <w:r>
        <w:t>-Párrafo e imagen.</w:t>
      </w:r>
    </w:p>
    <w:p w14:paraId="162EC3A1" w14:textId="3515EAE1" w:rsidR="000B3F6F" w:rsidRDefault="000B3F6F" w:rsidP="00F6778F">
      <w:pPr>
        <w:pStyle w:val="Textocomentario"/>
      </w:pPr>
      <w:r>
        <w:t>-Imagen y párrafo.</w:t>
      </w:r>
    </w:p>
    <w:p w14:paraId="1B13AA5E" w14:textId="308818B5" w:rsidR="000B3F6F" w:rsidRDefault="000B3F6F" w:rsidP="00F6778F">
      <w:pPr>
        <w:pStyle w:val="Textocomentario"/>
      </w:pPr>
      <w:r>
        <w:t>-Párrafo y subtítulo.</w:t>
      </w:r>
    </w:p>
    <w:p w14:paraId="0EC64C7C" w14:textId="4B26C816" w:rsidR="000B3F6F" w:rsidRDefault="000B3F6F" w:rsidP="00F6778F">
      <w:pPr>
        <w:pStyle w:val="Textocomentario"/>
      </w:pPr>
      <w:r>
        <w:t>-Tabla y párrafo.</w:t>
      </w:r>
    </w:p>
    <w:p w14:paraId="5C7B986F" w14:textId="77777777" w:rsidR="000B3F6F" w:rsidRDefault="000B3F6F" w:rsidP="00F6778F">
      <w:pPr>
        <w:pStyle w:val="Textocomentario"/>
      </w:pPr>
      <w:r>
        <w:t>Etc.</w:t>
      </w:r>
    </w:p>
  </w:comment>
  <w:comment w:id="50" w:author="Autor" w:initials="A">
    <w:p w14:paraId="68EDCF95" w14:textId="59E40955" w:rsidR="000B3F6F" w:rsidRDefault="000B3F6F"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0B3F6F" w:rsidRDefault="000B3F6F" w:rsidP="00466013">
      <w:pPr>
        <w:pStyle w:val="Textocomentario"/>
      </w:pPr>
    </w:p>
    <w:p w14:paraId="42669866" w14:textId="1742C3F9" w:rsidR="000B3F6F" w:rsidRDefault="000B3F6F" w:rsidP="00466013">
      <w:pPr>
        <w:pStyle w:val="Textocomentario"/>
      </w:pPr>
      <w:r>
        <w:t>Referencias &gt; Insertar nota al pie (Word lleva la numeración automática)</w:t>
      </w:r>
    </w:p>
  </w:comment>
  <w:comment w:id="53" w:author="Autor" w:initials="A">
    <w:p w14:paraId="118A875E" w14:textId="77777777" w:rsidR="000B3F6F" w:rsidRDefault="000B3F6F">
      <w:pPr>
        <w:pStyle w:val="Textocomentario"/>
      </w:pPr>
    </w:p>
    <w:p w14:paraId="074A2AAC" w14:textId="168CAF08" w:rsidR="000B3F6F" w:rsidRDefault="000B3F6F">
      <w:pPr>
        <w:pStyle w:val="Textocomentario"/>
      </w:pPr>
      <w:r>
        <w:rPr>
          <w:rStyle w:val="Refdecomentario"/>
        </w:rPr>
        <w:annotationRef/>
      </w:r>
      <w:r>
        <w:t>Los capítulos principales de nivel 1 siempre inician en una página nueva. Los capítulos de niveles 2 al 4 pueden ir en medio de una página.</w:t>
      </w:r>
    </w:p>
  </w:comment>
  <w:comment w:id="58" w:author="Autor" w:initials="A">
    <w:p w14:paraId="752236CE" w14:textId="7871C568" w:rsidR="000B3F6F" w:rsidRDefault="000B3F6F"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67" w:author="Autor" w:initials="A">
    <w:p w14:paraId="350205A1" w14:textId="28D1C62E" w:rsidR="000B3F6F" w:rsidRDefault="000B3F6F">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Cs w:val="24"/>
        </w:rPr>
        <w:t>números romanos en mayúscula,</w:t>
      </w:r>
      <w:r>
        <w:t xml:space="preserve"> centrado, t</w:t>
      </w:r>
      <w:r>
        <w:rPr>
          <w:rFonts w:cs="Times New Roman"/>
          <w:szCs w:val="24"/>
        </w:rPr>
        <w:t>exto de título en mayúsculas sostenidas.</w:t>
      </w:r>
      <w:r>
        <w:t xml:space="preserve"> Este estilo ya está configurado en: Inicio &gt; Nivel 1 IEEE</w:t>
      </w:r>
    </w:p>
  </w:comment>
  <w:comment w:id="68" w:author="Autor" w:initials="A">
    <w:p w14:paraId="43604722" w14:textId="62E38268" w:rsidR="000B3F6F" w:rsidRDefault="000B3F6F" w:rsidP="00F15F89">
      <w:pPr>
        <w:pStyle w:val="Textocomentario"/>
      </w:pPr>
      <w:r>
        <w:rPr>
          <w:rStyle w:val="Refdecomentario"/>
        </w:rPr>
        <w:annotationRef/>
      </w:r>
      <w:r>
        <w:t>Hipótesis solo aplicaría para investigaciones cuantitativas, de lo contrario omitir estos títulos y subtítulos.</w:t>
      </w:r>
    </w:p>
  </w:comment>
  <w:comment w:id="71" w:author="Autor" w:initials="A">
    <w:p w14:paraId="0CA8DED4" w14:textId="0F45211F" w:rsidR="000B3F6F" w:rsidRDefault="000B3F6F">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letras </w:t>
      </w:r>
      <w:r>
        <w:rPr>
          <w:rFonts w:cs="Times New Roman"/>
          <w:sz w:val="24"/>
          <w:szCs w:val="24"/>
        </w:rPr>
        <w:t>mayúsculas (A, B, C., etc.). Punto. A</w:t>
      </w:r>
      <w:r>
        <w:t>lineado a la izquierda, cursivas, t</w:t>
      </w:r>
      <w:r>
        <w:rPr>
          <w:rFonts w:cs="Times New Roman"/>
          <w:sz w:val="24"/>
          <w:szCs w:val="24"/>
        </w:rPr>
        <w:t>exto de título en minúsculas.</w:t>
      </w:r>
      <w:r>
        <w:t xml:space="preserve"> Este estilo ya está configurado en: Inicio &gt; Nivel 2 IEEE</w:t>
      </w:r>
    </w:p>
  </w:comment>
  <w:comment w:id="76" w:author="Autor" w:initials="A">
    <w:p w14:paraId="01E117A6" w14:textId="77777777" w:rsidR="000B3F6F" w:rsidRDefault="000B3F6F"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sangría 0.5 cms, </w:t>
      </w:r>
      <w:r>
        <w:rPr>
          <w:rFonts w:cs="Times New Roman"/>
          <w:sz w:val="24"/>
          <w:szCs w:val="24"/>
        </w:rPr>
        <w:t>número arábigo y paréntesis de cierre. A</w:t>
      </w:r>
      <w:r>
        <w:t>lineado a la izquierda, cursivas, finaliza con dos puntos, t</w:t>
      </w:r>
      <w:r>
        <w:rPr>
          <w:rFonts w:cs="Times New Roman"/>
          <w:sz w:val="24"/>
          <w:szCs w:val="24"/>
        </w:rPr>
        <w:t>exto de título en minúsculas.</w:t>
      </w:r>
      <w:r>
        <w:t xml:space="preserve"> Este estilo ya está configurado en: Inicio &gt; Nivel 3 IEEE</w:t>
      </w:r>
    </w:p>
    <w:p w14:paraId="3354F021" w14:textId="77777777" w:rsidR="000B3F6F" w:rsidRDefault="000B3F6F" w:rsidP="00D93286">
      <w:pPr>
        <w:pStyle w:val="Textocomentario"/>
      </w:pPr>
      <w:r>
        <w:t>El texto descriptivo no va en la tabla de contenido, por lo tanto:</w:t>
      </w:r>
    </w:p>
    <w:p w14:paraId="5C8CFE00" w14:textId="4331BD89" w:rsidR="000B3F6F" w:rsidRDefault="000B3F6F" w:rsidP="00D93286">
      <w:pPr>
        <w:pStyle w:val="Textocomentario"/>
      </w:pPr>
      <w:r>
        <w:t>Seleccione nomenclatura y título &gt; Nivel 3 IEEE</w:t>
      </w:r>
    </w:p>
    <w:p w14:paraId="27F938F1" w14:textId="49936ABC" w:rsidR="000B3F6F" w:rsidRDefault="000B3F6F" w:rsidP="00D93286">
      <w:pPr>
        <w:pStyle w:val="Textocomentario"/>
      </w:pPr>
      <w:r>
        <w:t>Seleccione texto de párrafo &gt; Párr.IEEE</w:t>
      </w:r>
    </w:p>
    <w:p w14:paraId="5F95AF07" w14:textId="305682B5" w:rsidR="000B3F6F" w:rsidRDefault="000B3F6F" w:rsidP="00F15F89">
      <w:pPr>
        <w:pStyle w:val="Textocomentario"/>
      </w:pPr>
    </w:p>
  </w:comment>
  <w:comment w:id="79" w:author="Autor" w:initials="A">
    <w:p w14:paraId="11E95818" w14:textId="5C959A71" w:rsidR="000B3F6F" w:rsidRDefault="000B3F6F" w:rsidP="00010AC6">
      <w:pPr>
        <w:pStyle w:val="Textocomentario"/>
      </w:pPr>
      <w:r>
        <w:rPr>
          <w:rStyle w:val="Refdecomentario"/>
        </w:rPr>
        <w:annotationRef/>
      </w: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sangría 1 cm, letras </w:t>
      </w:r>
      <w:r>
        <w:rPr>
          <w:rFonts w:cs="Times New Roman"/>
          <w:sz w:val="24"/>
          <w:szCs w:val="24"/>
        </w:rPr>
        <w:t>minúsculas (a, b, c., etc.) y paréntesis de cierre. A</w:t>
      </w:r>
      <w:r>
        <w:t>lineado a la izquierda, cursivas, finaliza con dos puntos, t</w:t>
      </w:r>
      <w:r>
        <w:rPr>
          <w:rFonts w:cs="Times New Roman"/>
          <w:sz w:val="24"/>
          <w:szCs w:val="24"/>
        </w:rPr>
        <w:t>exto de título en minúsculas.</w:t>
      </w:r>
      <w:r>
        <w:t xml:space="preserve"> Este estilo ya está configurado en: Inicio &gt; Nivel 3 IEEE</w:t>
      </w:r>
    </w:p>
    <w:p w14:paraId="3FE54C23" w14:textId="77777777" w:rsidR="000B3F6F" w:rsidRDefault="000B3F6F" w:rsidP="00010AC6">
      <w:pPr>
        <w:pStyle w:val="Textocomentario"/>
      </w:pPr>
      <w:r>
        <w:t>El texto descriptivo no va en la tabla de contenido, por lo tanto:</w:t>
      </w:r>
    </w:p>
    <w:p w14:paraId="5AA6B620" w14:textId="6111C104" w:rsidR="000B3F6F" w:rsidRDefault="000B3F6F" w:rsidP="00010AC6">
      <w:pPr>
        <w:pStyle w:val="Textocomentario"/>
      </w:pPr>
      <w:r>
        <w:t>Seleccione nomenclatura y título &gt; Nivel 4 IEEE</w:t>
      </w:r>
    </w:p>
    <w:p w14:paraId="0C6898C8" w14:textId="48A5DA8B" w:rsidR="000B3F6F" w:rsidRDefault="000B3F6F" w:rsidP="00010AC6">
      <w:pPr>
        <w:pStyle w:val="Textocomentario"/>
      </w:pPr>
      <w:r>
        <w:t>Seleccione texto de párrafo &gt; Párr.IEEE</w:t>
      </w:r>
    </w:p>
  </w:comment>
  <w:comment w:id="83" w:author="Autor" w:initials="A">
    <w:p w14:paraId="60A8B737" w14:textId="77777777" w:rsidR="000B3F6F" w:rsidRDefault="000B3F6F" w:rsidP="00E17F36">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y ser moderado en las citas textuales (copiar y pegar).</w:t>
      </w:r>
    </w:p>
  </w:comment>
  <w:comment w:id="84" w:author="Autor" w:initials="A">
    <w:p w14:paraId="4389B477" w14:textId="5A78DDBF" w:rsidR="000B3F6F" w:rsidRDefault="000B3F6F" w:rsidP="00E17F36">
      <w:pPr>
        <w:pStyle w:val="Textocomentario"/>
      </w:pPr>
      <w:r>
        <w:rPr>
          <w:rStyle w:val="Refdecomentario"/>
        </w:rPr>
        <w:annotationRef/>
      </w:r>
      <w:r>
        <w:rPr>
          <w:rStyle w:val="Refdecomentario"/>
        </w:rPr>
        <w:annotationRef/>
      </w:r>
      <w:r>
        <w:t>Si bien Microsoft Word trae por defecto un gestor de referencias IEEE, tiene errores considerables en el formato de citas y referencias, por lo que no lo recomendamos como primera opción.</w:t>
      </w:r>
    </w:p>
    <w:p w14:paraId="14DD10E6" w14:textId="77777777" w:rsidR="000B3F6F" w:rsidRDefault="000B3F6F" w:rsidP="00E17F36">
      <w:pPr>
        <w:pStyle w:val="Textocomentario"/>
      </w:pPr>
    </w:p>
    <w:p w14:paraId="7FDE0EF5" w14:textId="77777777" w:rsidR="000B3F6F" w:rsidRDefault="000B3F6F" w:rsidP="00E17F36">
      <w:pPr>
        <w:pStyle w:val="Textocomentario"/>
      </w:pPr>
    </w:p>
  </w:comment>
  <w:comment w:id="88" w:author="Autor" w:initials="A">
    <w:p w14:paraId="6FFCDAEF" w14:textId="77777777" w:rsidR="000B3F6F" w:rsidRDefault="000B3F6F" w:rsidP="0025436A">
      <w:pPr>
        <w:pStyle w:val="Textocomentario"/>
        <w:rPr>
          <w:rFonts w:cs="Times New Roman"/>
          <w:szCs w:val="24"/>
        </w:rPr>
      </w:pPr>
      <w:r>
        <w:rPr>
          <w:rStyle w:val="Refdecomentario"/>
        </w:rPr>
        <w:annotationRef/>
      </w:r>
      <w:r>
        <w:rPr>
          <w:rFonts w:cs="Times New Roman"/>
          <w:szCs w:val="24"/>
        </w:rPr>
        <w:t xml:space="preserve">Toda cita y/o autor(es) al interior del texto debe llevar su respectiva entrada en la sección de “Referencias”. </w:t>
      </w:r>
    </w:p>
    <w:p w14:paraId="52680653" w14:textId="77777777" w:rsidR="000B3F6F" w:rsidRDefault="000B3F6F" w:rsidP="0025436A">
      <w:pPr>
        <w:pStyle w:val="Textocomentario"/>
        <w:rPr>
          <w:rFonts w:cs="Times New Roman"/>
          <w:szCs w:val="24"/>
        </w:rPr>
      </w:pPr>
    </w:p>
    <w:p w14:paraId="7BC76F99" w14:textId="77777777" w:rsidR="000B3F6F" w:rsidRDefault="000B3F6F" w:rsidP="0025436A">
      <w:pPr>
        <w:pStyle w:val="Textocomentario"/>
      </w:pPr>
      <w:r>
        <w:rPr>
          <w:rFonts w:cs="Times New Roman"/>
        </w:rPr>
        <w:t xml:space="preserve">Es mala idea elaborar citas y referencias “manualmente”, son altas las posibilidades de errores.  </w:t>
      </w:r>
    </w:p>
  </w:comment>
  <w:comment w:id="89" w:author="Autor" w:initials="A">
    <w:p w14:paraId="06BBF5B4" w14:textId="6F534E99" w:rsidR="000B3F6F" w:rsidRDefault="000B3F6F" w:rsidP="0025436A">
      <w:pPr>
        <w:pStyle w:val="Textocomentario"/>
      </w:pPr>
      <w:r>
        <w:rPr>
          <w:rStyle w:val="Refdecomentario"/>
        </w:rPr>
        <w:annotationRef/>
      </w:r>
      <w:r>
        <w:t>Es decir, abarca las fuentes 4, 5 y 6</w:t>
      </w:r>
    </w:p>
  </w:comment>
  <w:comment w:id="90" w:author="Autor" w:initials="A">
    <w:p w14:paraId="73CDAC97" w14:textId="3BB4892E" w:rsidR="000B3F6F" w:rsidRPr="00411DFC" w:rsidRDefault="000B3F6F" w:rsidP="0025436A">
      <w:pPr>
        <w:pStyle w:val="Textocomentario"/>
      </w:pPr>
      <w:r w:rsidRPr="00411DFC">
        <w:rPr>
          <w:rStyle w:val="Refdecomentario"/>
        </w:rPr>
        <w:annotationRef/>
      </w:r>
      <w:r w:rsidRPr="00411DFC">
        <w:t>Cita de cita. En “Referencias” se incluye</w:t>
      </w:r>
      <w:r>
        <w:t>, en</w:t>
      </w:r>
      <w:r w:rsidRPr="00411DFC">
        <w:t xml:space="preserve"> este caso</w:t>
      </w:r>
      <w:r>
        <w:t>, la fuente consultada originalmente (es decir,</w:t>
      </w:r>
      <w:r w:rsidRPr="00411DFC">
        <w:t xml:space="preserve"> a </w:t>
      </w:r>
      <w:r>
        <w:t>Rioja). En cualquier caso, se recomienda consultar la fuente original (es decir, en este caso a Quintero y González).</w:t>
      </w:r>
    </w:p>
  </w:comment>
  <w:comment w:id="91" w:author="Autor" w:initials="A">
    <w:p w14:paraId="1009F573" w14:textId="77777777" w:rsidR="000B3F6F" w:rsidRDefault="000B3F6F" w:rsidP="0025436A">
      <w:pPr>
        <w:pStyle w:val="Textocomentario"/>
      </w:pPr>
      <w:r>
        <w:t>Utilice el editor de ecuaciones de Word: Insertar &gt; Ecuación.</w:t>
      </w:r>
    </w:p>
    <w:p w14:paraId="6919FEC9" w14:textId="77777777" w:rsidR="000B3F6F" w:rsidRDefault="000B3F6F" w:rsidP="0025436A">
      <w:pPr>
        <w:pStyle w:val="Textocomentario"/>
      </w:pPr>
      <w:r>
        <w:rPr>
          <w:rStyle w:val="Refdecomentario"/>
        </w:rPr>
        <w:annotationRef/>
      </w:r>
      <w:r>
        <w:t>Enumere cada ecuación manualmente en la derecha, así:</w:t>
      </w:r>
    </w:p>
    <w:p w14:paraId="25506633" w14:textId="77777777" w:rsidR="000B3F6F" w:rsidRDefault="000B3F6F" w:rsidP="0025436A">
      <w:pPr>
        <w:pStyle w:val="Textocomentario"/>
      </w:pPr>
      <w:r>
        <w:t xml:space="preserve">Ecuación (1) </w:t>
      </w:r>
    </w:p>
    <w:p w14:paraId="186D6BB3" w14:textId="77777777" w:rsidR="000B3F6F" w:rsidRDefault="000B3F6F" w:rsidP="0025436A">
      <w:pPr>
        <w:pStyle w:val="Textocomentario"/>
      </w:pPr>
      <w:r>
        <w:t xml:space="preserve">Ecuación (2) </w:t>
      </w:r>
    </w:p>
    <w:p w14:paraId="38C97C35" w14:textId="77777777" w:rsidR="000B3F6F" w:rsidRDefault="000B3F6F" w:rsidP="0025436A">
      <w:pPr>
        <w:pStyle w:val="Textocomentario"/>
      </w:pPr>
      <w:r>
        <w:t>Etc…</w:t>
      </w:r>
    </w:p>
  </w:comment>
  <w:comment w:id="92" w:author="Autor" w:initials="A">
    <w:p w14:paraId="2FDFE580" w14:textId="784D5B66" w:rsidR="000B3F6F" w:rsidRDefault="000B3F6F" w:rsidP="00470DDE">
      <w:pPr>
        <w:pStyle w:val="Textocomentario"/>
      </w:pPr>
      <w:r>
        <w:rPr>
          <w:rStyle w:val="Refdecomentario"/>
        </w:rPr>
        <w:annotationRef/>
      </w:r>
      <w:r>
        <w:t>Si tienes dudas, solicita asesoría en biblioteca, CRAI o centro de documentación respectivo.</w:t>
      </w:r>
    </w:p>
  </w:comment>
  <w:comment w:id="96" w:author="Autor" w:initials="A">
    <w:p w14:paraId="6518C04B" w14:textId="77777777" w:rsidR="000B3F6F" w:rsidRDefault="000B3F6F" w:rsidP="007C4D1C">
      <w:pPr>
        <w:pStyle w:val="Textocomentario"/>
      </w:pPr>
      <w:r>
        <w:t>Para asignar una referencia cruzada:</w:t>
      </w:r>
    </w:p>
    <w:p w14:paraId="0195E0E8" w14:textId="77777777" w:rsidR="000B3F6F" w:rsidRDefault="000B3F6F" w:rsidP="007C4D1C">
      <w:pPr>
        <w:pStyle w:val="Textocomentario"/>
      </w:pPr>
    </w:p>
    <w:p w14:paraId="6DE1C7B8" w14:textId="77777777" w:rsidR="000B3F6F" w:rsidRDefault="000B3F6F" w:rsidP="007C4D1C">
      <w:pPr>
        <w:pStyle w:val="Textocomentario"/>
      </w:pPr>
      <w:r>
        <w:t>Referencias &gt; Referencia cruzada &gt; Tipo &gt; seleccionar Figura o Tabla &gt; Referencia a: solo rótulo y número &gt; Insertar</w:t>
      </w:r>
    </w:p>
    <w:p w14:paraId="09B7DAD4" w14:textId="77777777" w:rsidR="000B3F6F" w:rsidRDefault="000B3F6F" w:rsidP="007C4D1C">
      <w:pPr>
        <w:pStyle w:val="Textocomentario"/>
      </w:pPr>
    </w:p>
    <w:p w14:paraId="6D52B521" w14:textId="77777777" w:rsidR="000B3F6F" w:rsidRDefault="000B3F6F" w:rsidP="007C4D1C">
      <w:pPr>
        <w:pStyle w:val="Textocomentario"/>
      </w:pPr>
      <w:r>
        <w:rPr>
          <w:rStyle w:val="Refdecomentario"/>
        </w:rPr>
        <w:annotationRef/>
      </w:r>
      <w:r>
        <w:t xml:space="preserve">Luego, para seguir el hipervínculo hacia la tabla o figura: </w:t>
      </w:r>
    </w:p>
    <w:p w14:paraId="18FBA315" w14:textId="77777777" w:rsidR="000B3F6F" w:rsidRDefault="000B3F6F" w:rsidP="007C4D1C">
      <w:pPr>
        <w:pStyle w:val="Textocomentario"/>
      </w:pPr>
    </w:p>
    <w:p w14:paraId="08AC2C48" w14:textId="77777777" w:rsidR="000B3F6F" w:rsidRDefault="000B3F6F" w:rsidP="007C4D1C">
      <w:pPr>
        <w:pStyle w:val="Textocomentario"/>
      </w:pPr>
      <w:r>
        <w:t>Control + clic</w:t>
      </w:r>
    </w:p>
    <w:p w14:paraId="502B7CDA" w14:textId="77777777" w:rsidR="000B3F6F" w:rsidRDefault="000B3F6F" w:rsidP="007C4D1C">
      <w:pPr>
        <w:pStyle w:val="Textocomentario"/>
      </w:pPr>
    </w:p>
    <w:p w14:paraId="2F61A7F7" w14:textId="77777777" w:rsidR="000B3F6F" w:rsidRDefault="000B3F6F" w:rsidP="007C4D1C">
      <w:pPr>
        <w:pStyle w:val="Textocomentario"/>
      </w:pPr>
      <w:r>
        <w:t>Este hipervínculo funciona en Word o en PDF.</w:t>
      </w:r>
    </w:p>
    <w:p w14:paraId="5075705E" w14:textId="77777777" w:rsidR="000B3F6F" w:rsidRDefault="000B3F6F" w:rsidP="007C4D1C">
      <w:pPr>
        <w:pStyle w:val="Textocomentario"/>
      </w:pPr>
    </w:p>
  </w:comment>
  <w:comment w:id="99" w:author="Autor" w:initials="A">
    <w:p w14:paraId="6F8E42E9" w14:textId="77777777" w:rsidR="000B3F6F" w:rsidRDefault="000B3F6F" w:rsidP="00562B56">
      <w:pPr>
        <w:pStyle w:val="Textocomentario"/>
      </w:pPr>
      <w:r>
        <w:rPr>
          <w:rStyle w:val="Refdecomentario"/>
        </w:rPr>
        <w:annotationRef/>
      </w:r>
      <w:r>
        <w:t xml:space="preserve">Para asignar números consecutivos de tablas y formato: “Referencias” &gt; “Insertar título” &gt; “TABLA” &gt; Escribe título de tabla en mayúscula sostenida &gt; Aceptar. </w:t>
      </w:r>
    </w:p>
    <w:p w14:paraId="3FA9DAE2" w14:textId="77777777" w:rsidR="000B3F6F" w:rsidRDefault="000B3F6F" w:rsidP="00562B56">
      <w:pPr>
        <w:pStyle w:val="Textocomentario"/>
        <w:rPr>
          <w:b/>
          <w:bCs/>
        </w:rPr>
      </w:pPr>
    </w:p>
    <w:p w14:paraId="723EDBDA" w14:textId="77777777" w:rsidR="000B3F6F" w:rsidRDefault="000B3F6F" w:rsidP="00562B56">
      <w:pPr>
        <w:pStyle w:val="Textocomentario"/>
      </w:pPr>
      <w:r w:rsidRPr="00897AFF">
        <w:rPr>
          <w:b/>
          <w:bCs/>
        </w:rPr>
        <w:t>-</w:t>
      </w:r>
      <w:r>
        <w:t>LÍNEA 1</w:t>
      </w:r>
      <w:r w:rsidRPr="00897AFF">
        <w:rPr>
          <w:b/>
          <w:bCs/>
        </w:rPr>
        <w:t>:</w:t>
      </w:r>
      <w:r>
        <w:t xml:space="preserve"> palabra TABLA y número romano consecutivo, tamaño 10 puntos, centrado (Shift + Enter para vincular número de tabla y título en la lista de tablas).</w:t>
      </w:r>
    </w:p>
    <w:p w14:paraId="70852C89" w14:textId="77777777" w:rsidR="000B3F6F" w:rsidRDefault="000B3F6F" w:rsidP="00562B56">
      <w:pPr>
        <w:pStyle w:val="Textocomentario"/>
      </w:pPr>
    </w:p>
    <w:p w14:paraId="400A64CD" w14:textId="77777777" w:rsidR="000B3F6F" w:rsidRDefault="000B3F6F" w:rsidP="00562B56">
      <w:pPr>
        <w:pStyle w:val="Textocomentario"/>
      </w:pPr>
      <w:r w:rsidRPr="00FF411E">
        <w:rPr>
          <w:i/>
          <w:iCs/>
        </w:rPr>
        <w:t>-</w:t>
      </w:r>
      <w:r w:rsidRPr="004A0305">
        <w:t>LÍNEA 2</w:t>
      </w:r>
      <w:r w:rsidRPr="00FF411E">
        <w:rPr>
          <w:i/>
          <w:iCs/>
        </w:rPr>
        <w:t>:</w:t>
      </w:r>
      <w:r>
        <w:t xml:space="preserve"> título de la tabla en mayúscula sostenida, tamaño 10 puntos, centrado.</w:t>
      </w:r>
    </w:p>
    <w:p w14:paraId="69C9EF00" w14:textId="77777777" w:rsidR="000B3F6F" w:rsidRDefault="000B3F6F" w:rsidP="00562B56">
      <w:pPr>
        <w:pStyle w:val="Textocomentario"/>
      </w:pPr>
    </w:p>
    <w:p w14:paraId="02E2CDBD" w14:textId="77777777" w:rsidR="000B3F6F" w:rsidRDefault="000B3F6F" w:rsidP="00562B56">
      <w:pPr>
        <w:pStyle w:val="Textocomentario"/>
      </w:pPr>
      <w:r>
        <w:rPr>
          <w:rStyle w:val="Refdecomentario"/>
        </w:rPr>
        <w:annotationRef/>
      </w:r>
      <w:r>
        <w:t>-Tabla centrada, datos entre 9-12 puntos e interlineado entre 1.0 y 1.5 (dependiendo de la cantidad de texto y espacio que ocupan).</w:t>
      </w:r>
    </w:p>
    <w:p w14:paraId="51FB6D01" w14:textId="77777777" w:rsidR="000B3F6F" w:rsidRDefault="000B3F6F" w:rsidP="00562B56">
      <w:pPr>
        <w:pStyle w:val="Textocomentario"/>
      </w:pPr>
    </w:p>
    <w:p w14:paraId="359192B0" w14:textId="77777777" w:rsidR="000B3F6F" w:rsidRDefault="000B3F6F" w:rsidP="00562B56">
      <w:pPr>
        <w:pStyle w:val="Textocomentario"/>
      </w:pPr>
      <w:r>
        <w:t>-Procura que las tablas no queden “cortadas” entre una página y otra, es preferible que quede un espacio en blanco en página previa o siguiente.</w:t>
      </w:r>
    </w:p>
    <w:p w14:paraId="2CB533D1" w14:textId="77777777" w:rsidR="000B3F6F" w:rsidRDefault="000B3F6F" w:rsidP="00562B56">
      <w:pPr>
        <w:pStyle w:val="Textocomentario"/>
      </w:pPr>
    </w:p>
    <w:p w14:paraId="3D94B8D9" w14:textId="7C44DCF8" w:rsidR="000B3F6F" w:rsidRDefault="000B3F6F" w:rsidP="00562B56">
      <w:pPr>
        <w:pStyle w:val="Textocomentario"/>
      </w:pPr>
      <w:r>
        <w:t>Si tienes dudas, solicita asesoría en biblioteca, CRAI o centro de documentación respectivo.</w:t>
      </w:r>
    </w:p>
  </w:comment>
  <w:comment w:id="100" w:author="Autor" w:initials="A">
    <w:p w14:paraId="610A0598" w14:textId="2F755210" w:rsidR="000B3F6F" w:rsidRDefault="000B3F6F" w:rsidP="00891747">
      <w:pPr>
        <w:pStyle w:val="Textocomentario"/>
      </w:pPr>
      <w:r>
        <w:rPr>
          <w:rStyle w:val="Refdecomentario"/>
        </w:rPr>
        <w:annotationRef/>
      </w:r>
      <w:r>
        <w:t>-Nota en la parte inferior de la tabla.</w:t>
      </w:r>
    </w:p>
    <w:p w14:paraId="745E448D" w14:textId="77777777" w:rsidR="000B3F6F" w:rsidRDefault="000B3F6F" w:rsidP="00891747">
      <w:pPr>
        <w:pStyle w:val="Textocomentario"/>
      </w:pPr>
      <w:r>
        <w:t xml:space="preserve">-La palabra </w:t>
      </w:r>
      <w:r w:rsidRPr="00186C7A">
        <w:rPr>
          <w:bCs/>
        </w:rPr>
        <w:t>Nota</w:t>
      </w:r>
      <w:r>
        <w:rPr>
          <w:bCs/>
        </w:rPr>
        <w:t>:</w:t>
      </w:r>
      <w:r>
        <w:t xml:space="preserve"> texto de la nota, ambos con tamaño 10 puntos, justificado, punto final.</w:t>
      </w:r>
    </w:p>
    <w:p w14:paraId="2174A156" w14:textId="3106EDF0" w:rsidR="000B3F6F" w:rsidRDefault="000B3F6F" w:rsidP="00891747">
      <w:pPr>
        <w:pStyle w:val="Textocomentario"/>
      </w:pPr>
      <w:r>
        <w:t xml:space="preserve">-Si la tabla es de tu completa autoría, </w:t>
      </w:r>
      <w:r w:rsidRPr="008756D6">
        <w:rPr>
          <w:b/>
        </w:rPr>
        <w:t>NO</w:t>
      </w:r>
      <w:r>
        <w:t xml:space="preserve"> es necesario colocar la leyenda “Elaboración propia”.</w:t>
      </w:r>
    </w:p>
  </w:comment>
  <w:comment w:id="103" w:author="Autor" w:initials="A">
    <w:p w14:paraId="679E910B" w14:textId="69C681C5" w:rsidR="000B3F6F" w:rsidRDefault="000B3F6F" w:rsidP="0014520C">
      <w:pPr>
        <w:pStyle w:val="Textocomentario"/>
      </w:pPr>
      <w:r>
        <w:rPr>
          <w:rStyle w:val="Refdecomentario"/>
        </w:rPr>
        <w:annotationRef/>
      </w:r>
      <w:r>
        <w:t>Las tablas pueden ser cuantitativas (TABLA I) y/o cualitativas (TABLA II), en ambos casos utilice el mismo formato y numeración consecutiva.</w:t>
      </w:r>
    </w:p>
    <w:p w14:paraId="492F3574" w14:textId="77777777" w:rsidR="000B3F6F" w:rsidRDefault="000B3F6F" w:rsidP="0014520C">
      <w:pPr>
        <w:pStyle w:val="Textocomentario"/>
      </w:pPr>
    </w:p>
    <w:p w14:paraId="3322708B" w14:textId="1EDB1AA0" w:rsidR="000B3F6F" w:rsidRDefault="000B3F6F" w:rsidP="0014520C">
      <w:pPr>
        <w:pStyle w:val="Textocomentario"/>
      </w:pPr>
      <w:r>
        <w:t>Inserta siempre una tabla original (debe ser editable). No tomes capturas de pantalla a tablas de otras fuentes, es decir, no insertar una figura como tabla. No marques todas las líneas de los bordes; si bien hay infinidad de modelos de tablas, te puedes guiar con estos 2 ejemplos.</w:t>
      </w:r>
    </w:p>
    <w:p w14:paraId="36B0CF07" w14:textId="4B445053" w:rsidR="000B3F6F" w:rsidRDefault="000B3F6F">
      <w:pPr>
        <w:pStyle w:val="Textocomentario"/>
      </w:pPr>
    </w:p>
  </w:comment>
  <w:comment w:id="155" w:author="Autor" w:initials="A">
    <w:p w14:paraId="7E63F5C3" w14:textId="2ABC2388" w:rsidR="000B3F6F" w:rsidRDefault="000B3F6F" w:rsidP="00243F09">
      <w:pPr>
        <w:pStyle w:val="Textocomentario"/>
      </w:pPr>
      <w:r>
        <w:rPr>
          <w:rStyle w:val="Refdecomentario"/>
        </w:rPr>
        <w:annotationRef/>
      </w:r>
      <w:r>
        <w:t xml:space="preserve">Para asignar números consecutivos de figuras y formato: “Referencias” &gt; “Insertar título” &gt; “Fig.” &gt; Escribe el título de la figura &gt; Aceptar. </w:t>
      </w:r>
    </w:p>
    <w:p w14:paraId="5BD835EB" w14:textId="77777777" w:rsidR="000B3F6F" w:rsidRDefault="000B3F6F" w:rsidP="00243F09">
      <w:pPr>
        <w:pStyle w:val="Textocomentario"/>
        <w:rPr>
          <w:b/>
          <w:bCs/>
        </w:rPr>
      </w:pPr>
    </w:p>
    <w:p w14:paraId="346ABAAA" w14:textId="4821B3BA" w:rsidR="000B3F6F" w:rsidRDefault="000B3F6F" w:rsidP="00243F09">
      <w:pPr>
        <w:pStyle w:val="Textocomentario"/>
      </w:pPr>
      <w:r w:rsidRPr="00897AFF">
        <w:rPr>
          <w:b/>
          <w:bCs/>
        </w:rPr>
        <w:t>-</w:t>
      </w:r>
      <w:r>
        <w:t>Línea 1</w:t>
      </w:r>
      <w:r w:rsidRPr="00897AFF">
        <w:rPr>
          <w:b/>
          <w:bCs/>
        </w:rPr>
        <w:t>:</w:t>
      </w:r>
      <w:r>
        <w:t xml:space="preserve"> abreviatura Fig. y número arábigo consecutivo, tamaño 10 puntos, centrado, título de la figura en minúscula.</w:t>
      </w:r>
    </w:p>
    <w:p w14:paraId="7D87D961" w14:textId="77777777" w:rsidR="000B3F6F" w:rsidRDefault="000B3F6F" w:rsidP="00243F09">
      <w:pPr>
        <w:pStyle w:val="Textocomentario"/>
      </w:pPr>
    </w:p>
    <w:p w14:paraId="4D5B5AE6" w14:textId="249252A6" w:rsidR="000B3F6F" w:rsidRDefault="000B3F6F" w:rsidP="00243F09">
      <w:pPr>
        <w:pStyle w:val="Textocomentario"/>
      </w:pPr>
      <w:r>
        <w:rPr>
          <w:rStyle w:val="Refdecomentario"/>
        </w:rPr>
        <w:annotationRef/>
      </w:r>
      <w:r>
        <w:t>-Imagen centrada, tamaño moderado y legible.</w:t>
      </w:r>
    </w:p>
    <w:p w14:paraId="5724985A" w14:textId="77777777" w:rsidR="000B3F6F" w:rsidRDefault="000B3F6F" w:rsidP="00243F09">
      <w:pPr>
        <w:pStyle w:val="Textocomentario"/>
      </w:pPr>
    </w:p>
    <w:p w14:paraId="31F5961A" w14:textId="6F398551" w:rsidR="000B3F6F" w:rsidRDefault="000B3F6F" w:rsidP="00243F09">
      <w:pPr>
        <w:pStyle w:val="Textocomentario"/>
      </w:pPr>
      <w:r>
        <w:t>Si tienes dudas, solicita asesoría en biblioteca, CRAI o centro de documentación respectivo.</w:t>
      </w:r>
    </w:p>
    <w:p w14:paraId="63BC5141" w14:textId="358C4261" w:rsidR="000B3F6F" w:rsidRDefault="000B3F6F" w:rsidP="00917D1B">
      <w:pPr>
        <w:pStyle w:val="Textocomentario"/>
      </w:pPr>
    </w:p>
    <w:p w14:paraId="31DD6F13" w14:textId="2A1DD903" w:rsidR="000B3F6F" w:rsidRDefault="000B3F6F" w:rsidP="00917D1B">
      <w:pPr>
        <w:pStyle w:val="Textocomentario"/>
      </w:pPr>
      <w:r>
        <w:rPr>
          <w:rStyle w:val="Refdecomentario"/>
        </w:rPr>
        <w:annotationRef/>
      </w:r>
      <w:r>
        <w:t xml:space="preserve">-Si la figura es de tu completa autoría, </w:t>
      </w:r>
      <w:r w:rsidRPr="008756D6">
        <w:rPr>
          <w:b/>
        </w:rPr>
        <w:t>NO</w:t>
      </w:r>
      <w:r>
        <w:t xml:space="preserve"> es necesario colocar la leyenda “Elaboración propia”.</w:t>
      </w:r>
    </w:p>
  </w:comment>
  <w:comment w:id="158" w:author="Autor" w:initials="A">
    <w:p w14:paraId="16FAFA94" w14:textId="77777777" w:rsidR="000B3F6F" w:rsidRDefault="000B3F6F" w:rsidP="00917D1B">
      <w:pPr>
        <w:pStyle w:val="Textocomentario"/>
      </w:pPr>
      <w:r>
        <w:rPr>
          <w:rStyle w:val="Refdecomentario"/>
        </w:rPr>
        <w:annotationRef/>
      </w:r>
      <w:r>
        <w:t>-Nota de figura en la parte inferior, tamaño 10 puntos, justificado, punto final.</w:t>
      </w:r>
    </w:p>
  </w:comment>
  <w:comment w:id="167" w:author="Autor" w:initials="A">
    <w:p w14:paraId="283BA359" w14:textId="00587CCF" w:rsidR="000B3F6F" w:rsidRPr="00ED6E2E" w:rsidRDefault="000B3F6F" w:rsidP="00D40FF0">
      <w:pPr>
        <w:pStyle w:val="Textocomentario"/>
      </w:pPr>
      <w:r>
        <w:rPr>
          <w:rFonts w:cs="Times New Roman"/>
        </w:rPr>
        <w:t xml:space="preserve">No tiene nomenclatura.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Zotero (recomendado y preferido) o Mendeley. Es mala idea elaborar citas y referencias “manualmente”, son altas las posibilidades de errores.</w:t>
      </w:r>
    </w:p>
  </w:comment>
  <w:comment w:id="168" w:author="Autor" w:initials="A">
    <w:p w14:paraId="6E98EEE8" w14:textId="60F32908" w:rsidR="000B3F6F" w:rsidRDefault="000B3F6F">
      <w:pPr>
        <w:pStyle w:val="Textocomentario"/>
      </w:pPr>
      <w:r>
        <w:rPr>
          <w:rStyle w:val="Refdecomentario"/>
        </w:rPr>
        <w:annotationRef/>
      </w:r>
      <w:r>
        <w:t>Capítulo o sección de libro</w:t>
      </w:r>
    </w:p>
  </w:comment>
  <w:comment w:id="169" w:author="Autor" w:initials="A">
    <w:p w14:paraId="02F96FFA" w14:textId="3A47B615" w:rsidR="000B3F6F" w:rsidRDefault="000B3F6F">
      <w:pPr>
        <w:pStyle w:val="Textocomentario"/>
      </w:pPr>
      <w:r>
        <w:rPr>
          <w:rStyle w:val="Refdecomentario"/>
        </w:rPr>
        <w:annotationRef/>
      </w:r>
      <w:r>
        <w:rPr>
          <w:rFonts w:cs="Times New Roman"/>
          <w:sz w:val="24"/>
          <w:szCs w:val="24"/>
        </w:rPr>
        <w:t>Página web sin</w:t>
      </w:r>
      <w:r>
        <w:t xml:space="preserve"> </w:t>
      </w:r>
      <w:r>
        <w:rPr>
          <w:rStyle w:val="Refdecomentario"/>
        </w:rPr>
        <w:annotationRef/>
      </w:r>
      <w:r>
        <w:t>año de publicación: s.f. (sin fecha)</w:t>
      </w:r>
      <w:r>
        <w:rPr>
          <w:rFonts w:cs="Times New Roman"/>
          <w:sz w:val="24"/>
          <w:szCs w:val="24"/>
        </w:rPr>
        <w:t xml:space="preserve">. Recortar enlaces largos con </w:t>
      </w:r>
      <w:hyperlink r:id="rId6" w:history="1">
        <w:r w:rsidRPr="00EB7E1A">
          <w:rPr>
            <w:rStyle w:val="Hipervnculo"/>
            <w:rFonts w:cs="Times New Roman"/>
            <w:sz w:val="24"/>
            <w:szCs w:val="24"/>
          </w:rPr>
          <w:t>https://bitly.com/</w:t>
        </w:r>
      </w:hyperlink>
    </w:p>
  </w:comment>
  <w:comment w:id="170" w:author="Autor" w:initials="A">
    <w:p w14:paraId="2FD33E28" w14:textId="40FEFA05" w:rsidR="000B3F6F" w:rsidRDefault="000B3F6F" w:rsidP="00E666FA">
      <w:pPr>
        <w:pStyle w:val="Textocomentario"/>
        <w:rPr>
          <w:rFonts w:eastAsia="Times New Roman" w:cs="Times New Roman"/>
          <w:sz w:val="24"/>
          <w:szCs w:val="24"/>
          <w:lang w:eastAsia="es-CO"/>
        </w:rPr>
      </w:pPr>
      <w:r>
        <w:rPr>
          <w:rStyle w:val="Refdecomentario"/>
        </w:rPr>
        <w:annotationRef/>
      </w:r>
      <w:r>
        <w:t>Artículo de revista</w:t>
      </w:r>
      <w:r w:rsidRPr="00411DFC">
        <w:rPr>
          <w:rStyle w:val="Refdecomentario"/>
          <w:sz w:val="20"/>
          <w:szCs w:val="20"/>
        </w:rPr>
        <w:annotationRef/>
      </w:r>
      <w:r>
        <w:t xml:space="preserve">. </w:t>
      </w:r>
      <w:r w:rsidRPr="00411DFC">
        <w:rPr>
          <w:rStyle w:val="Refdecomentario"/>
          <w:sz w:val="20"/>
          <w:szCs w:val="20"/>
        </w:rPr>
        <w:annotationRef/>
      </w:r>
      <w:r>
        <w:t xml:space="preserve">Nótese que los títulos de revistas se abrevian: </w:t>
      </w:r>
      <w:r w:rsidRPr="00536FBF">
        <w:rPr>
          <w:rFonts w:eastAsia="Times New Roman" w:cs="Times New Roman"/>
          <w:sz w:val="24"/>
          <w:szCs w:val="24"/>
          <w:lang w:eastAsia="es-CO"/>
        </w:rPr>
        <w:t>Am J Public Health</w:t>
      </w:r>
    </w:p>
    <w:p w14:paraId="7BA55114" w14:textId="241628D9" w:rsidR="000B3F6F" w:rsidRDefault="000B3F6F" w:rsidP="00E666FA">
      <w:pPr>
        <w:pStyle w:val="Textocomentario"/>
      </w:pPr>
      <w:r>
        <w:t xml:space="preserve">Zotero y Mendeley abrevian los títulos de revista de forma automática. </w:t>
      </w:r>
      <w:r w:rsidRPr="00411DFC">
        <w:rPr>
          <w:rStyle w:val="Refdecomentario"/>
          <w:sz w:val="20"/>
          <w:szCs w:val="20"/>
        </w:rPr>
        <w:annotationRef/>
      </w:r>
      <w:r>
        <w:t xml:space="preserve">Si el DOI es largo, recortar con </w:t>
      </w:r>
      <w:r w:rsidRPr="00B16F44">
        <w:t>http://shortdoi.org/</w:t>
      </w:r>
    </w:p>
  </w:comment>
  <w:comment w:id="171" w:author="Autor" w:initials="A">
    <w:p w14:paraId="07AF8D48" w14:textId="47B9DB8A" w:rsidR="000B3F6F" w:rsidRDefault="000B3F6F">
      <w:pPr>
        <w:pStyle w:val="Textocomentario"/>
      </w:pPr>
      <w:r>
        <w:rPr>
          <w:rStyle w:val="Refdecomentario"/>
        </w:rPr>
        <w:annotationRef/>
      </w:r>
      <w:r>
        <w:rPr>
          <w:rStyle w:val="Refdecomentario"/>
        </w:rPr>
        <w:t xml:space="preserve">Página web, blog. </w:t>
      </w:r>
      <w:r>
        <w:rPr>
          <w:rFonts w:cs="Times New Roman"/>
          <w:sz w:val="24"/>
          <w:szCs w:val="24"/>
        </w:rPr>
        <w:t xml:space="preserve">Recortar enlaces largos con </w:t>
      </w:r>
      <w:hyperlink r:id="rId7" w:history="1">
        <w:r w:rsidRPr="00EB7E1A">
          <w:rPr>
            <w:rStyle w:val="Hipervnculo"/>
            <w:rFonts w:cs="Times New Roman"/>
            <w:sz w:val="24"/>
            <w:szCs w:val="24"/>
          </w:rPr>
          <w:t>https://bitly.com/</w:t>
        </w:r>
      </w:hyperlink>
    </w:p>
  </w:comment>
  <w:comment w:id="172" w:author="Autor" w:initials="A">
    <w:p w14:paraId="5ADD0D85" w14:textId="142966CC" w:rsidR="000B3F6F" w:rsidRDefault="000B3F6F">
      <w:pPr>
        <w:pStyle w:val="Textocomentario"/>
      </w:pPr>
      <w:r>
        <w:rPr>
          <w:rStyle w:val="Refdecomentario"/>
        </w:rPr>
        <w:annotationRef/>
      </w:r>
      <w:r>
        <w:t>Película, documental, serie, programa de TV</w:t>
      </w:r>
    </w:p>
  </w:comment>
  <w:comment w:id="173" w:author="Autor" w:initials="A">
    <w:p w14:paraId="4E58F6E1" w14:textId="1E392764" w:rsidR="000B3F6F" w:rsidRDefault="000B3F6F">
      <w:pPr>
        <w:pStyle w:val="Textocomentario"/>
      </w:pPr>
      <w:r>
        <w:rPr>
          <w:rStyle w:val="Refdecomentario"/>
        </w:rPr>
        <w:annotationRef/>
      </w:r>
      <w:r>
        <w:t>Norma</w:t>
      </w:r>
    </w:p>
  </w:comment>
  <w:comment w:id="174" w:author="Autor" w:initials="A">
    <w:p w14:paraId="4641F38C" w14:textId="21130AFB" w:rsidR="000B3F6F" w:rsidRDefault="000B3F6F">
      <w:pPr>
        <w:pStyle w:val="Textocomentario"/>
      </w:pPr>
      <w:r>
        <w:rPr>
          <w:rStyle w:val="Refdecomentario"/>
        </w:rPr>
        <w:annotationRef/>
      </w:r>
      <w:r w:rsidRPr="00411DFC">
        <w:rPr>
          <w:rFonts w:cs="Times New Roman"/>
        </w:rPr>
        <w:t>Artículo de periódico.</w:t>
      </w:r>
      <w:r>
        <w:rPr>
          <w:rFonts w:cs="Times New Roman"/>
        </w:rPr>
        <w:t xml:space="preserve"> </w:t>
      </w:r>
      <w:r>
        <w:rPr>
          <w:rFonts w:cs="Times New Roman"/>
          <w:sz w:val="24"/>
          <w:szCs w:val="24"/>
        </w:rPr>
        <w:t xml:space="preserve">Recortar enlaces largos con </w:t>
      </w:r>
      <w:hyperlink r:id="rId8" w:history="1">
        <w:r w:rsidRPr="00EB7E1A">
          <w:rPr>
            <w:rStyle w:val="Hipervnculo"/>
            <w:rFonts w:cs="Times New Roman"/>
            <w:sz w:val="24"/>
            <w:szCs w:val="24"/>
          </w:rPr>
          <w:t>https://bitly.com/</w:t>
        </w:r>
      </w:hyperlink>
    </w:p>
  </w:comment>
  <w:comment w:id="175" w:author="Autor" w:initials="A">
    <w:p w14:paraId="21D9F0A1" w14:textId="7E7346E1" w:rsidR="000B3F6F" w:rsidRDefault="000B3F6F">
      <w:pPr>
        <w:pStyle w:val="Textocomentario"/>
      </w:pPr>
      <w:r>
        <w:rPr>
          <w:rStyle w:val="Refdecomentario"/>
        </w:rPr>
        <w:annotationRef/>
      </w:r>
      <w:r>
        <w:rPr>
          <w:rFonts w:cs="Times New Roman"/>
          <w:sz w:val="24"/>
          <w:szCs w:val="24"/>
        </w:rPr>
        <w:t>Trabajos de grado, tesis, disertaciones</w:t>
      </w:r>
    </w:p>
  </w:comment>
  <w:comment w:id="176" w:author="Autor" w:initials="A">
    <w:p w14:paraId="184F15C6" w14:textId="6ABCDEB7" w:rsidR="000B3F6F" w:rsidRDefault="000B3F6F">
      <w:pPr>
        <w:pStyle w:val="Textocomentario"/>
      </w:pPr>
      <w:r>
        <w:rPr>
          <w:rStyle w:val="Refdecomentario"/>
        </w:rPr>
        <w:annotationRef/>
      </w:r>
      <w:r>
        <w:t>Conferencia, ponencia, póster</w:t>
      </w:r>
    </w:p>
  </w:comment>
  <w:comment w:id="177" w:author="Autor" w:initials="A">
    <w:p w14:paraId="23789ECB" w14:textId="2AF85342" w:rsidR="000B3F6F" w:rsidRDefault="000B3F6F">
      <w:pPr>
        <w:pStyle w:val="Textocomentario"/>
      </w:pPr>
      <w:r>
        <w:rPr>
          <w:rStyle w:val="Refdecomentario"/>
        </w:rPr>
        <w:annotationRef/>
      </w:r>
      <w:r>
        <w:t xml:space="preserve">Artículo de revista exclusivamente en línea. </w:t>
      </w:r>
      <w:r>
        <w:rPr>
          <w:rFonts w:cs="Times New Roman"/>
          <w:sz w:val="24"/>
          <w:szCs w:val="24"/>
        </w:rPr>
        <w:t xml:space="preserve">Recortar enlaces largos con </w:t>
      </w:r>
      <w:hyperlink r:id="rId9" w:history="1">
        <w:r w:rsidRPr="00EB7E1A">
          <w:rPr>
            <w:rStyle w:val="Hipervnculo"/>
            <w:rFonts w:cs="Times New Roman"/>
            <w:sz w:val="24"/>
            <w:szCs w:val="24"/>
          </w:rPr>
          <w:t>https://bitly.com/</w:t>
        </w:r>
      </w:hyperlink>
    </w:p>
  </w:comment>
  <w:comment w:id="178" w:author="Autor" w:initials="A">
    <w:p w14:paraId="7E4DDAA3" w14:textId="1D3E6B9F" w:rsidR="000B3F6F" w:rsidRDefault="000B3F6F">
      <w:pPr>
        <w:pStyle w:val="Textocomentario"/>
      </w:pPr>
      <w:r>
        <w:rPr>
          <w:rStyle w:val="Refdecomentario"/>
        </w:rPr>
        <w:annotationRef/>
      </w:r>
      <w:r>
        <w:t>Software, programa de computación</w:t>
      </w:r>
    </w:p>
  </w:comment>
  <w:comment w:id="181" w:author="Autor" w:initials="A">
    <w:p w14:paraId="1305F9BE" w14:textId="2EF5BA7D" w:rsidR="000B3F6F" w:rsidRDefault="000B3F6F">
      <w:pPr>
        <w:pStyle w:val="Textocomentario"/>
      </w:pPr>
      <w:r>
        <w:rPr>
          <w:rStyle w:val="Refdecomentario"/>
        </w:rPr>
        <w:annotationRef/>
      </w:r>
      <w:r>
        <w:t>Incluye en la tabla de contenido solo el título ANEXOS, no incluyas Anexo 1, Anexo 2, Anexo 3, etc.</w:t>
      </w:r>
    </w:p>
    <w:p w14:paraId="0DF8F864" w14:textId="77777777" w:rsidR="000B3F6F" w:rsidRDefault="000B3F6F">
      <w:pPr>
        <w:pStyle w:val="Textocomentario"/>
      </w:pPr>
    </w:p>
    <w:p w14:paraId="6EFDA3B8" w14:textId="62DE2DCA" w:rsidR="000B3F6F" w:rsidRDefault="000B3F6F" w:rsidP="009D3B6C">
      <w:pPr>
        <w:pStyle w:val="Textocomentario"/>
      </w:pPr>
      <w:r>
        <w:rPr>
          <w:b/>
          <w:color w:val="FF0000"/>
        </w:rPr>
        <w:t>Recuerda</w:t>
      </w:r>
      <w:r w:rsidRPr="00611283">
        <w:rPr>
          <w:b/>
          <w:color w:val="FF0000"/>
        </w:rPr>
        <w:t xml:space="preserve"> eliminar los comentarios</w:t>
      </w:r>
      <w:r>
        <w:t>; después de leerlos todos, puedes eliminarlos masivamente, así:</w:t>
      </w:r>
    </w:p>
    <w:p w14:paraId="137ECCE5" w14:textId="77777777" w:rsidR="000B3F6F" w:rsidRDefault="000B3F6F" w:rsidP="009D3B6C">
      <w:pPr>
        <w:pStyle w:val="Textocomentario"/>
      </w:pPr>
    </w:p>
    <w:p w14:paraId="1D1851C8" w14:textId="5208FACC" w:rsidR="000B3F6F" w:rsidRDefault="000B3F6F"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E83D52" w15:done="0"/>
  <w15:commentEx w15:paraId="1C6C21B7" w15:done="0"/>
  <w15:commentEx w15:paraId="1273C094" w15:done="0"/>
  <w15:commentEx w15:paraId="279CE038" w15:done="0"/>
  <w15:commentEx w15:paraId="56CC4D8E" w15:done="0"/>
  <w15:commentEx w15:paraId="76C826B6" w15:done="0"/>
  <w15:commentEx w15:paraId="56EF4419" w15:done="0"/>
  <w15:commentEx w15:paraId="3F804037" w15:done="0"/>
  <w15:commentEx w15:paraId="362C64B5" w15:done="0"/>
  <w15:commentEx w15:paraId="60204EB7" w15:done="0"/>
  <w15:commentEx w15:paraId="3623D1B5" w15:done="0"/>
  <w15:commentEx w15:paraId="1730CE18" w15:done="0"/>
  <w15:commentEx w15:paraId="0D9760A9" w15:done="0"/>
  <w15:commentEx w15:paraId="7BCFAB74" w15:done="0"/>
  <w15:commentEx w15:paraId="689CCB3B" w15:done="0"/>
  <w15:commentEx w15:paraId="3A0D5E54" w15:done="0"/>
  <w15:commentEx w15:paraId="58A859A4" w15:done="0"/>
  <w15:commentEx w15:paraId="2A5938CE" w15:done="0"/>
  <w15:commentEx w15:paraId="12355A8F" w15:done="0"/>
  <w15:commentEx w15:paraId="4E4926D2" w15:done="0"/>
  <w15:commentEx w15:paraId="580A594D" w15:done="0"/>
  <w15:commentEx w15:paraId="1F460DE6" w15:done="0"/>
  <w15:commentEx w15:paraId="405B8D3D" w15:done="0"/>
  <w15:commentEx w15:paraId="495CF0F6" w15:done="0"/>
  <w15:commentEx w15:paraId="3F4429EF" w15:done="0"/>
  <w15:commentEx w15:paraId="07300825" w15:done="0"/>
  <w15:commentEx w15:paraId="4D69B88D" w15:done="0"/>
  <w15:commentEx w15:paraId="1C46FBD7" w15:done="0"/>
  <w15:commentEx w15:paraId="797E8838" w15:done="0"/>
  <w15:commentEx w15:paraId="3DEAAD8F" w15:done="0"/>
  <w15:commentEx w15:paraId="5C7B986F" w15:done="0"/>
  <w15:commentEx w15:paraId="42669866" w15:done="0"/>
  <w15:commentEx w15:paraId="074A2AAC" w15:done="0"/>
  <w15:commentEx w15:paraId="752236CE" w15:done="0"/>
  <w15:commentEx w15:paraId="350205A1" w15:done="0"/>
  <w15:commentEx w15:paraId="43604722" w15:done="0"/>
  <w15:commentEx w15:paraId="0CA8DED4" w15:done="0"/>
  <w15:commentEx w15:paraId="5F95AF07" w15:done="0"/>
  <w15:commentEx w15:paraId="0C6898C8" w15:done="0"/>
  <w15:commentEx w15:paraId="60A8B737" w15:done="0"/>
  <w15:commentEx w15:paraId="7FDE0EF5" w15:done="0"/>
  <w15:commentEx w15:paraId="7BC76F99" w15:done="0"/>
  <w15:commentEx w15:paraId="06BBF5B4" w15:done="0"/>
  <w15:commentEx w15:paraId="73CDAC97" w15:done="0"/>
  <w15:commentEx w15:paraId="38C97C35" w15:done="0"/>
  <w15:commentEx w15:paraId="2FDFE580" w15:done="0"/>
  <w15:commentEx w15:paraId="5075705E" w15:done="0"/>
  <w15:commentEx w15:paraId="3D94B8D9" w15:done="0"/>
  <w15:commentEx w15:paraId="2174A156" w15:done="0"/>
  <w15:commentEx w15:paraId="36B0CF07" w15:done="0"/>
  <w15:commentEx w15:paraId="31DD6F13" w15:done="0"/>
  <w15:commentEx w15:paraId="16FAFA94" w15:done="0"/>
  <w15:commentEx w15:paraId="283BA359" w15:done="0"/>
  <w15:commentEx w15:paraId="6E98EEE8" w15:done="0"/>
  <w15:commentEx w15:paraId="02F96FFA" w15:done="0"/>
  <w15:commentEx w15:paraId="7BA55114" w15:done="0"/>
  <w15:commentEx w15:paraId="07AF8D48" w15:done="0"/>
  <w15:commentEx w15:paraId="5ADD0D85" w15:done="0"/>
  <w15:commentEx w15:paraId="4E58F6E1" w15:done="0"/>
  <w15:commentEx w15:paraId="4641F38C" w15:done="0"/>
  <w15:commentEx w15:paraId="21D9F0A1" w15:done="0"/>
  <w15:commentEx w15:paraId="184F15C6" w15:done="0"/>
  <w15:commentEx w15:paraId="23789ECB" w15:done="0"/>
  <w15:commentEx w15:paraId="7E4DDAA3" w15:done="0"/>
  <w15:commentEx w15:paraId="1D1851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E83D52" w16cid:durableId="2353CAAB"/>
  <w16cid:commentId w16cid:paraId="1C6C21B7" w16cid:durableId="23382047"/>
  <w16cid:commentId w16cid:paraId="1273C094" w16cid:durableId="23382048"/>
  <w16cid:commentId w16cid:paraId="279CE038" w16cid:durableId="23E094B9"/>
  <w16cid:commentId w16cid:paraId="56CC4D8E" w16cid:durableId="23382049"/>
  <w16cid:commentId w16cid:paraId="76C826B6" w16cid:durableId="23E0A4AB"/>
  <w16cid:commentId w16cid:paraId="56EF4419" w16cid:durableId="23E0DC04"/>
  <w16cid:commentId w16cid:paraId="3F804037" w16cid:durableId="2338204B"/>
  <w16cid:commentId w16cid:paraId="362C64B5" w16cid:durableId="2338204C"/>
  <w16cid:commentId w16cid:paraId="60204EB7" w16cid:durableId="2338204D"/>
  <w16cid:commentId w16cid:paraId="3623D1B5" w16cid:durableId="23FDD6DC"/>
  <w16cid:commentId w16cid:paraId="1730CE18" w16cid:durableId="23FDD6DE"/>
  <w16cid:commentId w16cid:paraId="0D9760A9" w16cid:durableId="23FD9B97"/>
  <w16cid:commentId w16cid:paraId="7BCFAB74" w16cid:durableId="23FDD68D"/>
  <w16cid:commentId w16cid:paraId="3A0D5E54" w16cid:durableId="23E66CCB"/>
  <w16cid:commentId w16cid:paraId="58A859A4" w16cid:durableId="2338210B"/>
  <w16cid:commentId w16cid:paraId="2A5938CE" w16cid:durableId="2338210C"/>
  <w16cid:commentId w16cid:paraId="12355A8F" w16cid:durableId="23E66DA7"/>
  <w16cid:commentId w16cid:paraId="4E4926D2" w16cid:durableId="2338210E"/>
  <w16cid:commentId w16cid:paraId="580A594D" w16cid:durableId="2338210F"/>
  <w16cid:commentId w16cid:paraId="1F460DE6" w16cid:durableId="277523F8"/>
  <w16cid:commentId w16cid:paraId="405B8D3D" w16cid:durableId="277524B5"/>
  <w16cid:commentId w16cid:paraId="495CF0F6" w16cid:durableId="23382112"/>
  <w16cid:commentId w16cid:paraId="3F4429EF" w16cid:durableId="2338209F"/>
  <w16cid:commentId w16cid:paraId="07300825" w16cid:durableId="23EA4522"/>
  <w16cid:commentId w16cid:paraId="4D69B88D" w16cid:durableId="23382114"/>
  <w16cid:commentId w16cid:paraId="1C46FBD7" w16cid:durableId="234FECAF"/>
  <w16cid:commentId w16cid:paraId="797E8838" w16cid:durableId="23EA45FC"/>
  <w16cid:commentId w16cid:paraId="3DEAAD8F" w16cid:durableId="23382116"/>
  <w16cid:commentId w16cid:paraId="5C7B986F" w16cid:durableId="23382117"/>
  <w16cid:commentId w16cid:paraId="42669866" w16cid:durableId="23382118"/>
  <w16cid:commentId w16cid:paraId="074A2AAC" w16cid:durableId="236A4AE8"/>
  <w16cid:commentId w16cid:paraId="752236CE" w16cid:durableId="23382119"/>
  <w16cid:commentId w16cid:paraId="350205A1" w16cid:durableId="2338211A"/>
  <w16cid:commentId w16cid:paraId="43604722" w16cid:durableId="2338211B"/>
  <w16cid:commentId w16cid:paraId="0CA8DED4" w16cid:durableId="2338211C"/>
  <w16cid:commentId w16cid:paraId="5F95AF07" w16cid:durableId="2338211D"/>
  <w16cid:commentId w16cid:paraId="0C6898C8" w16cid:durableId="2338211E"/>
  <w16cid:commentId w16cid:paraId="60A8B737" w16cid:durableId="2353D3C3"/>
  <w16cid:commentId w16cid:paraId="7FDE0EF5" w16cid:durableId="2353CEE3"/>
  <w16cid:commentId w16cid:paraId="7BC76F99" w16cid:durableId="23381FDF"/>
  <w16cid:commentId w16cid:paraId="06BBF5B4" w16cid:durableId="23567EDB"/>
  <w16cid:commentId w16cid:paraId="73CDAC97" w16cid:durableId="23381FE0"/>
  <w16cid:commentId w16cid:paraId="38C97C35" w16cid:durableId="233820B0"/>
  <w16cid:commentId w16cid:paraId="2FDFE580" w16cid:durableId="235FAE13"/>
  <w16cid:commentId w16cid:paraId="5075705E" w16cid:durableId="236655B1"/>
  <w16cid:commentId w16cid:paraId="3D94B8D9" w16cid:durableId="2368F604"/>
  <w16cid:commentId w16cid:paraId="2174A156" w16cid:durableId="233820EB"/>
  <w16cid:commentId w16cid:paraId="36B0CF07" w16cid:durableId="2368CB99"/>
  <w16cid:commentId w16cid:paraId="31DD6F13" w16cid:durableId="235FB645"/>
  <w16cid:commentId w16cid:paraId="16FAFA94" w16cid:durableId="235FB694"/>
  <w16cid:commentId w16cid:paraId="283BA359" w16cid:durableId="2338212A"/>
  <w16cid:commentId w16cid:paraId="6E98EEE8" w16cid:durableId="2378ADE5"/>
  <w16cid:commentId w16cid:paraId="02F96FFA" w16cid:durableId="2378ADFC"/>
  <w16cid:commentId w16cid:paraId="7BA55114" w16cid:durableId="2378AE0D"/>
  <w16cid:commentId w16cid:paraId="07AF8D48" w16cid:durableId="2378B08D"/>
  <w16cid:commentId w16cid:paraId="5ADD0D85" w16cid:durableId="2378AF42"/>
  <w16cid:commentId w16cid:paraId="4E58F6E1" w16cid:durableId="2378AEAF"/>
  <w16cid:commentId w16cid:paraId="4641F38C" w16cid:durableId="2378AE40"/>
  <w16cid:commentId w16cid:paraId="21D9F0A1" w16cid:durableId="2378AE54"/>
  <w16cid:commentId w16cid:paraId="184F15C6" w16cid:durableId="2378AE6B"/>
  <w16cid:commentId w16cid:paraId="23789ECB" w16cid:durableId="2378AE81"/>
  <w16cid:commentId w16cid:paraId="7E4DDAA3" w16cid:durableId="2378B0C5"/>
  <w16cid:commentId w16cid:paraId="1D1851C8" w16cid:durableId="233821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795B7" w14:textId="77777777" w:rsidR="000B3F6F" w:rsidRDefault="000B3F6F" w:rsidP="006B13CA">
      <w:pPr>
        <w:spacing w:line="240" w:lineRule="auto"/>
      </w:pPr>
      <w:r>
        <w:separator/>
      </w:r>
    </w:p>
  </w:endnote>
  <w:endnote w:type="continuationSeparator" w:id="0">
    <w:p w14:paraId="683ABB56" w14:textId="77777777" w:rsidR="000B3F6F" w:rsidRDefault="000B3F6F" w:rsidP="006B13CA">
      <w:pPr>
        <w:spacing w:line="240" w:lineRule="auto"/>
      </w:pPr>
      <w:r>
        <w:continuationSeparator/>
      </w:r>
    </w:p>
  </w:endnote>
  <w:endnote w:type="continuationNotice" w:id="1">
    <w:p w14:paraId="00F341A5" w14:textId="77777777" w:rsidR="000B3F6F" w:rsidRDefault="000B3F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89D33" w14:textId="77777777" w:rsidR="000B3F6F" w:rsidRDefault="000B3F6F" w:rsidP="006B13CA">
      <w:pPr>
        <w:spacing w:line="240" w:lineRule="auto"/>
      </w:pPr>
      <w:r>
        <w:separator/>
      </w:r>
    </w:p>
  </w:footnote>
  <w:footnote w:type="continuationSeparator" w:id="0">
    <w:p w14:paraId="418E1D3D" w14:textId="77777777" w:rsidR="000B3F6F" w:rsidRDefault="000B3F6F" w:rsidP="006B13CA">
      <w:pPr>
        <w:spacing w:line="240" w:lineRule="auto"/>
      </w:pPr>
      <w:r>
        <w:continuationSeparator/>
      </w:r>
    </w:p>
  </w:footnote>
  <w:footnote w:type="continuationNotice" w:id="1">
    <w:p w14:paraId="3E038DEE" w14:textId="77777777" w:rsidR="000B3F6F" w:rsidRDefault="000B3F6F">
      <w:pPr>
        <w:spacing w:line="240" w:lineRule="auto"/>
      </w:pPr>
    </w:p>
  </w:footnote>
  <w:footnote w:id="2">
    <w:p w14:paraId="0C93D4B0" w14:textId="77777777" w:rsidR="000B3F6F" w:rsidRDefault="000B3F6F"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F6B4A" w14:textId="2797CCA4" w:rsidR="000B3F6F" w:rsidRDefault="000B3F6F" w:rsidP="00EF0EAA">
    <w:pPr>
      <w:pStyle w:val="Encabezado"/>
    </w:pPr>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Pr="00DF304F">
          <w:rPr>
            <w:noProof/>
            <w:sz w:val="20"/>
            <w:szCs w:val="20"/>
            <w:lang w:val="es-ES"/>
          </w:rPr>
          <w:t>9</w:t>
        </w:r>
        <w:r w:rsidRPr="0008236F">
          <w:rPr>
            <w:sz w:val="20"/>
            <w:szCs w:val="20"/>
          </w:rPr>
          <w:fldChar w:fldCharType="end"/>
        </w:r>
        <w:r w:rsidRPr="00EF0EAA">
          <w:rPr>
            <w:sz w:val="20"/>
            <w:szCs w:val="20"/>
          </w:rPr>
          <w:t xml:space="preserve"> </w:t>
        </w:r>
        <w:r>
          <w:rPr>
            <w:sz w:val="20"/>
            <w:szCs w:val="20"/>
          </w:rPr>
          <w:pict w14:anchorId="0CC1B39B">
            <v:rect id="_x0000_i1025" style="width:470.2pt;height:1pt" o:hralign="center" o:hrstd="t" o:hrnoshade="t" o:hr="t" fillcolor="#538135 [2409]" stroked="f"/>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C0073" w14:textId="65634ECE" w:rsidR="000B3F6F" w:rsidRDefault="000B3F6F" w:rsidP="00C7454B">
    <w:pPr>
      <w:pStyle w:val="Encabezado"/>
      <w:tabs>
        <w:tab w:val="left" w:pos="3443"/>
        <w:tab w:val="left" w:pos="3740"/>
        <w:tab w:val="right" w:pos="9404"/>
      </w:tabs>
      <w:jc w:val="left"/>
    </w:pPr>
    <w:r w:rsidRPr="0025421F">
      <w:rPr>
        <w:sz w:val="20"/>
        <w:szCs w:val="20"/>
      </w:rPr>
      <w:t>ARCHIVO FOTOGRÁFICO DE LA UNIVERSIDAD DE ANTIOQUIA</w:t>
    </w:r>
    <w:r>
      <w:rPr>
        <w:sz w:val="20"/>
        <w:szCs w:val="20"/>
      </w:rPr>
      <w:t>:</w:t>
    </w:r>
    <w:r w:rsidRPr="0025421F">
      <w:rPr>
        <w:sz w:val="20"/>
        <w:szCs w:val="20"/>
      </w:rPr>
      <w:t xml:space="preserve"> VALORACIÓN HISTÓRICA</w:t>
    </w:r>
    <w:r>
      <w:rPr>
        <w:sz w:val="20"/>
        <w:szCs w:val="20"/>
      </w:rPr>
      <w:t>...</w:t>
    </w:r>
    <w:sdt>
      <w:sdtPr>
        <w:id w:val="-1243792823"/>
        <w:docPartObj>
          <w:docPartGallery w:val="Page Numbers (Top of Page)"/>
          <w:docPartUnique/>
        </w:docPartObj>
      </w:sdt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Pr="00DF304F">
          <w:rPr>
            <w:noProof/>
            <w:sz w:val="20"/>
            <w:szCs w:val="20"/>
            <w:lang w:val="es-ES"/>
          </w:rPr>
          <w:t>21</w:t>
        </w:r>
        <w:r w:rsidRPr="00914B37">
          <w:rPr>
            <w:sz w:val="20"/>
            <w:szCs w:val="20"/>
          </w:rPr>
          <w:fldChar w:fldCharType="end"/>
        </w:r>
      </w:sdtContent>
    </w:sdt>
  </w:p>
  <w:p w14:paraId="4377F9B1" w14:textId="0002A588" w:rsidR="000B3F6F" w:rsidRDefault="000B3F6F" w:rsidP="00C7454B">
    <w:pPr>
      <w:pStyle w:val="Encabezado"/>
      <w:tabs>
        <w:tab w:val="left" w:pos="3443"/>
        <w:tab w:val="left" w:pos="3740"/>
        <w:tab w:val="right" w:pos="9404"/>
      </w:tabs>
      <w:jc w:val="left"/>
    </w:pPr>
    <w:r>
      <w:rPr>
        <w:sz w:val="20"/>
        <w:szCs w:val="20"/>
      </w:rPr>
      <w:pict w14:anchorId="6F3E4DDA">
        <v:rect id="_x0000_i1027" style="width:470.2pt;height:1pt" o:hralign="center" o:hrstd="t" o:hrnoshade="t" o:hr="t" fillcolor="#538135 [240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0"/>
  </w:num>
  <w:num w:numId="4">
    <w:abstractNumId w:val="4"/>
  </w:num>
  <w:num w:numId="5">
    <w:abstractNumId w:val="8"/>
  </w:num>
  <w:num w:numId="6">
    <w:abstractNumId w:val="2"/>
  </w:num>
  <w:num w:numId="7">
    <w:abstractNumId w:val="9"/>
  </w:num>
  <w:num w:numId="8">
    <w:abstractNumId w:val="1"/>
  </w:num>
  <w:num w:numId="9">
    <w:abstractNumId w:val="3"/>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1024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54D5"/>
    <w:rsid w:val="00007C9D"/>
    <w:rsid w:val="000100A6"/>
    <w:rsid w:val="00010AC6"/>
    <w:rsid w:val="000140A0"/>
    <w:rsid w:val="000152D0"/>
    <w:rsid w:val="00015CAF"/>
    <w:rsid w:val="00017AB1"/>
    <w:rsid w:val="0002127D"/>
    <w:rsid w:val="00033992"/>
    <w:rsid w:val="00033EFA"/>
    <w:rsid w:val="0003509F"/>
    <w:rsid w:val="00035412"/>
    <w:rsid w:val="000371FE"/>
    <w:rsid w:val="00044A97"/>
    <w:rsid w:val="00044AD7"/>
    <w:rsid w:val="00046384"/>
    <w:rsid w:val="000464F3"/>
    <w:rsid w:val="0005002B"/>
    <w:rsid w:val="000511AB"/>
    <w:rsid w:val="00060A3A"/>
    <w:rsid w:val="0006132A"/>
    <w:rsid w:val="000626E8"/>
    <w:rsid w:val="00062F35"/>
    <w:rsid w:val="00063BC1"/>
    <w:rsid w:val="00066CAD"/>
    <w:rsid w:val="00075D45"/>
    <w:rsid w:val="00077D9A"/>
    <w:rsid w:val="00084F82"/>
    <w:rsid w:val="00086C4B"/>
    <w:rsid w:val="00094A13"/>
    <w:rsid w:val="000B3F6F"/>
    <w:rsid w:val="000B432B"/>
    <w:rsid w:val="000B643D"/>
    <w:rsid w:val="000C1A81"/>
    <w:rsid w:val="000C3C02"/>
    <w:rsid w:val="000C43B6"/>
    <w:rsid w:val="000C5344"/>
    <w:rsid w:val="000C6D74"/>
    <w:rsid w:val="000D0B2D"/>
    <w:rsid w:val="000D3AFF"/>
    <w:rsid w:val="000E365C"/>
    <w:rsid w:val="000E406B"/>
    <w:rsid w:val="000F1EE3"/>
    <w:rsid w:val="000F2962"/>
    <w:rsid w:val="000F5103"/>
    <w:rsid w:val="00107280"/>
    <w:rsid w:val="00107F91"/>
    <w:rsid w:val="00114B85"/>
    <w:rsid w:val="00115036"/>
    <w:rsid w:val="00120058"/>
    <w:rsid w:val="001314AA"/>
    <w:rsid w:val="0013157E"/>
    <w:rsid w:val="00131B2C"/>
    <w:rsid w:val="00132106"/>
    <w:rsid w:val="00133072"/>
    <w:rsid w:val="00134008"/>
    <w:rsid w:val="0013432B"/>
    <w:rsid w:val="001415DD"/>
    <w:rsid w:val="001437C0"/>
    <w:rsid w:val="0014520C"/>
    <w:rsid w:val="001468EA"/>
    <w:rsid w:val="0015053A"/>
    <w:rsid w:val="0015168D"/>
    <w:rsid w:val="001536AC"/>
    <w:rsid w:val="00157C5B"/>
    <w:rsid w:val="00157E6C"/>
    <w:rsid w:val="0016326D"/>
    <w:rsid w:val="00164625"/>
    <w:rsid w:val="001652CC"/>
    <w:rsid w:val="00165C58"/>
    <w:rsid w:val="00174E0A"/>
    <w:rsid w:val="001753DE"/>
    <w:rsid w:val="0017621C"/>
    <w:rsid w:val="0018146C"/>
    <w:rsid w:val="001926C6"/>
    <w:rsid w:val="00193B0E"/>
    <w:rsid w:val="001945C8"/>
    <w:rsid w:val="001967C8"/>
    <w:rsid w:val="00197030"/>
    <w:rsid w:val="001A5955"/>
    <w:rsid w:val="001A6C2E"/>
    <w:rsid w:val="001A7F00"/>
    <w:rsid w:val="001C2E23"/>
    <w:rsid w:val="001C36B5"/>
    <w:rsid w:val="001D1A33"/>
    <w:rsid w:val="001D3D49"/>
    <w:rsid w:val="001E1612"/>
    <w:rsid w:val="001E1C5A"/>
    <w:rsid w:val="001E1C70"/>
    <w:rsid w:val="001E4B89"/>
    <w:rsid w:val="001E5A6F"/>
    <w:rsid w:val="001F075A"/>
    <w:rsid w:val="001F5E97"/>
    <w:rsid w:val="00207E16"/>
    <w:rsid w:val="002138A1"/>
    <w:rsid w:val="00214769"/>
    <w:rsid w:val="00214C52"/>
    <w:rsid w:val="002172C3"/>
    <w:rsid w:val="002304B9"/>
    <w:rsid w:val="0023050C"/>
    <w:rsid w:val="0023158A"/>
    <w:rsid w:val="00234154"/>
    <w:rsid w:val="00235C1F"/>
    <w:rsid w:val="00235D1B"/>
    <w:rsid w:val="00236AC1"/>
    <w:rsid w:val="002376D1"/>
    <w:rsid w:val="00237A4D"/>
    <w:rsid w:val="002405A8"/>
    <w:rsid w:val="002421AA"/>
    <w:rsid w:val="00242328"/>
    <w:rsid w:val="00242F4A"/>
    <w:rsid w:val="00243F09"/>
    <w:rsid w:val="00250D47"/>
    <w:rsid w:val="0025436A"/>
    <w:rsid w:val="00257918"/>
    <w:rsid w:val="002616AE"/>
    <w:rsid w:val="00265176"/>
    <w:rsid w:val="00267549"/>
    <w:rsid w:val="00267831"/>
    <w:rsid w:val="00270266"/>
    <w:rsid w:val="00271C03"/>
    <w:rsid w:val="002738E1"/>
    <w:rsid w:val="002832A5"/>
    <w:rsid w:val="002839FD"/>
    <w:rsid w:val="00283A2D"/>
    <w:rsid w:val="00285516"/>
    <w:rsid w:val="00285913"/>
    <w:rsid w:val="002865CD"/>
    <w:rsid w:val="00286AA8"/>
    <w:rsid w:val="002A0B45"/>
    <w:rsid w:val="002A4575"/>
    <w:rsid w:val="002A4F67"/>
    <w:rsid w:val="002A73E2"/>
    <w:rsid w:val="002B3E75"/>
    <w:rsid w:val="002B59EC"/>
    <w:rsid w:val="002C1AB1"/>
    <w:rsid w:val="002C4193"/>
    <w:rsid w:val="002C4458"/>
    <w:rsid w:val="002D087F"/>
    <w:rsid w:val="002D1D55"/>
    <w:rsid w:val="002D25F6"/>
    <w:rsid w:val="002D4553"/>
    <w:rsid w:val="002D4D2B"/>
    <w:rsid w:val="002D5A9F"/>
    <w:rsid w:val="002D6CBB"/>
    <w:rsid w:val="002E0057"/>
    <w:rsid w:val="002E0FBB"/>
    <w:rsid w:val="002E3CB7"/>
    <w:rsid w:val="002E58EE"/>
    <w:rsid w:val="002E71BA"/>
    <w:rsid w:val="002F0D87"/>
    <w:rsid w:val="002F2386"/>
    <w:rsid w:val="002F27F1"/>
    <w:rsid w:val="002F377A"/>
    <w:rsid w:val="002F4803"/>
    <w:rsid w:val="002F6928"/>
    <w:rsid w:val="00300B6C"/>
    <w:rsid w:val="00301271"/>
    <w:rsid w:val="003013BF"/>
    <w:rsid w:val="003013EB"/>
    <w:rsid w:val="00302813"/>
    <w:rsid w:val="00303ABA"/>
    <w:rsid w:val="0031785E"/>
    <w:rsid w:val="00317D92"/>
    <w:rsid w:val="0032414F"/>
    <w:rsid w:val="00325B0E"/>
    <w:rsid w:val="00337679"/>
    <w:rsid w:val="003420EC"/>
    <w:rsid w:val="00344604"/>
    <w:rsid w:val="00344DF8"/>
    <w:rsid w:val="003477BC"/>
    <w:rsid w:val="00350A85"/>
    <w:rsid w:val="0035673F"/>
    <w:rsid w:val="00367643"/>
    <w:rsid w:val="00375307"/>
    <w:rsid w:val="003772E2"/>
    <w:rsid w:val="003838FA"/>
    <w:rsid w:val="00383F29"/>
    <w:rsid w:val="00392C8E"/>
    <w:rsid w:val="00394B4A"/>
    <w:rsid w:val="003A43BC"/>
    <w:rsid w:val="003A501D"/>
    <w:rsid w:val="003A7E7E"/>
    <w:rsid w:val="003B33FA"/>
    <w:rsid w:val="003C638E"/>
    <w:rsid w:val="003D3934"/>
    <w:rsid w:val="003D4D10"/>
    <w:rsid w:val="003D6794"/>
    <w:rsid w:val="003D7D19"/>
    <w:rsid w:val="003E1946"/>
    <w:rsid w:val="003E240A"/>
    <w:rsid w:val="003E42C9"/>
    <w:rsid w:val="003F3A38"/>
    <w:rsid w:val="003F563A"/>
    <w:rsid w:val="003F6306"/>
    <w:rsid w:val="0040008B"/>
    <w:rsid w:val="00401A73"/>
    <w:rsid w:val="0040503A"/>
    <w:rsid w:val="0041103C"/>
    <w:rsid w:val="00416C76"/>
    <w:rsid w:val="00426C69"/>
    <w:rsid w:val="0043021D"/>
    <w:rsid w:val="00430465"/>
    <w:rsid w:val="004306F3"/>
    <w:rsid w:val="004323F4"/>
    <w:rsid w:val="00437ACA"/>
    <w:rsid w:val="00440266"/>
    <w:rsid w:val="00441A8A"/>
    <w:rsid w:val="004468D8"/>
    <w:rsid w:val="00450A54"/>
    <w:rsid w:val="0045205D"/>
    <w:rsid w:val="00453721"/>
    <w:rsid w:val="0045572F"/>
    <w:rsid w:val="004570FB"/>
    <w:rsid w:val="00457F63"/>
    <w:rsid w:val="00466013"/>
    <w:rsid w:val="00470DDE"/>
    <w:rsid w:val="00473C74"/>
    <w:rsid w:val="00474424"/>
    <w:rsid w:val="004744CA"/>
    <w:rsid w:val="00476FF7"/>
    <w:rsid w:val="00477DAA"/>
    <w:rsid w:val="004807BC"/>
    <w:rsid w:val="00496034"/>
    <w:rsid w:val="004A25D6"/>
    <w:rsid w:val="004A2938"/>
    <w:rsid w:val="004A2C5F"/>
    <w:rsid w:val="004A6677"/>
    <w:rsid w:val="004A7C51"/>
    <w:rsid w:val="004B1E30"/>
    <w:rsid w:val="004B3744"/>
    <w:rsid w:val="004B6D62"/>
    <w:rsid w:val="004C21F2"/>
    <w:rsid w:val="004C6934"/>
    <w:rsid w:val="004D068F"/>
    <w:rsid w:val="004D199D"/>
    <w:rsid w:val="004D623D"/>
    <w:rsid w:val="004D7DBF"/>
    <w:rsid w:val="004E44F5"/>
    <w:rsid w:val="004E5B35"/>
    <w:rsid w:val="004E6F68"/>
    <w:rsid w:val="004F0830"/>
    <w:rsid w:val="004F16C6"/>
    <w:rsid w:val="004F376E"/>
    <w:rsid w:val="004F3F13"/>
    <w:rsid w:val="004F4BD3"/>
    <w:rsid w:val="004F509A"/>
    <w:rsid w:val="004F6EFC"/>
    <w:rsid w:val="005029BC"/>
    <w:rsid w:val="005037AD"/>
    <w:rsid w:val="0050581F"/>
    <w:rsid w:val="005069EF"/>
    <w:rsid w:val="00511C3B"/>
    <w:rsid w:val="00511E65"/>
    <w:rsid w:val="00522422"/>
    <w:rsid w:val="00522B54"/>
    <w:rsid w:val="00523959"/>
    <w:rsid w:val="00533555"/>
    <w:rsid w:val="00543B07"/>
    <w:rsid w:val="00547284"/>
    <w:rsid w:val="0054799C"/>
    <w:rsid w:val="005503B0"/>
    <w:rsid w:val="00550B0B"/>
    <w:rsid w:val="005516A9"/>
    <w:rsid w:val="005550E8"/>
    <w:rsid w:val="00560B1A"/>
    <w:rsid w:val="005610A6"/>
    <w:rsid w:val="00562B56"/>
    <w:rsid w:val="00562C23"/>
    <w:rsid w:val="005732F0"/>
    <w:rsid w:val="00573BEF"/>
    <w:rsid w:val="00573C21"/>
    <w:rsid w:val="0057422B"/>
    <w:rsid w:val="005812BE"/>
    <w:rsid w:val="005865F1"/>
    <w:rsid w:val="00587206"/>
    <w:rsid w:val="005918F2"/>
    <w:rsid w:val="00595792"/>
    <w:rsid w:val="005A1E6D"/>
    <w:rsid w:val="005A1FA6"/>
    <w:rsid w:val="005A225B"/>
    <w:rsid w:val="005A2B8E"/>
    <w:rsid w:val="005B020B"/>
    <w:rsid w:val="005B2F38"/>
    <w:rsid w:val="005B5186"/>
    <w:rsid w:val="005B6E54"/>
    <w:rsid w:val="005B7B2E"/>
    <w:rsid w:val="005C4AF8"/>
    <w:rsid w:val="005C562C"/>
    <w:rsid w:val="005C6092"/>
    <w:rsid w:val="005C6AAE"/>
    <w:rsid w:val="005C7896"/>
    <w:rsid w:val="005D06D9"/>
    <w:rsid w:val="005D2445"/>
    <w:rsid w:val="005D28F7"/>
    <w:rsid w:val="005D6ED0"/>
    <w:rsid w:val="005D7D6F"/>
    <w:rsid w:val="005E13EA"/>
    <w:rsid w:val="005E199F"/>
    <w:rsid w:val="005F1F45"/>
    <w:rsid w:val="005F6BE3"/>
    <w:rsid w:val="006028B3"/>
    <w:rsid w:val="006052B0"/>
    <w:rsid w:val="00606FE9"/>
    <w:rsid w:val="006114D6"/>
    <w:rsid w:val="00611C29"/>
    <w:rsid w:val="0061249F"/>
    <w:rsid w:val="00613038"/>
    <w:rsid w:val="006179FC"/>
    <w:rsid w:val="0062000F"/>
    <w:rsid w:val="00627DD6"/>
    <w:rsid w:val="0063217D"/>
    <w:rsid w:val="00633647"/>
    <w:rsid w:val="006358F2"/>
    <w:rsid w:val="0063634D"/>
    <w:rsid w:val="006370DE"/>
    <w:rsid w:val="0063767B"/>
    <w:rsid w:val="00637A5F"/>
    <w:rsid w:val="00643200"/>
    <w:rsid w:val="0064552D"/>
    <w:rsid w:val="0065103A"/>
    <w:rsid w:val="00652AAA"/>
    <w:rsid w:val="00652BB9"/>
    <w:rsid w:val="0065431D"/>
    <w:rsid w:val="0065676B"/>
    <w:rsid w:val="006623BD"/>
    <w:rsid w:val="00663AE5"/>
    <w:rsid w:val="0067336E"/>
    <w:rsid w:val="006736A8"/>
    <w:rsid w:val="00673FF8"/>
    <w:rsid w:val="00676069"/>
    <w:rsid w:val="00680D65"/>
    <w:rsid w:val="00681167"/>
    <w:rsid w:val="00685A5C"/>
    <w:rsid w:val="006860ED"/>
    <w:rsid w:val="006872C2"/>
    <w:rsid w:val="00693395"/>
    <w:rsid w:val="00696ECE"/>
    <w:rsid w:val="006A0A2E"/>
    <w:rsid w:val="006A0E7A"/>
    <w:rsid w:val="006A1052"/>
    <w:rsid w:val="006A2BC5"/>
    <w:rsid w:val="006A3AA7"/>
    <w:rsid w:val="006A6F35"/>
    <w:rsid w:val="006B13CA"/>
    <w:rsid w:val="006C3D0B"/>
    <w:rsid w:val="006C4829"/>
    <w:rsid w:val="006C614F"/>
    <w:rsid w:val="006D3A31"/>
    <w:rsid w:val="006E57BA"/>
    <w:rsid w:val="006F0178"/>
    <w:rsid w:val="006F070A"/>
    <w:rsid w:val="006F15BC"/>
    <w:rsid w:val="006F194D"/>
    <w:rsid w:val="00703A8C"/>
    <w:rsid w:val="00712128"/>
    <w:rsid w:val="0071477C"/>
    <w:rsid w:val="00714B99"/>
    <w:rsid w:val="00722103"/>
    <w:rsid w:val="007243F8"/>
    <w:rsid w:val="0073181B"/>
    <w:rsid w:val="00731D27"/>
    <w:rsid w:val="0073269A"/>
    <w:rsid w:val="00737E5F"/>
    <w:rsid w:val="007412ED"/>
    <w:rsid w:val="0075418C"/>
    <w:rsid w:val="007564CC"/>
    <w:rsid w:val="007617F8"/>
    <w:rsid w:val="00765124"/>
    <w:rsid w:val="00766AD3"/>
    <w:rsid w:val="007676DC"/>
    <w:rsid w:val="00774113"/>
    <w:rsid w:val="00782E3E"/>
    <w:rsid w:val="00783DDF"/>
    <w:rsid w:val="0078625A"/>
    <w:rsid w:val="00794C20"/>
    <w:rsid w:val="007A0CB4"/>
    <w:rsid w:val="007A7FDD"/>
    <w:rsid w:val="007B048E"/>
    <w:rsid w:val="007B6955"/>
    <w:rsid w:val="007C41B1"/>
    <w:rsid w:val="007C4D1C"/>
    <w:rsid w:val="007D120B"/>
    <w:rsid w:val="007E07F6"/>
    <w:rsid w:val="007E11CC"/>
    <w:rsid w:val="007E2DEB"/>
    <w:rsid w:val="007E2FEF"/>
    <w:rsid w:val="007E437F"/>
    <w:rsid w:val="007F48B9"/>
    <w:rsid w:val="007F7910"/>
    <w:rsid w:val="00802176"/>
    <w:rsid w:val="00802EB2"/>
    <w:rsid w:val="00805FFA"/>
    <w:rsid w:val="00806010"/>
    <w:rsid w:val="00810104"/>
    <w:rsid w:val="00810B48"/>
    <w:rsid w:val="00811B87"/>
    <w:rsid w:val="008123E8"/>
    <w:rsid w:val="00814336"/>
    <w:rsid w:val="00823C35"/>
    <w:rsid w:val="008249A0"/>
    <w:rsid w:val="0082697E"/>
    <w:rsid w:val="008301DC"/>
    <w:rsid w:val="00836236"/>
    <w:rsid w:val="0083706B"/>
    <w:rsid w:val="00840B5F"/>
    <w:rsid w:val="0084327A"/>
    <w:rsid w:val="008463A7"/>
    <w:rsid w:val="008507EE"/>
    <w:rsid w:val="00853E1C"/>
    <w:rsid w:val="00857779"/>
    <w:rsid w:val="008618E0"/>
    <w:rsid w:val="00863899"/>
    <w:rsid w:val="00864B2A"/>
    <w:rsid w:val="00864C78"/>
    <w:rsid w:val="008668C9"/>
    <w:rsid w:val="008707A3"/>
    <w:rsid w:val="00875413"/>
    <w:rsid w:val="00876667"/>
    <w:rsid w:val="0087666D"/>
    <w:rsid w:val="00877588"/>
    <w:rsid w:val="00880905"/>
    <w:rsid w:val="00884EE2"/>
    <w:rsid w:val="00890ACC"/>
    <w:rsid w:val="00891747"/>
    <w:rsid w:val="008926E6"/>
    <w:rsid w:val="00892F1C"/>
    <w:rsid w:val="008A54F0"/>
    <w:rsid w:val="008B256C"/>
    <w:rsid w:val="008B2DD5"/>
    <w:rsid w:val="008B4B15"/>
    <w:rsid w:val="008C3997"/>
    <w:rsid w:val="008D652B"/>
    <w:rsid w:val="008F08D0"/>
    <w:rsid w:val="00905A60"/>
    <w:rsid w:val="00905E56"/>
    <w:rsid w:val="00906B30"/>
    <w:rsid w:val="009145F2"/>
    <w:rsid w:val="00914B37"/>
    <w:rsid w:val="00916D26"/>
    <w:rsid w:val="00917D1B"/>
    <w:rsid w:val="0092417F"/>
    <w:rsid w:val="00931870"/>
    <w:rsid w:val="00947649"/>
    <w:rsid w:val="00947A0D"/>
    <w:rsid w:val="009538E3"/>
    <w:rsid w:val="00956D66"/>
    <w:rsid w:val="00963576"/>
    <w:rsid w:val="0096617C"/>
    <w:rsid w:val="0097313D"/>
    <w:rsid w:val="009830BD"/>
    <w:rsid w:val="00983C7E"/>
    <w:rsid w:val="009913E7"/>
    <w:rsid w:val="00994B76"/>
    <w:rsid w:val="009A390B"/>
    <w:rsid w:val="009A46B8"/>
    <w:rsid w:val="009A4E80"/>
    <w:rsid w:val="009B520B"/>
    <w:rsid w:val="009C10E3"/>
    <w:rsid w:val="009C6734"/>
    <w:rsid w:val="009D03CA"/>
    <w:rsid w:val="009D3B6C"/>
    <w:rsid w:val="009D506E"/>
    <w:rsid w:val="009D707E"/>
    <w:rsid w:val="009E0891"/>
    <w:rsid w:val="009E22F3"/>
    <w:rsid w:val="009E3199"/>
    <w:rsid w:val="009E36A7"/>
    <w:rsid w:val="009F2193"/>
    <w:rsid w:val="009F3FA1"/>
    <w:rsid w:val="009F6CB8"/>
    <w:rsid w:val="00A02B65"/>
    <w:rsid w:val="00A0794E"/>
    <w:rsid w:val="00A110F8"/>
    <w:rsid w:val="00A11D2C"/>
    <w:rsid w:val="00A12BFC"/>
    <w:rsid w:val="00A1527F"/>
    <w:rsid w:val="00A2172F"/>
    <w:rsid w:val="00A22712"/>
    <w:rsid w:val="00A2431A"/>
    <w:rsid w:val="00A26E72"/>
    <w:rsid w:val="00A33E0C"/>
    <w:rsid w:val="00A36631"/>
    <w:rsid w:val="00A410DD"/>
    <w:rsid w:val="00A43267"/>
    <w:rsid w:val="00A47924"/>
    <w:rsid w:val="00A47E4B"/>
    <w:rsid w:val="00A5631B"/>
    <w:rsid w:val="00A6499A"/>
    <w:rsid w:val="00A65EAF"/>
    <w:rsid w:val="00A67534"/>
    <w:rsid w:val="00A67D23"/>
    <w:rsid w:val="00A75437"/>
    <w:rsid w:val="00A81F2B"/>
    <w:rsid w:val="00A8321C"/>
    <w:rsid w:val="00A85A0A"/>
    <w:rsid w:val="00A85D4B"/>
    <w:rsid w:val="00A9408D"/>
    <w:rsid w:val="00AA1E05"/>
    <w:rsid w:val="00AA2241"/>
    <w:rsid w:val="00AA518E"/>
    <w:rsid w:val="00AA5E51"/>
    <w:rsid w:val="00AA7199"/>
    <w:rsid w:val="00AA7B58"/>
    <w:rsid w:val="00AB1630"/>
    <w:rsid w:val="00AB79A1"/>
    <w:rsid w:val="00AC07C5"/>
    <w:rsid w:val="00AC55FC"/>
    <w:rsid w:val="00AD139D"/>
    <w:rsid w:val="00AD3406"/>
    <w:rsid w:val="00AD7715"/>
    <w:rsid w:val="00AE4BA8"/>
    <w:rsid w:val="00AE4E31"/>
    <w:rsid w:val="00AF087E"/>
    <w:rsid w:val="00AF2045"/>
    <w:rsid w:val="00AF4136"/>
    <w:rsid w:val="00AF460C"/>
    <w:rsid w:val="00AF591E"/>
    <w:rsid w:val="00B02A74"/>
    <w:rsid w:val="00B02E21"/>
    <w:rsid w:val="00B04C64"/>
    <w:rsid w:val="00B10144"/>
    <w:rsid w:val="00B10CDC"/>
    <w:rsid w:val="00B11D97"/>
    <w:rsid w:val="00B13C8C"/>
    <w:rsid w:val="00B14E83"/>
    <w:rsid w:val="00B16482"/>
    <w:rsid w:val="00B21B28"/>
    <w:rsid w:val="00B25898"/>
    <w:rsid w:val="00B25EF2"/>
    <w:rsid w:val="00B2646B"/>
    <w:rsid w:val="00B40B51"/>
    <w:rsid w:val="00B410F6"/>
    <w:rsid w:val="00B43E42"/>
    <w:rsid w:val="00B45EA8"/>
    <w:rsid w:val="00B51799"/>
    <w:rsid w:val="00B61842"/>
    <w:rsid w:val="00B62D30"/>
    <w:rsid w:val="00B71C06"/>
    <w:rsid w:val="00B7287E"/>
    <w:rsid w:val="00B81384"/>
    <w:rsid w:val="00B818CB"/>
    <w:rsid w:val="00B8264E"/>
    <w:rsid w:val="00B90098"/>
    <w:rsid w:val="00B94C23"/>
    <w:rsid w:val="00BA52EA"/>
    <w:rsid w:val="00BB7378"/>
    <w:rsid w:val="00BC19EE"/>
    <w:rsid w:val="00BC1E80"/>
    <w:rsid w:val="00BC3D85"/>
    <w:rsid w:val="00BD0F60"/>
    <w:rsid w:val="00BD65A7"/>
    <w:rsid w:val="00BE26E0"/>
    <w:rsid w:val="00BE6652"/>
    <w:rsid w:val="00BE6E14"/>
    <w:rsid w:val="00BF1359"/>
    <w:rsid w:val="00BF1999"/>
    <w:rsid w:val="00BF1FEE"/>
    <w:rsid w:val="00BF6284"/>
    <w:rsid w:val="00BF68EA"/>
    <w:rsid w:val="00BF6FBE"/>
    <w:rsid w:val="00C07CAC"/>
    <w:rsid w:val="00C07D56"/>
    <w:rsid w:val="00C10405"/>
    <w:rsid w:val="00C14A72"/>
    <w:rsid w:val="00C15621"/>
    <w:rsid w:val="00C17438"/>
    <w:rsid w:val="00C174E8"/>
    <w:rsid w:val="00C2445E"/>
    <w:rsid w:val="00C26A19"/>
    <w:rsid w:val="00C3084D"/>
    <w:rsid w:val="00C31120"/>
    <w:rsid w:val="00C32AE7"/>
    <w:rsid w:val="00C35B18"/>
    <w:rsid w:val="00C5106D"/>
    <w:rsid w:val="00C527AE"/>
    <w:rsid w:val="00C579F2"/>
    <w:rsid w:val="00C63A60"/>
    <w:rsid w:val="00C65C5E"/>
    <w:rsid w:val="00C663DD"/>
    <w:rsid w:val="00C7454B"/>
    <w:rsid w:val="00C8080F"/>
    <w:rsid w:val="00C81B75"/>
    <w:rsid w:val="00C82B46"/>
    <w:rsid w:val="00C90166"/>
    <w:rsid w:val="00C9465B"/>
    <w:rsid w:val="00C94C4B"/>
    <w:rsid w:val="00C95C91"/>
    <w:rsid w:val="00C95EE8"/>
    <w:rsid w:val="00CA7134"/>
    <w:rsid w:val="00CB148C"/>
    <w:rsid w:val="00CB4E2D"/>
    <w:rsid w:val="00CB58A3"/>
    <w:rsid w:val="00CB6B9C"/>
    <w:rsid w:val="00CC076C"/>
    <w:rsid w:val="00CC25C7"/>
    <w:rsid w:val="00CC2D3F"/>
    <w:rsid w:val="00CC617A"/>
    <w:rsid w:val="00CC7E03"/>
    <w:rsid w:val="00CD085B"/>
    <w:rsid w:val="00CD29C5"/>
    <w:rsid w:val="00CD2BC3"/>
    <w:rsid w:val="00CD3124"/>
    <w:rsid w:val="00CD41D1"/>
    <w:rsid w:val="00CD6E3A"/>
    <w:rsid w:val="00CE269A"/>
    <w:rsid w:val="00CE2F3B"/>
    <w:rsid w:val="00CF2CE5"/>
    <w:rsid w:val="00D06DFB"/>
    <w:rsid w:val="00D07CDC"/>
    <w:rsid w:val="00D133D2"/>
    <w:rsid w:val="00D14952"/>
    <w:rsid w:val="00D14F15"/>
    <w:rsid w:val="00D2092A"/>
    <w:rsid w:val="00D20D83"/>
    <w:rsid w:val="00D218A3"/>
    <w:rsid w:val="00D2279A"/>
    <w:rsid w:val="00D23839"/>
    <w:rsid w:val="00D26B3E"/>
    <w:rsid w:val="00D27F2C"/>
    <w:rsid w:val="00D34166"/>
    <w:rsid w:val="00D357DC"/>
    <w:rsid w:val="00D36544"/>
    <w:rsid w:val="00D374D6"/>
    <w:rsid w:val="00D37650"/>
    <w:rsid w:val="00D40FF0"/>
    <w:rsid w:val="00D47082"/>
    <w:rsid w:val="00D548C5"/>
    <w:rsid w:val="00D55195"/>
    <w:rsid w:val="00D76C14"/>
    <w:rsid w:val="00D85C81"/>
    <w:rsid w:val="00D93286"/>
    <w:rsid w:val="00D93D24"/>
    <w:rsid w:val="00D962BA"/>
    <w:rsid w:val="00DA11CD"/>
    <w:rsid w:val="00DA1D81"/>
    <w:rsid w:val="00DA3673"/>
    <w:rsid w:val="00DA3EC8"/>
    <w:rsid w:val="00DA5E96"/>
    <w:rsid w:val="00DA65DF"/>
    <w:rsid w:val="00DA6F81"/>
    <w:rsid w:val="00DB0001"/>
    <w:rsid w:val="00DB1CDF"/>
    <w:rsid w:val="00DB4488"/>
    <w:rsid w:val="00DB6849"/>
    <w:rsid w:val="00DC0C3C"/>
    <w:rsid w:val="00DC0E7A"/>
    <w:rsid w:val="00DC5A67"/>
    <w:rsid w:val="00DD6CE9"/>
    <w:rsid w:val="00DE198F"/>
    <w:rsid w:val="00DE2345"/>
    <w:rsid w:val="00DE4AD3"/>
    <w:rsid w:val="00DE6336"/>
    <w:rsid w:val="00DE720A"/>
    <w:rsid w:val="00DE75EE"/>
    <w:rsid w:val="00DF0CC0"/>
    <w:rsid w:val="00DF304F"/>
    <w:rsid w:val="00DF48C5"/>
    <w:rsid w:val="00DF4FEB"/>
    <w:rsid w:val="00DF51FB"/>
    <w:rsid w:val="00E0279F"/>
    <w:rsid w:val="00E07FA7"/>
    <w:rsid w:val="00E10D1E"/>
    <w:rsid w:val="00E12825"/>
    <w:rsid w:val="00E13681"/>
    <w:rsid w:val="00E16CCE"/>
    <w:rsid w:val="00E17F36"/>
    <w:rsid w:val="00E21CC4"/>
    <w:rsid w:val="00E30E23"/>
    <w:rsid w:val="00E345AB"/>
    <w:rsid w:val="00E34F9D"/>
    <w:rsid w:val="00E421C7"/>
    <w:rsid w:val="00E4528A"/>
    <w:rsid w:val="00E51448"/>
    <w:rsid w:val="00E521B3"/>
    <w:rsid w:val="00E53A3B"/>
    <w:rsid w:val="00E544FA"/>
    <w:rsid w:val="00E568C4"/>
    <w:rsid w:val="00E61DF1"/>
    <w:rsid w:val="00E62739"/>
    <w:rsid w:val="00E666FA"/>
    <w:rsid w:val="00E67C4B"/>
    <w:rsid w:val="00E70057"/>
    <w:rsid w:val="00E71F03"/>
    <w:rsid w:val="00E73A98"/>
    <w:rsid w:val="00E77C28"/>
    <w:rsid w:val="00E80876"/>
    <w:rsid w:val="00E8287B"/>
    <w:rsid w:val="00E877A3"/>
    <w:rsid w:val="00E91D91"/>
    <w:rsid w:val="00E92643"/>
    <w:rsid w:val="00EA201B"/>
    <w:rsid w:val="00EB03DA"/>
    <w:rsid w:val="00EB1EBB"/>
    <w:rsid w:val="00EB62FB"/>
    <w:rsid w:val="00EB751D"/>
    <w:rsid w:val="00EC04C1"/>
    <w:rsid w:val="00EC07A5"/>
    <w:rsid w:val="00EC5E80"/>
    <w:rsid w:val="00EC6C9A"/>
    <w:rsid w:val="00ED60DF"/>
    <w:rsid w:val="00ED6A0F"/>
    <w:rsid w:val="00ED6E2E"/>
    <w:rsid w:val="00ED7595"/>
    <w:rsid w:val="00ED7636"/>
    <w:rsid w:val="00EE0955"/>
    <w:rsid w:val="00EE37A5"/>
    <w:rsid w:val="00EF0EAA"/>
    <w:rsid w:val="00EF2223"/>
    <w:rsid w:val="00EF29B6"/>
    <w:rsid w:val="00EF53DD"/>
    <w:rsid w:val="00EF689D"/>
    <w:rsid w:val="00F007B1"/>
    <w:rsid w:val="00F02A4F"/>
    <w:rsid w:val="00F061AE"/>
    <w:rsid w:val="00F129AE"/>
    <w:rsid w:val="00F15413"/>
    <w:rsid w:val="00F15F89"/>
    <w:rsid w:val="00F20B39"/>
    <w:rsid w:val="00F27A8D"/>
    <w:rsid w:val="00F407A1"/>
    <w:rsid w:val="00F4381A"/>
    <w:rsid w:val="00F438B7"/>
    <w:rsid w:val="00F44034"/>
    <w:rsid w:val="00F462CF"/>
    <w:rsid w:val="00F4702E"/>
    <w:rsid w:val="00F5609F"/>
    <w:rsid w:val="00F56ECD"/>
    <w:rsid w:val="00F653A1"/>
    <w:rsid w:val="00F6778F"/>
    <w:rsid w:val="00F714F6"/>
    <w:rsid w:val="00F7745E"/>
    <w:rsid w:val="00F83AE1"/>
    <w:rsid w:val="00F84124"/>
    <w:rsid w:val="00F86258"/>
    <w:rsid w:val="00F86B22"/>
    <w:rsid w:val="00F86D6E"/>
    <w:rsid w:val="00F86FF1"/>
    <w:rsid w:val="00F93B90"/>
    <w:rsid w:val="00F97F87"/>
    <w:rsid w:val="00FA0B0F"/>
    <w:rsid w:val="00FA2603"/>
    <w:rsid w:val="00FB4FE2"/>
    <w:rsid w:val="00FB704C"/>
    <w:rsid w:val="00FC4610"/>
    <w:rsid w:val="00FD4274"/>
    <w:rsid w:val="00FD7E40"/>
    <w:rsid w:val="00FE07AD"/>
    <w:rsid w:val="00FE648A"/>
    <w:rsid w:val="00FF349B"/>
    <w:rsid w:val="00FF4357"/>
    <w:rsid w:val="00FF7390"/>
    <w:rsid w:val="733101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FA0B0F"/>
    <w:pPr>
      <w:keepNext/>
      <w:keepLines/>
      <w:jc w:val="center"/>
      <w:outlineLvl w:val="0"/>
    </w:pPr>
    <w:rPr>
      <w:rFonts w:eastAsiaTheme="majorEastAsia" w:cstheme="majorBidi"/>
      <w:szCs w:val="32"/>
    </w:rPr>
  </w:style>
  <w:style w:type="paragraph" w:styleId="Ttulo2">
    <w:name w:val="heading 2"/>
    <w:aliases w:val="Nivel 2 IEEE"/>
    <w:basedOn w:val="Normal"/>
    <w:next w:val="Normal"/>
    <w:link w:val="Ttulo2Car"/>
    <w:uiPriority w:val="9"/>
    <w:unhideWhenUsed/>
    <w:qFormat/>
    <w:rsid w:val="00DF4FEB"/>
    <w:pPr>
      <w:keepNext/>
      <w:keepLines/>
      <w:jc w:val="left"/>
      <w:outlineLvl w:val="1"/>
    </w:pPr>
    <w:rPr>
      <w:rFonts w:eastAsiaTheme="majorEastAsia" w:cstheme="majorBidi"/>
      <w:i/>
      <w:szCs w:val="26"/>
    </w:rPr>
  </w:style>
  <w:style w:type="paragraph" w:styleId="Ttulo3">
    <w:name w:val="heading 3"/>
    <w:aliases w:val="Nivel 3 IEEE"/>
    <w:basedOn w:val="Normal"/>
    <w:next w:val="Normal"/>
    <w:link w:val="Ttulo3Car"/>
    <w:uiPriority w:val="9"/>
    <w:unhideWhenUsed/>
    <w:qFormat/>
    <w:rsid w:val="00EE37A5"/>
    <w:pPr>
      <w:keepNext/>
      <w:keepLines/>
      <w:ind w:left="284" w:firstLine="709"/>
      <w:jc w:val="left"/>
      <w:outlineLvl w:val="2"/>
    </w:pPr>
    <w:rPr>
      <w:rFonts w:eastAsiaTheme="majorEastAsia" w:cstheme="majorBidi"/>
      <w:i/>
      <w:szCs w:val="24"/>
    </w:rPr>
  </w:style>
  <w:style w:type="paragraph" w:styleId="Ttulo4">
    <w:name w:val="heading 4"/>
    <w:aliases w:val="Nivel 4 IEEE"/>
    <w:basedOn w:val="Normal"/>
    <w:next w:val="Normal"/>
    <w:link w:val="Ttulo4Car"/>
    <w:uiPriority w:val="9"/>
    <w:unhideWhenUsed/>
    <w:qFormat/>
    <w:rsid w:val="0015168D"/>
    <w:pPr>
      <w:keepNext/>
      <w:keepLines/>
      <w:ind w:left="567"/>
      <w:jc w:val="left"/>
      <w:outlineLvl w:val="3"/>
    </w:pPr>
    <w:rPr>
      <w:rFonts w:eastAsiaTheme="majorEastAsia" w:cstheme="majorBidi"/>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i/>
      <w:iCs/>
      <w:sz w:val="24"/>
    </w:rPr>
  </w:style>
  <w:style w:type="paragraph" w:styleId="TtuloTDC">
    <w:name w:val="TOC Heading"/>
    <w:basedOn w:val="Ttulo1"/>
    <w:next w:val="Normal"/>
    <w:uiPriority w:val="39"/>
    <w:unhideWhenUsed/>
    <w:qFormat/>
    <w:rsid w:val="005503B0"/>
    <w:pPr>
      <w:spacing w:after="240"/>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285516"/>
    <w:pPr>
      <w:ind w:left="709"/>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B02A74"/>
    <w:rPr>
      <w:color w:val="605E5C"/>
      <w:shd w:val="clear" w:color="auto" w:fill="E1DFDD"/>
    </w:rPr>
  </w:style>
  <w:style w:type="paragraph" w:customStyle="1" w:styleId="PrrIEEE">
    <w:name w:val="Párr.IEEE"/>
    <w:basedOn w:val="Normal"/>
    <w:link w:val="PrrIEEECar"/>
    <w:qFormat/>
    <w:rsid w:val="00CD6E3A"/>
    <w:pPr>
      <w:ind w:firstLine="680"/>
    </w:pPr>
    <w:rPr>
      <w:rFonts w:cs="Times New Roman"/>
      <w:szCs w:val="24"/>
    </w:rPr>
  </w:style>
  <w:style w:type="character" w:customStyle="1" w:styleId="PrrIEEECar">
    <w:name w:val="Párr.IEEE Car"/>
    <w:basedOn w:val="Fuentedeprrafopredeter"/>
    <w:link w:val="PrrIEEE"/>
    <w:rsid w:val="00CD6E3A"/>
    <w:rPr>
      <w:rFonts w:ascii="Times New Roman" w:hAnsi="Times New Roman" w:cs="Times New Roman"/>
      <w:sz w:val="24"/>
      <w:szCs w:val="24"/>
    </w:rPr>
  </w:style>
  <w:style w:type="paragraph" w:customStyle="1" w:styleId="PrrAPA">
    <w:name w:val="Párr.APA"/>
    <w:basedOn w:val="Descripcin"/>
    <w:link w:val="PrrAPACar"/>
    <w:rsid w:val="0025436A"/>
    <w:pPr>
      <w:spacing w:after="0" w:line="360" w:lineRule="auto"/>
      <w:ind w:firstLine="709"/>
      <w:jc w:val="both"/>
    </w:pPr>
    <w:rPr>
      <w:sz w:val="24"/>
    </w:rPr>
  </w:style>
  <w:style w:type="character" w:customStyle="1" w:styleId="PrrAPACar">
    <w:name w:val="Párr.APA Car"/>
    <w:basedOn w:val="Fuentedeprrafopredeter"/>
    <w:link w:val="PrrAPA"/>
    <w:rsid w:val="0025436A"/>
    <w:rPr>
      <w:rFonts w:ascii="Times New Roman" w:hAnsi="Times New Roman"/>
      <w:iCs/>
      <w:sz w:val="24"/>
      <w:szCs w:val="18"/>
    </w:rPr>
  </w:style>
  <w:style w:type="paragraph" w:customStyle="1" w:styleId="Normal1">
    <w:name w:val="Normal1"/>
    <w:basedOn w:val="Normal"/>
    <w:link w:val="normalCar"/>
    <w:rsid w:val="0096617C"/>
    <w:pPr>
      <w:spacing w:after="160" w:line="259" w:lineRule="auto"/>
      <w:jc w:val="left"/>
    </w:pPr>
  </w:style>
  <w:style w:type="character" w:customStyle="1" w:styleId="normalCar">
    <w:name w:val="normal Car"/>
    <w:basedOn w:val="Fuentedeprrafopredeter"/>
    <w:link w:val="Normal1"/>
    <w:rsid w:val="0096617C"/>
    <w:rPr>
      <w:rFonts w:ascii="Times New Roman" w:hAnsi="Times New Roman"/>
      <w:sz w:val="24"/>
    </w:rPr>
  </w:style>
  <w:style w:type="paragraph" w:styleId="Textoindependiente">
    <w:name w:val="Body Text"/>
    <w:basedOn w:val="Normal"/>
    <w:link w:val="TextoindependienteCar"/>
    <w:uiPriority w:val="99"/>
    <w:unhideWhenUsed/>
    <w:rsid w:val="00242F4A"/>
    <w:pPr>
      <w:spacing w:after="120"/>
    </w:pPr>
  </w:style>
  <w:style w:type="character" w:customStyle="1" w:styleId="TextoindependienteCar">
    <w:name w:val="Texto independiente Car"/>
    <w:basedOn w:val="Fuentedeprrafopredeter"/>
    <w:link w:val="Textoindependiente"/>
    <w:uiPriority w:val="99"/>
    <w:rsid w:val="00242F4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9822843">
      <w:bodyDiv w:val="1"/>
      <w:marLeft w:val="0"/>
      <w:marRight w:val="0"/>
      <w:marTop w:val="0"/>
      <w:marBottom w:val="0"/>
      <w:divBdr>
        <w:top w:val="none" w:sz="0" w:space="0" w:color="auto"/>
        <w:left w:val="none" w:sz="0" w:space="0" w:color="auto"/>
        <w:bottom w:val="none" w:sz="0" w:space="0" w:color="auto"/>
        <w:right w:val="none" w:sz="0" w:space="0" w:color="auto"/>
      </w:divBdr>
    </w:div>
    <w:div w:id="1380280980">
      <w:bodyDiv w:val="1"/>
      <w:marLeft w:val="0"/>
      <w:marRight w:val="0"/>
      <w:marTop w:val="0"/>
      <w:marBottom w:val="0"/>
      <w:divBdr>
        <w:top w:val="none" w:sz="0" w:space="0" w:color="auto"/>
        <w:left w:val="none" w:sz="0" w:space="0" w:color="auto"/>
        <w:bottom w:val="none" w:sz="0" w:space="0" w:color="auto"/>
        <w:right w:val="none" w:sz="0" w:space="0" w:color="auto"/>
      </w:divBdr>
    </w:div>
    <w:div w:id="1491025035">
      <w:bodyDiv w:val="1"/>
      <w:marLeft w:val="0"/>
      <w:marRight w:val="0"/>
      <w:marTop w:val="0"/>
      <w:marBottom w:val="0"/>
      <w:divBdr>
        <w:top w:val="none" w:sz="0" w:space="0" w:color="auto"/>
        <w:left w:val="none" w:sz="0" w:space="0" w:color="auto"/>
        <w:bottom w:val="none" w:sz="0" w:space="0" w:color="auto"/>
        <w:right w:val="none" w:sz="0" w:space="0" w:color="auto"/>
      </w:divBdr>
    </w:div>
    <w:div w:id="1508397772">
      <w:bodyDiv w:val="1"/>
      <w:marLeft w:val="0"/>
      <w:marRight w:val="0"/>
      <w:marTop w:val="0"/>
      <w:marBottom w:val="0"/>
      <w:divBdr>
        <w:top w:val="none" w:sz="0" w:space="0" w:color="auto"/>
        <w:left w:val="none" w:sz="0" w:space="0" w:color="auto"/>
        <w:bottom w:val="none" w:sz="0" w:space="0" w:color="auto"/>
        <w:right w:val="none" w:sz="0" w:space="0" w:color="auto"/>
      </w:divBdr>
    </w:div>
    <w:div w:id="1584219045">
      <w:bodyDiv w:val="1"/>
      <w:marLeft w:val="0"/>
      <w:marRight w:val="0"/>
      <w:marTop w:val="0"/>
      <w:marBottom w:val="0"/>
      <w:divBdr>
        <w:top w:val="none" w:sz="0" w:space="0" w:color="auto"/>
        <w:left w:val="none" w:sz="0" w:space="0" w:color="auto"/>
        <w:bottom w:val="none" w:sz="0" w:space="0" w:color="auto"/>
        <w:right w:val="none" w:sz="0" w:space="0" w:color="auto"/>
      </w:divBdr>
    </w:div>
    <w:div w:id="1634556177">
      <w:bodyDiv w:val="1"/>
      <w:marLeft w:val="0"/>
      <w:marRight w:val="0"/>
      <w:marTop w:val="0"/>
      <w:marBottom w:val="0"/>
      <w:divBdr>
        <w:top w:val="none" w:sz="0" w:space="0" w:color="auto"/>
        <w:left w:val="none" w:sz="0" w:space="0" w:color="auto"/>
        <w:bottom w:val="none" w:sz="0" w:space="0" w:color="auto"/>
        <w:right w:val="none" w:sz="0" w:space="0" w:color="auto"/>
      </w:divBdr>
    </w:div>
    <w:div w:id="1928685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bitly.com/" TargetMode="External"/><Relationship Id="rId3" Type="http://schemas.openxmlformats.org/officeDocument/2006/relationships/hyperlink" Target="https://bit.ly/3bdELGL" TargetMode="External"/><Relationship Id="rId7" Type="http://schemas.openxmlformats.org/officeDocument/2006/relationships/hyperlink" Target="https://bitly.com/"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s://bitly.com/" TargetMode="External"/><Relationship Id="rId5" Type="http://schemas.openxmlformats.org/officeDocument/2006/relationships/hyperlink" Target="https://bit.ly/3bdELGL" TargetMode="External"/><Relationship Id="rId4" Type="http://schemas.openxmlformats.org/officeDocument/2006/relationships/hyperlink" Target="http://goo.gl/nf29xl" TargetMode="External"/><Relationship Id="rId9" Type="http://schemas.openxmlformats.org/officeDocument/2006/relationships/hyperlink" Target="https://bitly.co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s://bit.ly/3fOWbfB" TargetMode="External"/><Relationship Id="rId39" Type="http://schemas.openxmlformats.org/officeDocument/2006/relationships/image" Target="media/image16.png"/><Relationship Id="rId21" Type="http://schemas.openxmlformats.org/officeDocument/2006/relationships/hyperlink" Target="https://www.zotero.org/user/register/"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bit.ly/2PGnVIy"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bit.ly/2R629hP"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2.xml"/><Relationship Id="rId5" Type="http://schemas.openxmlformats.org/officeDocument/2006/relationships/webSettings" Target="webSettings.xml"/><Relationship Id="rId10" Type="http://schemas.microsoft.com/office/2016/09/relationships/commentsIds" Target="commentsIds.xml"/><Relationship Id="rId19" Type="http://schemas.openxmlformats.org/officeDocument/2006/relationships/image" Target="media/image8.wmf"/><Relationship Id="rId31" Type="http://schemas.openxmlformats.org/officeDocument/2006/relationships/hyperlink" Target="https://bit.ly/3mYU5eH" TargetMode="External"/><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co.creativecommons.net/tipos-de-licencias/" TargetMode="External"/><Relationship Id="rId22" Type="http://schemas.openxmlformats.org/officeDocument/2006/relationships/hyperlink" Target="https://www.zotero.org/download/" TargetMode="External"/><Relationship Id="rId27" Type="http://schemas.openxmlformats.org/officeDocument/2006/relationships/hyperlink" Target="https://bit.ly/2Q0sc9P" TargetMode="External"/><Relationship Id="rId30" Type="http://schemas.openxmlformats.org/officeDocument/2006/relationships/hyperlink" Target="https://bit.ly/3uwljMt"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comments" Target="comment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co.creativecommons.org/?page_id=13" TargetMode="External"/><Relationship Id="rId17" Type="http://schemas.openxmlformats.org/officeDocument/2006/relationships/image" Target="media/image5.png"/><Relationship Id="rId25" Type="http://schemas.openxmlformats.org/officeDocument/2006/relationships/hyperlink" Target="https://bit.ly/3wx9U0E" TargetMode="External"/><Relationship Id="rId33" Type="http://schemas.openxmlformats.org/officeDocument/2006/relationships/hyperlink" Target="https://bit.ly/3t6dcG9" TargetMode="External"/><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gif"/><Relationship Id="rId28" Type="http://schemas.openxmlformats.org/officeDocument/2006/relationships/hyperlink" Target="https://bit.ly/3fS0GWC" TargetMode="External"/><Relationship Id="rId36" Type="http://schemas.openxmlformats.org/officeDocument/2006/relationships/image" Target="media/image13.png"/><Relationship Id="rId49"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F04CD10FC84F998397FDA54BE180B0"/>
        <w:category>
          <w:name w:val="General"/>
          <w:gallery w:val="placeholder"/>
        </w:category>
        <w:types>
          <w:type w:val="bbPlcHdr"/>
        </w:types>
        <w:behaviors>
          <w:behavior w:val="content"/>
        </w:behaviors>
        <w:guid w:val="{AD862962-371A-4C5B-BACC-463148A729B4}"/>
      </w:docPartPr>
      <w:docPartBody>
        <w:p w:rsidR="002C18E8" w:rsidRDefault="005F6A10" w:rsidP="005F6A10">
          <w:pPr>
            <w:pStyle w:val="D3F04CD10FC84F998397FDA54BE180B0"/>
          </w:pPr>
          <w:r w:rsidRPr="00171C88">
            <w:rPr>
              <w:rStyle w:val="Textodelmarcadordeposicin"/>
            </w:rPr>
            <w:t>Elija un elemento.</w:t>
          </w:r>
        </w:p>
      </w:docPartBody>
    </w:docPart>
    <w:docPart>
      <w:docPartPr>
        <w:name w:val="DB07FE39A6B9461F962C80F65BECCBAF"/>
        <w:category>
          <w:name w:val="General"/>
          <w:gallery w:val="placeholder"/>
        </w:category>
        <w:types>
          <w:type w:val="bbPlcHdr"/>
        </w:types>
        <w:behaviors>
          <w:behavior w:val="content"/>
        </w:behaviors>
        <w:guid w:val="{E6AD6B73-D061-45B8-882D-2D5E8F4DFEAB}"/>
      </w:docPartPr>
      <w:docPartBody>
        <w:p w:rsidR="002C18E8" w:rsidRDefault="005F6A10" w:rsidP="005F6A10">
          <w:pPr>
            <w:pStyle w:val="DB07FE39A6B9461F962C80F65BECCBAF"/>
          </w:pPr>
          <w:r w:rsidRPr="007A2281">
            <w:rPr>
              <w:rStyle w:val="Textodelmarcadordeposicin"/>
            </w:rPr>
            <w:t>Elija un elemento.</w:t>
          </w:r>
        </w:p>
      </w:docPartBody>
    </w:docPart>
    <w:docPart>
      <w:docPartPr>
        <w:name w:val="90C1389CDC364C6F925289218D8FE898"/>
        <w:category>
          <w:name w:val="General"/>
          <w:gallery w:val="placeholder"/>
        </w:category>
        <w:types>
          <w:type w:val="bbPlcHdr"/>
        </w:types>
        <w:behaviors>
          <w:behavior w:val="content"/>
        </w:behaviors>
        <w:guid w:val="{669AC483-00D8-474C-8551-1CA4C845A9C7}"/>
      </w:docPartPr>
      <w:docPartBody>
        <w:p w:rsidR="002C18E8" w:rsidRDefault="005F6A10" w:rsidP="005F6A10">
          <w:pPr>
            <w:pStyle w:val="90C1389CDC364C6F925289218D8FE898"/>
          </w:pPr>
          <w:r w:rsidRPr="007A2281">
            <w:rPr>
              <w:rStyle w:val="Textodelmarcadordeposicin"/>
            </w:rPr>
            <w:t>Elija un elemento.</w:t>
          </w:r>
        </w:p>
      </w:docPartBody>
    </w:docPart>
    <w:docPart>
      <w:docPartPr>
        <w:name w:val="9D8AB6330D864C3E8222F5D183437F85"/>
        <w:category>
          <w:name w:val="General"/>
          <w:gallery w:val="placeholder"/>
        </w:category>
        <w:types>
          <w:type w:val="bbPlcHdr"/>
        </w:types>
        <w:behaviors>
          <w:behavior w:val="content"/>
        </w:behaviors>
        <w:guid w:val="{B16B6DB2-093F-425E-807A-D474FCE0A4FE}"/>
      </w:docPartPr>
      <w:docPartBody>
        <w:p w:rsidR="00550E09" w:rsidRDefault="00550E09" w:rsidP="00550E09">
          <w:pPr>
            <w:pStyle w:val="9D8AB6330D864C3E8222F5D183437F85"/>
          </w:pPr>
          <w:r w:rsidRPr="005F0241">
            <w:rPr>
              <w:rStyle w:val="Textodelmarcadordeposicin"/>
            </w:rPr>
            <w:t>Elija un elemento.</w:t>
          </w:r>
        </w:p>
      </w:docPartBody>
    </w:docPart>
    <w:docPart>
      <w:docPartPr>
        <w:name w:val="667AFEE1CAE74ED59880ED8E920477AD"/>
        <w:category>
          <w:name w:val="General"/>
          <w:gallery w:val="placeholder"/>
        </w:category>
        <w:types>
          <w:type w:val="bbPlcHdr"/>
        </w:types>
        <w:behaviors>
          <w:behavior w:val="content"/>
        </w:behaviors>
        <w:guid w:val="{FDD035BC-8501-4018-829A-6FABDF25856C}"/>
      </w:docPartPr>
      <w:docPartBody>
        <w:p w:rsidR="00550E09" w:rsidRDefault="00550E09" w:rsidP="00550E09">
          <w:pPr>
            <w:pStyle w:val="667AFEE1CAE74ED59880ED8E920477AD"/>
          </w:pPr>
          <w:r w:rsidRPr="007A2281">
            <w:rPr>
              <w:rStyle w:val="Textodelmarcadordeposicin"/>
            </w:rPr>
            <w:t>Elija un elemento.</w:t>
          </w:r>
        </w:p>
      </w:docPartBody>
    </w:docPart>
    <w:docPart>
      <w:docPartPr>
        <w:name w:val="C3516972A63743BC99EC6707D12A70BD"/>
        <w:category>
          <w:name w:val="General"/>
          <w:gallery w:val="placeholder"/>
        </w:category>
        <w:types>
          <w:type w:val="bbPlcHdr"/>
        </w:types>
        <w:behaviors>
          <w:behavior w:val="content"/>
        </w:behaviors>
        <w:guid w:val="{51565349-A9D4-4AAE-B832-ED8A70110514}"/>
      </w:docPartPr>
      <w:docPartBody>
        <w:p w:rsidR="00550E09" w:rsidRDefault="00550E09" w:rsidP="00550E09">
          <w:pPr>
            <w:pStyle w:val="C3516972A63743BC99EC6707D12A70BD"/>
          </w:pPr>
          <w:r w:rsidRPr="007A2281">
            <w:rPr>
              <w:rStyle w:val="Textodelmarcadordeposicin"/>
            </w:rPr>
            <w:t>Elija un elemento.</w:t>
          </w:r>
        </w:p>
      </w:docPartBody>
    </w:docPart>
    <w:docPart>
      <w:docPartPr>
        <w:name w:val="F54BF525125B4F43BBF351AFE3302A6E"/>
        <w:category>
          <w:name w:val="General"/>
          <w:gallery w:val="placeholder"/>
        </w:category>
        <w:types>
          <w:type w:val="bbPlcHdr"/>
        </w:types>
        <w:behaviors>
          <w:behavior w:val="content"/>
        </w:behaviors>
        <w:guid w:val="{61CADC34-6A19-4A92-B4E1-764D0A046D8B}"/>
      </w:docPartPr>
      <w:docPartBody>
        <w:p w:rsidR="00550E09" w:rsidRDefault="00550E09" w:rsidP="00550E09">
          <w:pPr>
            <w:pStyle w:val="F54BF525125B4F43BBF351AFE3302A6E"/>
          </w:pPr>
          <w:r w:rsidRPr="007A2281">
            <w:rPr>
              <w:rStyle w:val="Textodelmarcadordeposicin"/>
            </w:rPr>
            <w:t>Elija un elemento.</w:t>
          </w:r>
        </w:p>
      </w:docPartBody>
    </w:docPart>
    <w:docPart>
      <w:docPartPr>
        <w:name w:val="7AA51782B34749E58389A7D1C044959B"/>
        <w:category>
          <w:name w:val="General"/>
          <w:gallery w:val="placeholder"/>
        </w:category>
        <w:types>
          <w:type w:val="bbPlcHdr"/>
        </w:types>
        <w:behaviors>
          <w:behavior w:val="content"/>
        </w:behaviors>
        <w:guid w:val="{788BCB37-BEC6-4CC9-8C78-EAA1ECDF9444}"/>
      </w:docPartPr>
      <w:docPartBody>
        <w:p w:rsidR="004665E5" w:rsidRDefault="008A161D" w:rsidP="008A161D">
          <w:pPr>
            <w:pStyle w:val="7AA51782B34749E58389A7D1C044959B"/>
          </w:pPr>
          <w:r w:rsidRPr="007A2281">
            <w:rPr>
              <w:rStyle w:val="Textodelmarcadordeposicin"/>
            </w:rPr>
            <w:t>Elija un elemento.</w:t>
          </w:r>
        </w:p>
      </w:docPartBody>
    </w:docPart>
    <w:docPart>
      <w:docPartPr>
        <w:name w:val="21E09021D012435EBE2F0625EE236A8E"/>
        <w:category>
          <w:name w:val="General"/>
          <w:gallery w:val="placeholder"/>
        </w:category>
        <w:types>
          <w:type w:val="bbPlcHdr"/>
        </w:types>
        <w:behaviors>
          <w:behavior w:val="content"/>
        </w:behaviors>
        <w:guid w:val="{770A52C3-093C-430F-A684-ECC54EA07FD1}"/>
      </w:docPartPr>
      <w:docPartBody>
        <w:p w:rsidR="00C2164F" w:rsidRDefault="00C2164F" w:rsidP="00C2164F">
          <w:pPr>
            <w:pStyle w:val="21E09021D012435EBE2F0625EE236A8E"/>
          </w:pPr>
          <w:r>
            <w:rPr>
              <w:rStyle w:val="Textodelmarcadordeposicin"/>
            </w:rPr>
            <w:t>Elija un elemento.</w:t>
          </w:r>
        </w:p>
      </w:docPartBody>
    </w:docPart>
    <w:docPart>
      <w:docPartPr>
        <w:name w:val="6C57B1AE5B5E4884A6B8491BD4011265"/>
        <w:category>
          <w:name w:val="General"/>
          <w:gallery w:val="placeholder"/>
        </w:category>
        <w:types>
          <w:type w:val="bbPlcHdr"/>
        </w:types>
        <w:behaviors>
          <w:behavior w:val="content"/>
        </w:behaviors>
        <w:guid w:val="{3DBCAE3E-B4C6-4E87-AC6D-0E0FCFDA05F0}"/>
      </w:docPartPr>
      <w:docPartBody>
        <w:p w:rsidR="00C2164F" w:rsidRDefault="00C2164F" w:rsidP="00C2164F">
          <w:pPr>
            <w:pStyle w:val="6C57B1AE5B5E4884A6B8491BD4011265"/>
          </w:pPr>
          <w:r>
            <w:rPr>
              <w:rStyle w:val="Textodelmarcadordeposicin"/>
            </w:rPr>
            <w:t>Elija un elemento.</w:t>
          </w:r>
        </w:p>
      </w:docPartBody>
    </w:docPart>
    <w:docPart>
      <w:docPartPr>
        <w:name w:val="86CE5388E4E6469DB0145AE9888D81A9"/>
        <w:category>
          <w:name w:val="General"/>
          <w:gallery w:val="placeholder"/>
        </w:category>
        <w:types>
          <w:type w:val="bbPlcHdr"/>
        </w:types>
        <w:behaviors>
          <w:behavior w:val="content"/>
        </w:behaviors>
        <w:guid w:val="{A5F6CF09-E007-4724-91C8-28BD53613BB5}"/>
      </w:docPartPr>
      <w:docPartBody>
        <w:p w:rsidR="00C2164F" w:rsidRDefault="00C2164F" w:rsidP="00C2164F">
          <w:pPr>
            <w:pStyle w:val="86CE5388E4E6469DB0145AE9888D81A9"/>
          </w:pPr>
          <w:r>
            <w:rPr>
              <w:rStyle w:val="Textodelmarcadordeposicin"/>
            </w:rPr>
            <w:t>Elija un elemento.</w:t>
          </w:r>
        </w:p>
      </w:docPartBody>
    </w:docPart>
    <w:docPart>
      <w:docPartPr>
        <w:name w:val="7BFCB659C1D744FAB825105D6D15997B"/>
        <w:category>
          <w:name w:val="General"/>
          <w:gallery w:val="placeholder"/>
        </w:category>
        <w:types>
          <w:type w:val="bbPlcHdr"/>
        </w:types>
        <w:behaviors>
          <w:behavior w:val="content"/>
        </w:behaviors>
        <w:guid w:val="{E6E85B96-4ECB-4979-945E-350DC7220DE3}"/>
      </w:docPartPr>
      <w:docPartBody>
        <w:p w:rsidR="00184983" w:rsidRDefault="00F55546" w:rsidP="00F55546">
          <w:pPr>
            <w:pStyle w:val="7BFCB659C1D744FAB825105D6D15997B"/>
          </w:pPr>
          <w:r w:rsidRPr="007A2281">
            <w:rPr>
              <w:rStyle w:val="Textodelmarcadordeposicin"/>
            </w:rPr>
            <w:t>Elija un elemento.</w:t>
          </w:r>
        </w:p>
      </w:docPartBody>
    </w:docPart>
    <w:docPart>
      <w:docPartPr>
        <w:name w:val="A4CDA1780C1C460993ADA1C0A5F26DC2"/>
        <w:category>
          <w:name w:val="General"/>
          <w:gallery w:val="placeholder"/>
        </w:category>
        <w:types>
          <w:type w:val="bbPlcHdr"/>
        </w:types>
        <w:behaviors>
          <w:behavior w:val="content"/>
        </w:behaviors>
        <w:guid w:val="{11A1B02D-0EE8-4C60-BF1A-0036F7C104B3}"/>
      </w:docPartPr>
      <w:docPartBody>
        <w:p w:rsidR="00184983" w:rsidRDefault="00184983" w:rsidP="00184983">
          <w:pPr>
            <w:pStyle w:val="A4CDA1780C1C460993ADA1C0A5F26DC2"/>
          </w:pPr>
          <w:r w:rsidRPr="007A2281">
            <w:rPr>
              <w:rStyle w:val="Textodelmarcadordeposicin"/>
            </w:rPr>
            <w:t>Elija un elemento.</w:t>
          </w:r>
        </w:p>
      </w:docPartBody>
    </w:docPart>
    <w:docPart>
      <w:docPartPr>
        <w:name w:val="C5226A69DA9D4EC6BE3DCB0728540138"/>
        <w:category>
          <w:name w:val="General"/>
          <w:gallery w:val="placeholder"/>
        </w:category>
        <w:types>
          <w:type w:val="bbPlcHdr"/>
        </w:types>
        <w:behaviors>
          <w:behavior w:val="content"/>
        </w:behaviors>
        <w:guid w:val="{E66C0BE2-F5F0-4252-91E3-D373304F19D5}"/>
      </w:docPartPr>
      <w:docPartBody>
        <w:p w:rsidR="00CB696E" w:rsidRDefault="00187887" w:rsidP="00187887">
          <w:pPr>
            <w:pStyle w:val="C5226A69DA9D4EC6BE3DCB0728540138"/>
          </w:pPr>
          <w:r w:rsidRPr="007A2281">
            <w:rPr>
              <w:rStyle w:val="Textodelmarcadordeposicin"/>
            </w:rPr>
            <w:t>Elija un elemento.</w:t>
          </w:r>
        </w:p>
      </w:docPartBody>
    </w:docPart>
    <w:docPart>
      <w:docPartPr>
        <w:name w:val="7CE79DCA93E040758A993EF0E2011DE1"/>
        <w:category>
          <w:name w:val="General"/>
          <w:gallery w:val="placeholder"/>
        </w:category>
        <w:types>
          <w:type w:val="bbPlcHdr"/>
        </w:types>
        <w:behaviors>
          <w:behavior w:val="content"/>
        </w:behaviors>
        <w:guid w:val="{7A71E2E6-DA1F-4157-A9CE-2C925E96F80A}"/>
      </w:docPartPr>
      <w:docPartBody>
        <w:p w:rsidR="00B208D1" w:rsidRDefault="00923D81" w:rsidP="00923D81">
          <w:pPr>
            <w:pStyle w:val="7CE79DCA93E040758A993EF0E2011DE1"/>
          </w:pPr>
          <w:r w:rsidRPr="007A2281">
            <w:rPr>
              <w:rStyle w:val="Textodelmarcadordeposicin"/>
            </w:rPr>
            <w:t>Elija un elemento.</w:t>
          </w:r>
        </w:p>
      </w:docPartBody>
    </w:docPart>
    <w:docPart>
      <w:docPartPr>
        <w:name w:val="8886A7397DDE4AD1B4E4628BAE411690"/>
        <w:category>
          <w:name w:val="General"/>
          <w:gallery w:val="placeholder"/>
        </w:category>
        <w:types>
          <w:type w:val="bbPlcHdr"/>
        </w:types>
        <w:behaviors>
          <w:behavior w:val="content"/>
        </w:behaviors>
        <w:guid w:val="{FDCE14FF-10F1-48B7-9C76-7AE31EEC7785}"/>
      </w:docPartPr>
      <w:docPartBody>
        <w:p w:rsidR="00B208D1" w:rsidRDefault="00923D81" w:rsidP="00923D81">
          <w:pPr>
            <w:pStyle w:val="8886A7397DDE4AD1B4E4628BAE411690"/>
          </w:pPr>
          <w:r w:rsidRPr="007A2281">
            <w:rPr>
              <w:rStyle w:val="Textodelmarcadordeposicin"/>
            </w:rPr>
            <w:t>Elija un elemento.</w:t>
          </w:r>
        </w:p>
      </w:docPartBody>
    </w:docPart>
    <w:docPart>
      <w:docPartPr>
        <w:name w:val="946F7E66BD4B4EAFAC639208F1B013BF"/>
        <w:category>
          <w:name w:val="General"/>
          <w:gallery w:val="placeholder"/>
        </w:category>
        <w:types>
          <w:type w:val="bbPlcHdr"/>
        </w:types>
        <w:behaviors>
          <w:behavior w:val="content"/>
        </w:behaviors>
        <w:guid w:val="{D1365D91-8717-42AA-9AB2-83DCB9FD4CBB}"/>
      </w:docPartPr>
      <w:docPartBody>
        <w:p w:rsidR="00993604" w:rsidRDefault="00B208D1" w:rsidP="00B208D1">
          <w:pPr>
            <w:pStyle w:val="946F7E66BD4B4EAFAC639208F1B013BF"/>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10D63"/>
    <w:rsid w:val="000539F7"/>
    <w:rsid w:val="000720D9"/>
    <w:rsid w:val="000B31B9"/>
    <w:rsid w:val="000E276B"/>
    <w:rsid w:val="00143DA6"/>
    <w:rsid w:val="001665CB"/>
    <w:rsid w:val="001705A1"/>
    <w:rsid w:val="00184983"/>
    <w:rsid w:val="00187887"/>
    <w:rsid w:val="00195FAA"/>
    <w:rsid w:val="001A1DC0"/>
    <w:rsid w:val="001A3E01"/>
    <w:rsid w:val="001B32E0"/>
    <w:rsid w:val="001C4C72"/>
    <w:rsid w:val="001D1CFA"/>
    <w:rsid w:val="001F42C3"/>
    <w:rsid w:val="00215779"/>
    <w:rsid w:val="00243BFD"/>
    <w:rsid w:val="002B7194"/>
    <w:rsid w:val="002C18E8"/>
    <w:rsid w:val="002E3054"/>
    <w:rsid w:val="003024C3"/>
    <w:rsid w:val="00383914"/>
    <w:rsid w:val="003D60AB"/>
    <w:rsid w:val="003D7D19"/>
    <w:rsid w:val="003F08A5"/>
    <w:rsid w:val="003F6306"/>
    <w:rsid w:val="00464299"/>
    <w:rsid w:val="004665E5"/>
    <w:rsid w:val="00491566"/>
    <w:rsid w:val="004A6127"/>
    <w:rsid w:val="004F7AAD"/>
    <w:rsid w:val="00550E09"/>
    <w:rsid w:val="00583C94"/>
    <w:rsid w:val="00595792"/>
    <w:rsid w:val="005A6618"/>
    <w:rsid w:val="005A750A"/>
    <w:rsid w:val="005F6A10"/>
    <w:rsid w:val="006065C6"/>
    <w:rsid w:val="006101A6"/>
    <w:rsid w:val="006271E3"/>
    <w:rsid w:val="00673FF8"/>
    <w:rsid w:val="006870C8"/>
    <w:rsid w:val="00697866"/>
    <w:rsid w:val="006B7788"/>
    <w:rsid w:val="00765D96"/>
    <w:rsid w:val="00767A90"/>
    <w:rsid w:val="007F3755"/>
    <w:rsid w:val="00820952"/>
    <w:rsid w:val="00833999"/>
    <w:rsid w:val="00852E7E"/>
    <w:rsid w:val="00857406"/>
    <w:rsid w:val="008A161D"/>
    <w:rsid w:val="008F040E"/>
    <w:rsid w:val="008F604F"/>
    <w:rsid w:val="00923D81"/>
    <w:rsid w:val="00946329"/>
    <w:rsid w:val="00993604"/>
    <w:rsid w:val="009B2F95"/>
    <w:rsid w:val="009B54B4"/>
    <w:rsid w:val="009C4B4E"/>
    <w:rsid w:val="009E0B7B"/>
    <w:rsid w:val="009E71C5"/>
    <w:rsid w:val="00A426EA"/>
    <w:rsid w:val="00A63758"/>
    <w:rsid w:val="00A657FB"/>
    <w:rsid w:val="00A67834"/>
    <w:rsid w:val="00A9024F"/>
    <w:rsid w:val="00A931FF"/>
    <w:rsid w:val="00A95FCB"/>
    <w:rsid w:val="00A97A0B"/>
    <w:rsid w:val="00B208D1"/>
    <w:rsid w:val="00B33DAA"/>
    <w:rsid w:val="00B61F03"/>
    <w:rsid w:val="00B74CCB"/>
    <w:rsid w:val="00B86384"/>
    <w:rsid w:val="00C2164F"/>
    <w:rsid w:val="00C2285F"/>
    <w:rsid w:val="00C84136"/>
    <w:rsid w:val="00CB696E"/>
    <w:rsid w:val="00CD2BC5"/>
    <w:rsid w:val="00D05991"/>
    <w:rsid w:val="00D31394"/>
    <w:rsid w:val="00D47391"/>
    <w:rsid w:val="00DB602E"/>
    <w:rsid w:val="00E1412A"/>
    <w:rsid w:val="00E55411"/>
    <w:rsid w:val="00E663CE"/>
    <w:rsid w:val="00E833D4"/>
    <w:rsid w:val="00EA5557"/>
    <w:rsid w:val="00EB29EB"/>
    <w:rsid w:val="00EB6EB2"/>
    <w:rsid w:val="00EC2710"/>
    <w:rsid w:val="00EC6EA9"/>
    <w:rsid w:val="00F41183"/>
    <w:rsid w:val="00F54DB6"/>
    <w:rsid w:val="00F55546"/>
    <w:rsid w:val="00FC6540"/>
    <w:rsid w:val="00FD3EE2"/>
    <w:rsid w:val="00FD744E"/>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590F1B7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208D1"/>
    <w:rPr>
      <w:color w:val="808080"/>
    </w:rPr>
  </w:style>
  <w:style w:type="paragraph" w:customStyle="1" w:styleId="A4CDA1780C1C460993ADA1C0A5F26DC2">
    <w:name w:val="A4CDA1780C1C460993ADA1C0A5F26DC2"/>
    <w:rsid w:val="00184983"/>
  </w:style>
  <w:style w:type="paragraph" w:customStyle="1" w:styleId="7AA51782B34749E58389A7D1C044959B">
    <w:name w:val="7AA51782B34749E58389A7D1C044959B"/>
    <w:rsid w:val="008A161D"/>
  </w:style>
  <w:style w:type="paragraph" w:customStyle="1" w:styleId="D95CBA9D2BC749E0BCD2801E66BD7141">
    <w:name w:val="D95CBA9D2BC749E0BCD2801E66BD7141"/>
    <w:rsid w:val="00184983"/>
  </w:style>
  <w:style w:type="paragraph" w:customStyle="1" w:styleId="D3F04CD10FC84F998397FDA54BE180B0">
    <w:name w:val="D3F04CD10FC84F998397FDA54BE180B0"/>
    <w:rsid w:val="005F6A10"/>
  </w:style>
  <w:style w:type="paragraph" w:customStyle="1" w:styleId="DB07FE39A6B9461F962C80F65BECCBAF">
    <w:name w:val="DB07FE39A6B9461F962C80F65BECCBAF"/>
    <w:rsid w:val="005F6A10"/>
  </w:style>
  <w:style w:type="paragraph" w:customStyle="1" w:styleId="90C1389CDC364C6F925289218D8FE898">
    <w:name w:val="90C1389CDC364C6F925289218D8FE898"/>
    <w:rsid w:val="005F6A10"/>
  </w:style>
  <w:style w:type="paragraph" w:customStyle="1" w:styleId="D818C393E2A647018520EB6FC7BC1D04">
    <w:name w:val="D818C393E2A647018520EB6FC7BC1D04"/>
    <w:rsid w:val="000E276B"/>
  </w:style>
  <w:style w:type="paragraph" w:customStyle="1" w:styleId="9D8AB6330D864C3E8222F5D183437F85">
    <w:name w:val="9D8AB6330D864C3E8222F5D183437F85"/>
    <w:rsid w:val="00550E09"/>
  </w:style>
  <w:style w:type="paragraph" w:customStyle="1" w:styleId="667AFEE1CAE74ED59880ED8E920477AD">
    <w:name w:val="667AFEE1CAE74ED59880ED8E920477AD"/>
    <w:rsid w:val="00550E09"/>
  </w:style>
  <w:style w:type="paragraph" w:customStyle="1" w:styleId="C3516972A63743BC99EC6707D12A70BD">
    <w:name w:val="C3516972A63743BC99EC6707D12A70BD"/>
    <w:rsid w:val="00550E09"/>
  </w:style>
  <w:style w:type="paragraph" w:customStyle="1" w:styleId="F54BF525125B4F43BBF351AFE3302A6E">
    <w:name w:val="F54BF525125B4F43BBF351AFE3302A6E"/>
    <w:rsid w:val="00550E09"/>
  </w:style>
  <w:style w:type="paragraph" w:customStyle="1" w:styleId="21E09021D012435EBE2F0625EE236A8E">
    <w:name w:val="21E09021D012435EBE2F0625EE236A8E"/>
    <w:rsid w:val="00C2164F"/>
  </w:style>
  <w:style w:type="paragraph" w:customStyle="1" w:styleId="C5226A69DA9D4EC6BE3DCB0728540138">
    <w:name w:val="C5226A69DA9D4EC6BE3DCB0728540138"/>
    <w:rsid w:val="00187887"/>
  </w:style>
  <w:style w:type="paragraph" w:customStyle="1" w:styleId="6C57B1AE5B5E4884A6B8491BD4011265">
    <w:name w:val="6C57B1AE5B5E4884A6B8491BD4011265"/>
    <w:rsid w:val="00C2164F"/>
  </w:style>
  <w:style w:type="paragraph" w:customStyle="1" w:styleId="86CE5388E4E6469DB0145AE9888D81A9">
    <w:name w:val="86CE5388E4E6469DB0145AE9888D81A9"/>
    <w:rsid w:val="00C2164F"/>
  </w:style>
  <w:style w:type="paragraph" w:customStyle="1" w:styleId="2BF9D17C28FE418A8537591D0585ED95">
    <w:name w:val="2BF9D17C28FE418A8537591D0585ED95"/>
    <w:rsid w:val="00187887"/>
  </w:style>
  <w:style w:type="paragraph" w:customStyle="1" w:styleId="7BFCB659C1D744FAB825105D6D15997B">
    <w:name w:val="7BFCB659C1D744FAB825105D6D15997B"/>
    <w:rsid w:val="00F55546"/>
  </w:style>
  <w:style w:type="paragraph" w:customStyle="1" w:styleId="7CE79DCA93E040758A993EF0E2011DE1">
    <w:name w:val="7CE79DCA93E040758A993EF0E2011DE1"/>
    <w:rsid w:val="00923D81"/>
  </w:style>
  <w:style w:type="paragraph" w:customStyle="1" w:styleId="8886A7397DDE4AD1B4E4628BAE411690">
    <w:name w:val="8886A7397DDE4AD1B4E4628BAE411690"/>
    <w:rsid w:val="00923D81"/>
  </w:style>
  <w:style w:type="paragraph" w:customStyle="1" w:styleId="946F7E66BD4B4EAFAC639208F1B013BF">
    <w:name w:val="946F7E66BD4B4EAFAC639208F1B013BF"/>
    <w:rsid w:val="00B20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0916-1A9D-473F-80EF-C56F33D9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4168</Words>
  <Characters>22926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2023-01-20T19:33:00Z</dcterms:modified>
</cp:coreProperties>
</file>