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delista3-nfasis3"/>
        <w:tblpPr w:leftFromText="141" w:rightFromText="141" w:vertAnchor="text" w:tblpY="-1700"/>
        <w:tblW w:w="13893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2835"/>
        <w:gridCol w:w="1984"/>
        <w:gridCol w:w="2126"/>
        <w:gridCol w:w="1134"/>
        <w:gridCol w:w="2694"/>
      </w:tblGrid>
      <w:tr w:rsidR="008B1B0E" w:rsidRPr="007C7BCC" w14:paraId="7C7C1B8D" w14:textId="77777777" w:rsidTr="008B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2" w:type="dxa"/>
            <w:vAlign w:val="center"/>
          </w:tcPr>
          <w:p w14:paraId="4BC0C79E" w14:textId="77777777" w:rsidR="008B1B0E" w:rsidRPr="0010552A" w:rsidRDefault="008B1B0E" w:rsidP="008B1B0E">
            <w:pPr>
              <w:jc w:val="both"/>
              <w:rPr>
                <w:rFonts w:ascii="Arial" w:hAnsi="Arial" w:cs="Arial"/>
                <w:b w:val="0"/>
                <w:bCs w:val="0"/>
                <w:color w:val="231F20"/>
                <w:spacing w:val="2"/>
                <w:sz w:val="18"/>
                <w:szCs w:val="18"/>
                <w:lang w:val="es-ES"/>
              </w:rPr>
            </w:pPr>
            <w:r w:rsidRPr="0010552A">
              <w:rPr>
                <w:rFonts w:ascii="Arial" w:hAnsi="Arial" w:cs="Arial"/>
                <w:b w:val="0"/>
                <w:bCs w:val="0"/>
                <w:sz w:val="18"/>
                <w:szCs w:val="18"/>
                <w:lang w:val="es-CO"/>
              </w:rPr>
              <w:t>Primer Autor (Año)</w:t>
            </w:r>
          </w:p>
        </w:tc>
        <w:tc>
          <w:tcPr>
            <w:tcW w:w="1418" w:type="dxa"/>
            <w:vAlign w:val="center"/>
          </w:tcPr>
          <w:p w14:paraId="3DB6C68D" w14:textId="77777777" w:rsidR="008B1B0E" w:rsidRPr="0010552A" w:rsidRDefault="008B1B0E" w:rsidP="008B1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31F20"/>
                <w:spacing w:val="2"/>
                <w:sz w:val="18"/>
                <w:szCs w:val="18"/>
                <w:lang w:val="es-ES"/>
              </w:rPr>
            </w:pPr>
            <w:r w:rsidRPr="0010552A">
              <w:rPr>
                <w:rFonts w:ascii="Arial" w:hAnsi="Arial" w:cs="Arial"/>
                <w:b w:val="0"/>
                <w:bCs w:val="0"/>
                <w:sz w:val="18"/>
                <w:szCs w:val="18"/>
                <w:lang w:val="es-CO"/>
              </w:rPr>
              <w:t>Tipo de estudio</w:t>
            </w:r>
          </w:p>
        </w:tc>
        <w:tc>
          <w:tcPr>
            <w:tcW w:w="2835" w:type="dxa"/>
            <w:vAlign w:val="center"/>
          </w:tcPr>
          <w:p w14:paraId="27EBD402" w14:textId="77777777" w:rsidR="008B1B0E" w:rsidRPr="0010552A" w:rsidRDefault="008B1B0E" w:rsidP="008B1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31F20"/>
                <w:spacing w:val="2"/>
                <w:sz w:val="18"/>
                <w:szCs w:val="18"/>
                <w:lang w:val="es-ES"/>
              </w:rPr>
            </w:pPr>
            <w:r w:rsidRPr="0010552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Población (</w:t>
            </w:r>
            <w:r w:rsidRPr="0010552A">
              <w:rPr>
                <w:rFonts w:ascii="Arial" w:hAnsi="Arial" w:cs="Arial"/>
                <w:b w:val="0"/>
                <w:bCs w:val="0"/>
                <w:sz w:val="18"/>
                <w:szCs w:val="18"/>
                <w:lang w:val="es-CO"/>
              </w:rPr>
              <w:t>características</w:t>
            </w:r>
            <w:r w:rsidRPr="0010552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14:paraId="1D3120D4" w14:textId="77777777" w:rsidR="008B1B0E" w:rsidRPr="0010552A" w:rsidRDefault="008B1B0E" w:rsidP="008B1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31F20"/>
                <w:spacing w:val="2"/>
                <w:sz w:val="18"/>
                <w:szCs w:val="18"/>
                <w:lang w:val="es-ES"/>
              </w:rPr>
            </w:pPr>
            <w:r w:rsidRPr="0010552A">
              <w:rPr>
                <w:rFonts w:ascii="Arial" w:hAnsi="Arial" w:cs="Arial"/>
                <w:b w:val="0"/>
                <w:bCs w:val="0"/>
                <w:sz w:val="18"/>
                <w:szCs w:val="18"/>
                <w:lang w:val="es-CO"/>
              </w:rPr>
              <w:t>Intervenciones</w:t>
            </w:r>
          </w:p>
        </w:tc>
        <w:tc>
          <w:tcPr>
            <w:tcW w:w="2126" w:type="dxa"/>
            <w:vAlign w:val="center"/>
          </w:tcPr>
          <w:p w14:paraId="00C51F2A" w14:textId="77777777" w:rsidR="008B1B0E" w:rsidRPr="0010552A" w:rsidRDefault="008B1B0E" w:rsidP="008B1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31F20"/>
                <w:spacing w:val="2"/>
                <w:sz w:val="18"/>
                <w:szCs w:val="18"/>
                <w:lang w:val="es-ES"/>
              </w:rPr>
            </w:pPr>
            <w:r w:rsidRPr="0010552A">
              <w:rPr>
                <w:rFonts w:ascii="Arial" w:hAnsi="Arial" w:cs="Arial"/>
                <w:b w:val="0"/>
                <w:bCs w:val="0"/>
                <w:sz w:val="18"/>
                <w:szCs w:val="18"/>
                <w:lang w:val="es-CO"/>
              </w:rPr>
              <w:t xml:space="preserve">Marcador tumoral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s-CO"/>
              </w:rPr>
              <w:t xml:space="preserve">e imágenes </w:t>
            </w:r>
            <w:r w:rsidRPr="0010552A">
              <w:rPr>
                <w:rFonts w:ascii="Arial" w:hAnsi="Arial" w:cs="Arial"/>
                <w:b w:val="0"/>
                <w:bCs w:val="0"/>
                <w:sz w:val="18"/>
                <w:szCs w:val="18"/>
                <w:lang w:val="es-CO"/>
              </w:rPr>
              <w:t>para determinar respuesta</w:t>
            </w:r>
          </w:p>
        </w:tc>
        <w:tc>
          <w:tcPr>
            <w:tcW w:w="1134" w:type="dxa"/>
            <w:vAlign w:val="center"/>
          </w:tcPr>
          <w:p w14:paraId="25493FF0" w14:textId="77777777" w:rsidR="008B1B0E" w:rsidRPr="00686F0D" w:rsidRDefault="008B1B0E" w:rsidP="008B1B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</w:pPr>
            <w:r w:rsidRPr="00686F0D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Seguimiento</w:t>
            </w:r>
          </w:p>
          <w:p w14:paraId="06269E14" w14:textId="77777777" w:rsidR="008B1B0E" w:rsidRPr="0010552A" w:rsidRDefault="008B1B0E" w:rsidP="008B1B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31F20"/>
                <w:spacing w:val="2"/>
                <w:sz w:val="18"/>
                <w:szCs w:val="18"/>
                <w:lang w:val="es-ES"/>
              </w:rPr>
            </w:pPr>
            <w:r w:rsidRPr="00686F0D">
              <w:rPr>
                <w:rFonts w:ascii="Arial" w:hAnsi="Arial" w:cs="Arial"/>
                <w:b w:val="0"/>
                <w:bCs w:val="0"/>
                <w:sz w:val="16"/>
                <w:szCs w:val="16"/>
                <w:lang w:val="es-CO"/>
              </w:rPr>
              <w:t>(meses)</w:t>
            </w:r>
          </w:p>
        </w:tc>
        <w:tc>
          <w:tcPr>
            <w:tcW w:w="2694" w:type="dxa"/>
            <w:vAlign w:val="center"/>
          </w:tcPr>
          <w:p w14:paraId="128B139D" w14:textId="77777777" w:rsidR="008B1B0E" w:rsidRPr="0010552A" w:rsidRDefault="008B1B0E" w:rsidP="008B1B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231F20"/>
                <w:spacing w:val="2"/>
                <w:sz w:val="18"/>
                <w:szCs w:val="18"/>
                <w:lang w:val="es-ES"/>
              </w:rPr>
            </w:pPr>
            <w:r w:rsidRPr="0010552A">
              <w:rPr>
                <w:rFonts w:ascii="Arial" w:hAnsi="Arial" w:cs="Arial"/>
                <w:b w:val="0"/>
                <w:bCs w:val="0"/>
                <w:sz w:val="18"/>
                <w:szCs w:val="18"/>
                <w:lang w:val="es-CO"/>
              </w:rPr>
              <w:t>Comentarios</w:t>
            </w:r>
          </w:p>
        </w:tc>
      </w:tr>
      <w:tr w:rsidR="008B1B0E" w:rsidRPr="008B1D87" w14:paraId="3A5D7BB5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4039EA8B" w14:textId="77777777" w:rsidR="008B1B0E" w:rsidRPr="007C7BCC" w:rsidRDefault="008B1B0E" w:rsidP="008B1B0E">
            <w:pPr>
              <w:pStyle w:val="Sinespaciado"/>
              <w:jc w:val="center"/>
              <w:rPr>
                <w:sz w:val="18"/>
                <w:szCs w:val="18"/>
              </w:rPr>
            </w:pPr>
            <w:proofErr w:type="spellStart"/>
            <w:r w:rsidRPr="007C7BCC">
              <w:rPr>
                <w:b w:val="0"/>
                <w:bCs w:val="0"/>
                <w:sz w:val="18"/>
                <w:szCs w:val="18"/>
              </w:rPr>
              <w:t>Sisson</w:t>
            </w:r>
            <w:proofErr w:type="spellEnd"/>
          </w:p>
          <w:p w14:paraId="08E7B18A" w14:textId="77777777" w:rsidR="008B1B0E" w:rsidRPr="007C7BCC" w:rsidRDefault="008B1B0E" w:rsidP="008B1B0E">
            <w:pPr>
              <w:jc w:val="center"/>
              <w:rPr>
                <w:rFonts w:ascii="Arial" w:hAnsi="Arial" w:cs="Arial"/>
                <w:b w:val="0"/>
                <w:bCs w:val="0"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b w:val="0"/>
                <w:bCs w:val="0"/>
                <w:sz w:val="18"/>
                <w:szCs w:val="18"/>
                <w:lang w:val="es-CO"/>
              </w:rPr>
              <w:t>(1984)</w:t>
            </w:r>
          </w:p>
        </w:tc>
        <w:tc>
          <w:tcPr>
            <w:tcW w:w="1418" w:type="dxa"/>
            <w:vAlign w:val="center"/>
          </w:tcPr>
          <w:p w14:paraId="3B92A2D8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Serie de casos Retrospectiva</w:t>
            </w:r>
          </w:p>
        </w:tc>
        <w:tc>
          <w:tcPr>
            <w:tcW w:w="2835" w:type="dxa"/>
            <w:vAlign w:val="center"/>
          </w:tcPr>
          <w:p w14:paraId="037E1CA7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5 sujetos con feocromocitoma maligno, Sexo: 4 H y 1 M. mediana de edad 40.2 (15-66). Los 5 previamente con cirugía.</w:t>
            </w:r>
          </w:p>
        </w:tc>
        <w:tc>
          <w:tcPr>
            <w:tcW w:w="1984" w:type="dxa"/>
            <w:vAlign w:val="center"/>
          </w:tcPr>
          <w:p w14:paraId="181DE087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131-I MIBG.</w:t>
            </w:r>
          </w:p>
          <w:p w14:paraId="4D3B54D0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1 -4 ciclos. Mediana 2.5 ciclos.</w:t>
            </w:r>
          </w:p>
          <w:p w14:paraId="78318B1F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 xml:space="preserve">MDA: </w:t>
            </w: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13.8 GBq</w:t>
            </w:r>
          </w:p>
          <w:p w14:paraId="1FB3231E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sz w:val="18"/>
                <w:szCs w:val="18"/>
              </w:rPr>
              <w:t>Intervalos entre 3 -10 meses.</w:t>
            </w:r>
          </w:p>
        </w:tc>
        <w:tc>
          <w:tcPr>
            <w:tcW w:w="2126" w:type="dxa"/>
            <w:vAlign w:val="center"/>
          </w:tcPr>
          <w:p w14:paraId="3656FD4E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séricas</w:t>
            </w:r>
          </w:p>
          <w:p w14:paraId="42407725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VMA.</w:t>
            </w:r>
          </w:p>
          <w:p w14:paraId="3E27B02A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Gammagrafía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I-131 MIBG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. </w:t>
            </w: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TC</w:t>
            </w:r>
          </w:p>
          <w:p w14:paraId="139E206A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344E3E3A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3-17</w:t>
            </w:r>
          </w:p>
        </w:tc>
        <w:tc>
          <w:tcPr>
            <w:tcW w:w="2694" w:type="dxa"/>
            <w:vAlign w:val="center"/>
          </w:tcPr>
          <w:p w14:paraId="38B607FE" w14:textId="7A7F2C61" w:rsidR="008B1B0E" w:rsidRPr="00DE12D9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</w:pPr>
            <w:r w:rsidRPr="00DE12D9">
              <w:rPr>
                <w:rFonts w:ascii="Arial" w:hAnsi="Arial" w:cs="Arial"/>
                <w:sz w:val="18"/>
                <w:szCs w:val="18"/>
                <w:lang w:val="es-CO"/>
              </w:rPr>
              <w:t xml:space="preserve">No se evaluaron pacientes con </w:t>
            </w:r>
            <w:r w:rsidR="00570183" w:rsidRPr="00DE12D9">
              <w:rPr>
                <w:rFonts w:ascii="Arial" w:hAnsi="Arial" w:cs="Arial"/>
                <w:sz w:val="18"/>
                <w:szCs w:val="18"/>
                <w:lang w:val="es-CO"/>
              </w:rPr>
              <w:t>paragangliomas</w:t>
            </w:r>
            <w:r w:rsidR="00570183">
              <w:rPr>
                <w:rFonts w:ascii="Arial" w:hAnsi="Arial" w:cs="Arial"/>
                <w:sz w:val="18"/>
                <w:szCs w:val="18"/>
                <w:lang w:val="es-CO"/>
              </w:rPr>
              <w:t>. Sin</w:t>
            </w:r>
            <w:r w:rsidR="008B1D87">
              <w:rPr>
                <w:rFonts w:ascii="Arial" w:hAnsi="Arial" w:cs="Arial"/>
                <w:sz w:val="18"/>
                <w:szCs w:val="18"/>
                <w:lang w:val="es-CO"/>
              </w:rPr>
              <w:t xml:space="preserve"> información sobre criterios d</w:t>
            </w:r>
            <w:r w:rsidR="00570183">
              <w:rPr>
                <w:rFonts w:ascii="Arial" w:hAnsi="Arial" w:cs="Arial"/>
                <w:sz w:val="18"/>
                <w:szCs w:val="18"/>
                <w:lang w:val="es-CO"/>
              </w:rPr>
              <w:t xml:space="preserve">e inclusión y exclusión. </w:t>
            </w:r>
            <w:r w:rsidR="00903533">
              <w:rPr>
                <w:rFonts w:ascii="Arial" w:hAnsi="Arial" w:cs="Arial"/>
                <w:sz w:val="18"/>
                <w:szCs w:val="18"/>
                <w:lang w:val="es-CO"/>
              </w:rPr>
              <w:br/>
              <w:t>La respuesta se evaluó en los 5 sujetos que recibieron 131-</w:t>
            </w:r>
            <w:r w:rsidR="008024E0">
              <w:rPr>
                <w:rFonts w:ascii="Arial" w:hAnsi="Arial" w:cs="Arial"/>
                <w:sz w:val="18"/>
                <w:szCs w:val="18"/>
                <w:lang w:val="es-CO"/>
              </w:rPr>
              <w:t>I MIBG.</w:t>
            </w:r>
          </w:p>
        </w:tc>
      </w:tr>
      <w:tr w:rsidR="008B1B0E" w:rsidRPr="007C7BCC" w14:paraId="6C67AF11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2F5F9FD4" w14:textId="77777777" w:rsidR="008B1B0E" w:rsidRPr="007C7BCC" w:rsidRDefault="008B1B0E" w:rsidP="008B1B0E">
            <w:pPr>
              <w:pStyle w:val="Sinespaciado"/>
              <w:jc w:val="center"/>
              <w:rPr>
                <w:bCs w:val="0"/>
                <w:sz w:val="18"/>
                <w:szCs w:val="18"/>
              </w:rPr>
            </w:pPr>
            <w:proofErr w:type="spellStart"/>
            <w:r w:rsidRPr="007C7BCC">
              <w:rPr>
                <w:b w:val="0"/>
                <w:sz w:val="18"/>
                <w:szCs w:val="18"/>
              </w:rPr>
              <w:t>Krempf</w:t>
            </w:r>
            <w:proofErr w:type="spellEnd"/>
          </w:p>
          <w:p w14:paraId="02835007" w14:textId="77777777" w:rsidR="008B1B0E" w:rsidRPr="007C7BCC" w:rsidRDefault="008B1B0E" w:rsidP="008B1B0E">
            <w:pPr>
              <w:jc w:val="center"/>
              <w:rPr>
                <w:rFonts w:ascii="Arial" w:hAnsi="Arial" w:cs="Arial"/>
                <w:b w:val="0"/>
                <w:bCs w:val="0"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b w:val="0"/>
                <w:sz w:val="18"/>
                <w:szCs w:val="18"/>
                <w:lang w:val="es-CO"/>
              </w:rPr>
              <w:t>(1991)</w:t>
            </w:r>
          </w:p>
        </w:tc>
        <w:tc>
          <w:tcPr>
            <w:tcW w:w="1418" w:type="dxa"/>
            <w:vAlign w:val="center"/>
          </w:tcPr>
          <w:p w14:paraId="02A1BF04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Serie de casos retrospectiva</w:t>
            </w:r>
          </w:p>
        </w:tc>
        <w:tc>
          <w:tcPr>
            <w:tcW w:w="2835" w:type="dxa"/>
            <w:vAlign w:val="center"/>
          </w:tcPr>
          <w:p w14:paraId="12299EDA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15 sujetos con feocromocitoma maligno. Sexo: 7H y 8 M. mediana de edad 48 años (28-75). Los 15 previamente con cirugía.</w:t>
            </w:r>
          </w:p>
        </w:tc>
        <w:tc>
          <w:tcPr>
            <w:tcW w:w="1984" w:type="dxa"/>
            <w:vAlign w:val="center"/>
          </w:tcPr>
          <w:p w14:paraId="61BFC39E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131 - I MIBG</w:t>
            </w:r>
          </w:p>
          <w:p w14:paraId="14C05FFC" w14:textId="4C0BCB61" w:rsidR="008B1B0E" w:rsidRPr="007C7BCC" w:rsidRDefault="008B1B0E" w:rsidP="008B1B0E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 xml:space="preserve">2-11 ciclos. 2.9-9.5 GBq </w:t>
            </w:r>
            <w:r w:rsidR="00CF65D9">
              <w:rPr>
                <w:sz w:val="18"/>
                <w:szCs w:val="18"/>
              </w:rPr>
              <w:t xml:space="preserve">por </w:t>
            </w:r>
            <w:r w:rsidRPr="007C7BCC">
              <w:rPr>
                <w:sz w:val="18"/>
                <w:szCs w:val="18"/>
              </w:rPr>
              <w:t>c/ciclo.</w:t>
            </w:r>
          </w:p>
          <w:p w14:paraId="332EF0CF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MDA: 23.1 GBq</w:t>
            </w:r>
          </w:p>
        </w:tc>
        <w:tc>
          <w:tcPr>
            <w:tcW w:w="2126" w:type="dxa"/>
            <w:vAlign w:val="center"/>
          </w:tcPr>
          <w:p w14:paraId="2AD8F9C3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TC</w:t>
            </w:r>
          </w:p>
          <w:p w14:paraId="60F26908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Gammagrafía 131-I MIBG</w:t>
            </w:r>
          </w:p>
        </w:tc>
        <w:tc>
          <w:tcPr>
            <w:tcW w:w="1134" w:type="dxa"/>
            <w:vAlign w:val="center"/>
          </w:tcPr>
          <w:p w14:paraId="4EB444C7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18-54</w:t>
            </w:r>
          </w:p>
        </w:tc>
        <w:tc>
          <w:tcPr>
            <w:tcW w:w="2694" w:type="dxa"/>
            <w:vAlign w:val="center"/>
          </w:tcPr>
          <w:p w14:paraId="74BF5D35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8B1B0E" w:rsidRPr="008B1D87" w14:paraId="16994A71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6BCCAB92" w14:textId="77777777" w:rsidR="008B1B0E" w:rsidRPr="007C7BCC" w:rsidRDefault="008B1B0E" w:rsidP="008B1B0E">
            <w:pPr>
              <w:pStyle w:val="Sinespaciado"/>
              <w:jc w:val="center"/>
              <w:rPr>
                <w:b w:val="0"/>
                <w:sz w:val="18"/>
                <w:szCs w:val="18"/>
              </w:rPr>
            </w:pPr>
            <w:r w:rsidRPr="007C7BCC">
              <w:rPr>
                <w:b w:val="0"/>
                <w:sz w:val="18"/>
                <w:szCs w:val="18"/>
              </w:rPr>
              <w:t>Schlumberger (1992)</w:t>
            </w:r>
          </w:p>
        </w:tc>
        <w:tc>
          <w:tcPr>
            <w:tcW w:w="1418" w:type="dxa"/>
            <w:vAlign w:val="center"/>
          </w:tcPr>
          <w:p w14:paraId="25DF0257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Serie de casos retrospectiva</w:t>
            </w:r>
          </w:p>
        </w:tc>
        <w:tc>
          <w:tcPr>
            <w:tcW w:w="2835" w:type="dxa"/>
            <w:vAlign w:val="center"/>
          </w:tcPr>
          <w:p w14:paraId="776998A5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20 sujetos con Feocromocitomas maligno, Sexo: 16 H y 4 M.</w:t>
            </w:r>
          </w:p>
          <w:p w14:paraId="2911F85D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mediana de edad: 40 años (11-76). 18 sujetos con cirugía previa.</w:t>
            </w:r>
          </w:p>
        </w:tc>
        <w:tc>
          <w:tcPr>
            <w:tcW w:w="1984" w:type="dxa"/>
            <w:vAlign w:val="center"/>
          </w:tcPr>
          <w:p w14:paraId="3171DC88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131-I MIBG.</w:t>
            </w:r>
          </w:p>
          <w:p w14:paraId="78261197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 a 6 ciclos.</w:t>
            </w:r>
          </w:p>
          <w:p w14:paraId="677DB2EF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Mediana de 3.5 ciclos</w:t>
            </w:r>
          </w:p>
          <w:p w14:paraId="5C465603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MDA: 15 GBq.</w:t>
            </w:r>
          </w:p>
          <w:p w14:paraId="115E8D1B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357FA61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vAlign w:val="center"/>
          </w:tcPr>
          <w:p w14:paraId="112D5693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Catecolaminas y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CgA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 sérica.</w:t>
            </w:r>
          </w:p>
          <w:p w14:paraId="135EF848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Catecolaminas y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metanferinas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 fraccionadas en orina.</w:t>
            </w:r>
          </w:p>
          <w:p w14:paraId="3D67A272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RNM, TC y gammagrafía-131-I</w:t>
            </w:r>
          </w:p>
        </w:tc>
        <w:tc>
          <w:tcPr>
            <w:tcW w:w="1134" w:type="dxa"/>
            <w:vAlign w:val="center"/>
          </w:tcPr>
          <w:p w14:paraId="4BCFC369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3-60</w:t>
            </w:r>
          </w:p>
        </w:tc>
        <w:tc>
          <w:tcPr>
            <w:tcW w:w="2694" w:type="dxa"/>
            <w:vAlign w:val="center"/>
          </w:tcPr>
          <w:p w14:paraId="7C885E5F" w14:textId="3737C8F3" w:rsidR="008B1B0E" w:rsidRPr="00D467FD" w:rsidRDefault="007109B7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</w:pPr>
            <w:r w:rsidRPr="00D467FD"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  <w:t>11 de los 20 pacientes recibieron 131-I MIBG.</w:t>
            </w:r>
            <w:r w:rsidR="00512766" w:rsidRPr="00D467FD"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  <w:t xml:space="preserve"> Se </w:t>
            </w:r>
            <w:r w:rsidR="00D467FD" w:rsidRPr="00D467FD"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  <w:t xml:space="preserve">evaluó la respuesta en 9/11 sujetos posterior a la administración del radionúclido. </w:t>
            </w:r>
          </w:p>
        </w:tc>
      </w:tr>
      <w:tr w:rsidR="008B1B0E" w:rsidRPr="007C7BCC" w14:paraId="50BD04D2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11C98222" w14:textId="77777777" w:rsidR="008B1B0E" w:rsidRPr="007C7BCC" w:rsidRDefault="008B1B0E" w:rsidP="008B1B0E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7A9204DA" w14:textId="77777777" w:rsidR="008B1B0E" w:rsidRPr="007C7BCC" w:rsidRDefault="008B1B0E" w:rsidP="008B1B0E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proofErr w:type="spellStart"/>
            <w:r w:rsidRPr="007C7BCC">
              <w:rPr>
                <w:b w:val="0"/>
                <w:bCs w:val="0"/>
                <w:sz w:val="18"/>
                <w:szCs w:val="18"/>
              </w:rPr>
              <w:t>Sakahara</w:t>
            </w:r>
            <w:proofErr w:type="spellEnd"/>
            <w:r w:rsidRPr="007C7BCC">
              <w:rPr>
                <w:b w:val="0"/>
                <w:bCs w:val="0"/>
                <w:sz w:val="18"/>
                <w:szCs w:val="18"/>
              </w:rPr>
              <w:t xml:space="preserve"> (1994)</w:t>
            </w:r>
          </w:p>
          <w:p w14:paraId="4ED1095E" w14:textId="77777777" w:rsidR="008B1B0E" w:rsidRPr="007C7BCC" w:rsidRDefault="008B1B0E" w:rsidP="008B1B0E">
            <w:pPr>
              <w:pStyle w:val="Sinespaciad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6143D3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Serie de casos retrospectiva</w:t>
            </w:r>
          </w:p>
        </w:tc>
        <w:tc>
          <w:tcPr>
            <w:tcW w:w="2835" w:type="dxa"/>
            <w:vAlign w:val="center"/>
          </w:tcPr>
          <w:p w14:paraId="6273C5F9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5 sujetos con feocromocitoma maligno, Sexo: 2 H y 3 M.</w:t>
            </w:r>
          </w:p>
          <w:p w14:paraId="0E7ED6DF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mediana de edad: 44.2 años (17-67).  Los 5 previamente con cirugía.</w:t>
            </w:r>
          </w:p>
        </w:tc>
        <w:tc>
          <w:tcPr>
            <w:tcW w:w="1984" w:type="dxa"/>
            <w:vAlign w:val="center"/>
          </w:tcPr>
          <w:p w14:paraId="3305F4B1" w14:textId="77777777" w:rsidR="008B1B0E" w:rsidRPr="007C7BCC" w:rsidRDefault="008B1B0E" w:rsidP="008B1B0E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131 - I MIBG.</w:t>
            </w:r>
          </w:p>
          <w:p w14:paraId="0688EF50" w14:textId="77777777" w:rsidR="008B1B0E" w:rsidRPr="007C7BCC" w:rsidRDefault="008B1B0E" w:rsidP="008B1B0E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1-3 ciclos.</w:t>
            </w:r>
          </w:p>
          <w:p w14:paraId="4E518EB4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MDA: 7.6 GBq.</w:t>
            </w:r>
          </w:p>
        </w:tc>
        <w:tc>
          <w:tcPr>
            <w:tcW w:w="2126" w:type="dxa"/>
            <w:vAlign w:val="center"/>
          </w:tcPr>
          <w:p w14:paraId="29DC6389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séricas.</w:t>
            </w:r>
          </w:p>
          <w:p w14:paraId="06E357F0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Gammagrafía 131-I MIBG</w:t>
            </w:r>
          </w:p>
        </w:tc>
        <w:tc>
          <w:tcPr>
            <w:tcW w:w="1134" w:type="dxa"/>
            <w:vAlign w:val="center"/>
          </w:tcPr>
          <w:p w14:paraId="5AB14B82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23-156</w:t>
            </w:r>
          </w:p>
        </w:tc>
        <w:tc>
          <w:tcPr>
            <w:tcW w:w="2694" w:type="dxa"/>
            <w:vAlign w:val="center"/>
          </w:tcPr>
          <w:p w14:paraId="5EAA9257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8B1B0E" w:rsidRPr="007C7BCC" w14:paraId="599DA947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7E6ED7BC" w14:textId="77777777" w:rsidR="008B1B0E" w:rsidRPr="007C7BCC" w:rsidRDefault="008B1B0E" w:rsidP="008B1B0E">
            <w:pPr>
              <w:pStyle w:val="Sinespaciado"/>
              <w:jc w:val="center"/>
              <w:rPr>
                <w:sz w:val="18"/>
                <w:szCs w:val="18"/>
              </w:rPr>
            </w:pPr>
            <w:proofErr w:type="spellStart"/>
            <w:r w:rsidRPr="007C7BCC">
              <w:rPr>
                <w:b w:val="0"/>
                <w:bCs w:val="0"/>
                <w:sz w:val="18"/>
                <w:szCs w:val="18"/>
              </w:rPr>
              <w:t>Sisson</w:t>
            </w:r>
            <w:proofErr w:type="spellEnd"/>
          </w:p>
          <w:p w14:paraId="7D573344" w14:textId="77777777" w:rsidR="008B1B0E" w:rsidRPr="007C7BCC" w:rsidRDefault="008B1B0E" w:rsidP="008B1B0E">
            <w:pPr>
              <w:pStyle w:val="Sinespaciado"/>
              <w:jc w:val="center"/>
              <w:rPr>
                <w:b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(1999)</w:t>
            </w:r>
          </w:p>
        </w:tc>
        <w:tc>
          <w:tcPr>
            <w:tcW w:w="1418" w:type="dxa"/>
            <w:vAlign w:val="center"/>
          </w:tcPr>
          <w:p w14:paraId="1556AE2B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Serie de casos retrospectiva</w:t>
            </w:r>
          </w:p>
        </w:tc>
        <w:tc>
          <w:tcPr>
            <w:tcW w:w="2835" w:type="dxa"/>
            <w:vAlign w:val="center"/>
          </w:tcPr>
          <w:p w14:paraId="396461D7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6 sujetos con feocromocitoma maligno, Sexo: 5 H y 1 M.</w:t>
            </w:r>
          </w:p>
          <w:p w14:paraId="5B0A541D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mediana de edad: 50 años (25-66).  Los 6 con cirugía previa.</w:t>
            </w:r>
          </w:p>
        </w:tc>
        <w:tc>
          <w:tcPr>
            <w:tcW w:w="1984" w:type="dxa"/>
            <w:vAlign w:val="center"/>
          </w:tcPr>
          <w:p w14:paraId="3649C2AA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 xml:space="preserve">131 - I MIBG. </w:t>
            </w:r>
            <w:r w:rsidRPr="007C7BCC">
              <w:rPr>
                <w:sz w:val="18"/>
                <w:szCs w:val="18"/>
              </w:rPr>
              <w:br/>
              <w:t>1-3 ciclos.</w:t>
            </w:r>
          </w:p>
          <w:p w14:paraId="46BDBD56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Mediana 2 ciclos.</w:t>
            </w:r>
          </w:p>
          <w:p w14:paraId="78157451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MDA: 28.95 GBq.</w:t>
            </w:r>
          </w:p>
          <w:p w14:paraId="6A1C2CBA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Intervalos de 3 meses entre cada ciclo.</w:t>
            </w:r>
          </w:p>
        </w:tc>
        <w:tc>
          <w:tcPr>
            <w:tcW w:w="2126" w:type="dxa"/>
            <w:vAlign w:val="center"/>
          </w:tcPr>
          <w:p w14:paraId="55ECCB96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sutil"/>
                <w:i w:val="0"/>
                <w:iCs w:val="0"/>
                <w:color w:val="auto"/>
                <w:sz w:val="18"/>
                <w:szCs w:val="18"/>
              </w:rPr>
            </w:pPr>
            <w:r w:rsidRPr="007C7BCC">
              <w:rPr>
                <w:rStyle w:val="nfasissutil"/>
                <w:i w:val="0"/>
                <w:iCs w:val="0"/>
                <w:color w:val="auto"/>
                <w:sz w:val="18"/>
                <w:szCs w:val="18"/>
              </w:rPr>
              <w:t xml:space="preserve">Noradrenalina plasmática, noradrenalina, </w:t>
            </w:r>
            <w:proofErr w:type="spellStart"/>
            <w:r w:rsidRPr="007C7BCC">
              <w:rPr>
                <w:rStyle w:val="nfasissutil"/>
                <w:i w:val="0"/>
                <w:iCs w:val="0"/>
                <w:color w:val="auto"/>
                <w:sz w:val="18"/>
                <w:szCs w:val="18"/>
              </w:rPr>
              <w:t>normetanefrina</w:t>
            </w:r>
            <w:proofErr w:type="spellEnd"/>
            <w:r w:rsidRPr="007C7BCC">
              <w:rPr>
                <w:rStyle w:val="nfasissutil"/>
                <w:i w:val="0"/>
                <w:iCs w:val="0"/>
                <w:color w:val="auto"/>
                <w:sz w:val="18"/>
                <w:szCs w:val="18"/>
              </w:rPr>
              <w:t xml:space="preserve"> y VMA unario</w:t>
            </w:r>
          </w:p>
          <w:p w14:paraId="784B2888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TC</w:t>
            </w:r>
          </w:p>
          <w:p w14:paraId="765EF0F3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Gammagrafía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131-I MIBG</w:t>
            </w:r>
          </w:p>
        </w:tc>
        <w:tc>
          <w:tcPr>
            <w:tcW w:w="1134" w:type="dxa"/>
            <w:vAlign w:val="center"/>
          </w:tcPr>
          <w:p w14:paraId="334E8ABF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3-12</w:t>
            </w:r>
          </w:p>
        </w:tc>
        <w:tc>
          <w:tcPr>
            <w:tcW w:w="2694" w:type="dxa"/>
            <w:vAlign w:val="center"/>
          </w:tcPr>
          <w:p w14:paraId="672D8D96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8B1B0E" w:rsidRPr="007C7BCC" w14:paraId="374FB7EA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1073F751" w14:textId="77777777" w:rsidR="008B1B0E" w:rsidRPr="007C7BCC" w:rsidRDefault="008B1B0E" w:rsidP="008B1B0E">
            <w:pPr>
              <w:pStyle w:val="Sinespaciado"/>
              <w:jc w:val="center"/>
              <w:rPr>
                <w:b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Mukherjee (2001)</w:t>
            </w:r>
          </w:p>
        </w:tc>
        <w:tc>
          <w:tcPr>
            <w:tcW w:w="1418" w:type="dxa"/>
            <w:vAlign w:val="center"/>
          </w:tcPr>
          <w:p w14:paraId="4BE38ED4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Serie de casos Retrospectiva</w:t>
            </w:r>
          </w:p>
        </w:tc>
        <w:tc>
          <w:tcPr>
            <w:tcW w:w="2835" w:type="dxa"/>
            <w:vAlign w:val="center"/>
          </w:tcPr>
          <w:p w14:paraId="73EB41E4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15 sujeto. 8 feocromocitomas y </w:t>
            </w:r>
            <w:proofErr w:type="gram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7  paragangliomas</w:t>
            </w:r>
            <w:proofErr w:type="gram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 malignos. Sexo: 7 H y 8 M. mediana de edad: 41 años (18-81). Terapia previa: 13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cirugia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, 4 quimioterapia.</w:t>
            </w:r>
          </w:p>
        </w:tc>
        <w:tc>
          <w:tcPr>
            <w:tcW w:w="1984" w:type="dxa"/>
            <w:vAlign w:val="center"/>
          </w:tcPr>
          <w:p w14:paraId="234BB0BB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I 131-MIBG.</w:t>
            </w:r>
          </w:p>
          <w:p w14:paraId="29C7B4CD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1 a 8 ciclos. 7 GBq por c/ciclo.</w:t>
            </w:r>
          </w:p>
          <w:p w14:paraId="6D6FDF28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MDA: 21.9 GBq.  Rango de 7. 4 a 58. 9 GBq.</w:t>
            </w:r>
          </w:p>
          <w:p w14:paraId="77D0F4B1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Mediana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ciclos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>: 3</w:t>
            </w:r>
          </w:p>
        </w:tc>
        <w:tc>
          <w:tcPr>
            <w:tcW w:w="2126" w:type="dxa"/>
            <w:vAlign w:val="center"/>
          </w:tcPr>
          <w:p w14:paraId="2648318C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y</w:t>
            </w:r>
          </w:p>
          <w:p w14:paraId="3AA19C74" w14:textId="77777777" w:rsidR="008B1B0E" w:rsidRPr="007C7BCC" w:rsidRDefault="008B1B0E" w:rsidP="008B1B0E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VMA en orina de 24 horas.</w:t>
            </w:r>
          </w:p>
          <w:p w14:paraId="64FBEAC0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TC</w:t>
            </w:r>
          </w:p>
          <w:p w14:paraId="2F69B512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Gammagrafía I-131 MIBG</w:t>
            </w:r>
          </w:p>
          <w:p w14:paraId="05544DE8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0E3D7302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5-180</w:t>
            </w:r>
          </w:p>
        </w:tc>
        <w:tc>
          <w:tcPr>
            <w:tcW w:w="2694" w:type="dxa"/>
            <w:vAlign w:val="center"/>
          </w:tcPr>
          <w:p w14:paraId="6671D044" w14:textId="77777777" w:rsidR="008B1B0E" w:rsidRPr="007C7BCC" w:rsidRDefault="008B1B0E" w:rsidP="008B1B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8B1B0E" w:rsidRPr="007C7BCC" w14:paraId="2893331C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84F657A" w14:textId="77777777" w:rsidR="008B1B0E" w:rsidRPr="007C7BCC" w:rsidRDefault="008B1B0E" w:rsidP="008B1B0E">
            <w:pPr>
              <w:pStyle w:val="Sinespaciado"/>
              <w:jc w:val="center"/>
              <w:rPr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Hartley</w:t>
            </w:r>
          </w:p>
          <w:p w14:paraId="68F4A826" w14:textId="77777777" w:rsidR="008B1B0E" w:rsidRPr="007C7BCC" w:rsidRDefault="008B1B0E" w:rsidP="008B1B0E">
            <w:pPr>
              <w:pStyle w:val="Sinespaciado"/>
              <w:jc w:val="center"/>
              <w:rPr>
                <w:b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(2001)</w:t>
            </w:r>
          </w:p>
        </w:tc>
        <w:tc>
          <w:tcPr>
            <w:tcW w:w="1418" w:type="dxa"/>
            <w:vAlign w:val="center"/>
          </w:tcPr>
          <w:p w14:paraId="0CE3A7CE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Serie de casos</w:t>
            </w:r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retrospectiva</w:t>
            </w:r>
            <w:proofErr w:type="spellEnd"/>
          </w:p>
        </w:tc>
        <w:tc>
          <w:tcPr>
            <w:tcW w:w="2835" w:type="dxa"/>
            <w:vAlign w:val="center"/>
          </w:tcPr>
          <w:p w14:paraId="14A92FD4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6 sujetos. 5 feocromocitomas y </w:t>
            </w:r>
            <w:proofErr w:type="gram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1  paraganglioma</w:t>
            </w:r>
            <w:proofErr w:type="gram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 malignos. Sexo: 2 H y 4 M. mediana de edad: 41 años. 6 terapia previa con cirugía.</w:t>
            </w:r>
          </w:p>
        </w:tc>
        <w:tc>
          <w:tcPr>
            <w:tcW w:w="1984" w:type="dxa"/>
            <w:vAlign w:val="center"/>
          </w:tcPr>
          <w:p w14:paraId="399C8F04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I-131 MIBG: Los 6 sujetos</w:t>
            </w:r>
          </w:p>
          <w:p w14:paraId="46274C5E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I-131 MIBG</w:t>
            </w:r>
          </w:p>
          <w:p w14:paraId="6CA989AA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MDA: 29.6 GBq.</w:t>
            </w:r>
          </w:p>
          <w:p w14:paraId="3F131E97" w14:textId="77777777" w:rsidR="008B1B0E" w:rsidRPr="007C7BCC" w:rsidRDefault="008B1B0E" w:rsidP="008B1B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1-6 ciclos. mediana de 4 ciclos.</w:t>
            </w:r>
            <w:r w:rsidRPr="007C7BCC">
              <w:rPr>
                <w:sz w:val="18"/>
                <w:szCs w:val="18"/>
              </w:rPr>
              <w:br/>
              <w:t>Y-90: 1 sujeto.</w:t>
            </w:r>
          </w:p>
          <w:p w14:paraId="5B896CFB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MDA: 12 GBq.</w:t>
            </w:r>
          </w:p>
        </w:tc>
        <w:tc>
          <w:tcPr>
            <w:tcW w:w="2126" w:type="dxa"/>
            <w:vAlign w:val="center"/>
          </w:tcPr>
          <w:p w14:paraId="4226C920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urinarias.</w:t>
            </w:r>
          </w:p>
          <w:p w14:paraId="64FEB8B3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TC</w:t>
            </w:r>
          </w:p>
          <w:p w14:paraId="1B009055" w14:textId="77777777" w:rsidR="008B1B0E" w:rsidRPr="007C7BCC" w:rsidRDefault="008B1B0E" w:rsidP="008B1B0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Rayos X</w:t>
            </w:r>
          </w:p>
        </w:tc>
        <w:tc>
          <w:tcPr>
            <w:tcW w:w="1134" w:type="dxa"/>
            <w:vAlign w:val="center"/>
          </w:tcPr>
          <w:p w14:paraId="7FADD688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26-99</w:t>
            </w:r>
          </w:p>
        </w:tc>
        <w:tc>
          <w:tcPr>
            <w:tcW w:w="2694" w:type="dxa"/>
            <w:vAlign w:val="center"/>
          </w:tcPr>
          <w:p w14:paraId="4B0C0E73" w14:textId="77777777" w:rsidR="008B1B0E" w:rsidRPr="007C7BCC" w:rsidRDefault="008B1B0E" w:rsidP="008B1B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8B1D87" w14:paraId="54005184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321C9124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lastRenderedPageBreak/>
              <w:t>Bomanji (2003)</w:t>
            </w:r>
          </w:p>
        </w:tc>
        <w:tc>
          <w:tcPr>
            <w:tcW w:w="1418" w:type="dxa"/>
            <w:vAlign w:val="center"/>
          </w:tcPr>
          <w:p w14:paraId="0CF8CF00" w14:textId="77777777" w:rsidR="009A5BE9" w:rsidRPr="007C7BC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Serie de casos</w:t>
            </w:r>
          </w:p>
          <w:p w14:paraId="4029D9F7" w14:textId="77777777" w:rsidR="009A5BE9" w:rsidRPr="007C7BC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retrospectiva</w:t>
            </w:r>
            <w:proofErr w:type="spellEnd"/>
          </w:p>
        </w:tc>
        <w:tc>
          <w:tcPr>
            <w:tcW w:w="2835" w:type="dxa"/>
            <w:vAlign w:val="center"/>
          </w:tcPr>
          <w:p w14:paraId="209B9D98" w14:textId="77777777" w:rsidR="009A5BE9" w:rsidRPr="007C7BC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6 sujetos con paragangliomas malignos. Sexo: 3 H y 3 M. mediana de edad: 38,8 años</w:t>
            </w:r>
          </w:p>
          <w:p w14:paraId="0CF980ED" w14:textId="77777777" w:rsidR="009A5BE9" w:rsidRPr="007C7BC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(28-48). Recibieron terapias previas: 5 cirugía</w:t>
            </w:r>
          </w:p>
          <w:p w14:paraId="5AD3BA1F" w14:textId="77777777" w:rsidR="009A5BE9" w:rsidRPr="007C7BC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5 quimioterapia</w:t>
            </w:r>
          </w:p>
          <w:p w14:paraId="07980FAE" w14:textId="77777777" w:rsidR="009A5BE9" w:rsidRPr="007C7BC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2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radioterapi</w:t>
            </w:r>
            <w:proofErr w:type="spellEnd"/>
          </w:p>
        </w:tc>
        <w:tc>
          <w:tcPr>
            <w:tcW w:w="1984" w:type="dxa"/>
            <w:vAlign w:val="center"/>
          </w:tcPr>
          <w:p w14:paraId="6F9E4692" w14:textId="77777777" w:rsidR="009A5BE9" w:rsidRPr="007C7BC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I-131 MIBG</w:t>
            </w:r>
          </w:p>
          <w:p w14:paraId="2606505E" w14:textId="77777777" w:rsidR="009A5BE9" w:rsidRPr="007C7BC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 a 7 ciclos. De 3.7-7.4 GBq c/ciclo.</w:t>
            </w:r>
          </w:p>
          <w:p w14:paraId="5B45ED67" w14:textId="77777777" w:rsidR="009A5BE9" w:rsidRPr="007C7BC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Mediana: 2 ciclos.</w:t>
            </w:r>
          </w:p>
          <w:p w14:paraId="24B17EA8" w14:textId="77777777" w:rsidR="009A5BE9" w:rsidRPr="007C7BC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MDA: 33,7 GBq</w:t>
            </w:r>
          </w:p>
          <w:p w14:paraId="4854BEA2" w14:textId="77777777" w:rsidR="009A5BE9" w:rsidRPr="007C7BC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Intervalos C/3 meses.</w:t>
            </w:r>
          </w:p>
        </w:tc>
        <w:tc>
          <w:tcPr>
            <w:tcW w:w="2126" w:type="dxa"/>
            <w:vAlign w:val="center"/>
          </w:tcPr>
          <w:p w14:paraId="76223141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en orina. Gammagrafía con 123I-MIBG</w:t>
            </w:r>
          </w:p>
        </w:tc>
        <w:tc>
          <w:tcPr>
            <w:tcW w:w="1134" w:type="dxa"/>
            <w:vAlign w:val="center"/>
          </w:tcPr>
          <w:p w14:paraId="18C873BE" w14:textId="77777777" w:rsidR="009A5BE9" w:rsidRPr="007C7BC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9-36</w:t>
            </w:r>
          </w:p>
        </w:tc>
        <w:tc>
          <w:tcPr>
            <w:tcW w:w="2694" w:type="dxa"/>
            <w:vAlign w:val="center"/>
          </w:tcPr>
          <w:p w14:paraId="5D0CED81" w14:textId="1E93936F" w:rsidR="009A5BE9" w:rsidRPr="007C7BC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DE12D9">
              <w:rPr>
                <w:rFonts w:ascii="Arial" w:hAnsi="Arial" w:cs="Arial"/>
                <w:sz w:val="18"/>
                <w:szCs w:val="18"/>
                <w:lang w:val="es-CO"/>
              </w:rPr>
              <w:t xml:space="preserve">No se evaluaron pacientes con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feocromocitoma.</w:t>
            </w:r>
          </w:p>
        </w:tc>
      </w:tr>
      <w:tr w:rsidR="009A5BE9" w:rsidRPr="007C7BCC" w14:paraId="3500D2B3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2B44251F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sz w:val="18"/>
                <w:szCs w:val="18"/>
              </w:rPr>
            </w:pPr>
            <w:r w:rsidRPr="003333D9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Fitzgerald</w:t>
            </w:r>
            <w:r w:rsidRPr="003333D9">
              <w:rPr>
                <w:b w:val="0"/>
                <w:bCs w:val="0"/>
                <w:sz w:val="14"/>
                <w:szCs w:val="14"/>
              </w:rPr>
              <w:t xml:space="preserve"> </w:t>
            </w:r>
            <w:r w:rsidRPr="007C7BCC">
              <w:rPr>
                <w:b w:val="0"/>
                <w:bCs w:val="0"/>
                <w:sz w:val="18"/>
                <w:szCs w:val="18"/>
              </w:rPr>
              <w:t>(2003)</w:t>
            </w:r>
          </w:p>
        </w:tc>
        <w:tc>
          <w:tcPr>
            <w:tcW w:w="1418" w:type="dxa"/>
            <w:vAlign w:val="center"/>
          </w:tcPr>
          <w:p w14:paraId="7050ECE0" w14:textId="77777777" w:rsidR="009A5BE9" w:rsidRPr="007C7BCC" w:rsidRDefault="009A5BE9" w:rsidP="009A5B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Retrospectiva</w:t>
            </w:r>
            <w:proofErr w:type="spellEnd"/>
          </w:p>
        </w:tc>
        <w:tc>
          <w:tcPr>
            <w:tcW w:w="2835" w:type="dxa"/>
            <w:vAlign w:val="center"/>
          </w:tcPr>
          <w:p w14:paraId="6B9C4CAD" w14:textId="77777777" w:rsidR="009A5BE9" w:rsidRPr="007C7BCC" w:rsidRDefault="009A5BE9" w:rsidP="009A5BE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12 sujetos. 6 feocromocitomas y 6 paragangliomas malignos. Sexo: 9 H y 3 M. mediana de edad: 30.92 años</w:t>
            </w:r>
          </w:p>
          <w:p w14:paraId="66367A10" w14:textId="77777777" w:rsidR="009A5BE9" w:rsidRPr="007C7BCC" w:rsidRDefault="009A5BE9" w:rsidP="009A5B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(10-58). Sometidos previamente a radioterapia (5) y quimioterapia (2).</w:t>
            </w:r>
          </w:p>
        </w:tc>
        <w:tc>
          <w:tcPr>
            <w:tcW w:w="1984" w:type="dxa"/>
            <w:vAlign w:val="center"/>
          </w:tcPr>
          <w:p w14:paraId="52F5A355" w14:textId="77777777" w:rsidR="009A5BE9" w:rsidRPr="007C7BCC" w:rsidRDefault="009A5BE9" w:rsidP="009A5BE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131-I MIBG Dosis: 1 a 3 ciclos.</w:t>
            </w:r>
          </w:p>
          <w:p w14:paraId="3487E6D2" w14:textId="77777777" w:rsidR="009A5BE9" w:rsidRPr="007C7BCC" w:rsidRDefault="009A5BE9" w:rsidP="009A5BE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Mediana de 1 ciclo: 37 GBq.</w:t>
            </w:r>
          </w:p>
          <w:p w14:paraId="5CAED231" w14:textId="77777777" w:rsidR="009A5BE9" w:rsidRPr="007C7BCC" w:rsidRDefault="009A5BE9" w:rsidP="009A5B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Intervalos entre dosis 4.4 meses (rango de 3-7 meses).</w:t>
            </w:r>
          </w:p>
        </w:tc>
        <w:tc>
          <w:tcPr>
            <w:tcW w:w="2126" w:type="dxa"/>
            <w:vAlign w:val="center"/>
          </w:tcPr>
          <w:p w14:paraId="39C27BB7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y Metanefrinas en orina.</w:t>
            </w:r>
          </w:p>
          <w:p w14:paraId="7510F41E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TC, RM, Gammagrafía I.131</w:t>
            </w:r>
          </w:p>
        </w:tc>
        <w:tc>
          <w:tcPr>
            <w:tcW w:w="1134" w:type="dxa"/>
            <w:vAlign w:val="center"/>
          </w:tcPr>
          <w:p w14:paraId="26721E88" w14:textId="77777777" w:rsidR="009A5BE9" w:rsidRPr="007C7BCC" w:rsidRDefault="009A5BE9" w:rsidP="009A5B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8-101</w:t>
            </w:r>
          </w:p>
        </w:tc>
        <w:tc>
          <w:tcPr>
            <w:tcW w:w="2694" w:type="dxa"/>
            <w:vAlign w:val="center"/>
          </w:tcPr>
          <w:p w14:paraId="030A1629" w14:textId="77777777" w:rsidR="009A5BE9" w:rsidRPr="007C7BCC" w:rsidRDefault="009A5BE9" w:rsidP="009A5B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1CCD99ED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7B9FF285" w14:textId="77777777" w:rsidR="009A5BE9" w:rsidRPr="007C7BCC" w:rsidRDefault="009A5BE9" w:rsidP="009A5BE9">
            <w:pPr>
              <w:pStyle w:val="Sinespaciado"/>
              <w:jc w:val="center"/>
              <w:rPr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Safford</w:t>
            </w:r>
          </w:p>
          <w:p w14:paraId="4227D2D3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(2003)</w:t>
            </w:r>
          </w:p>
        </w:tc>
        <w:tc>
          <w:tcPr>
            <w:tcW w:w="1418" w:type="dxa"/>
            <w:vAlign w:val="center"/>
          </w:tcPr>
          <w:p w14:paraId="0CCFC1E5" w14:textId="77777777" w:rsidR="009A5BE9" w:rsidRPr="007C7BC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</w:t>
            </w: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retrospectiva</w:t>
            </w:r>
          </w:p>
        </w:tc>
        <w:tc>
          <w:tcPr>
            <w:tcW w:w="2835" w:type="dxa"/>
            <w:vAlign w:val="center"/>
          </w:tcPr>
          <w:p w14:paraId="194E2E7C" w14:textId="77777777" w:rsidR="009A5BE9" w:rsidRPr="007C7BC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33 sujetos. 22 feocromocitomas y 11 paragangliomas malignos. Sexo: 21 H y 12 M. mediana de edad: 50 años</w:t>
            </w:r>
          </w:p>
          <w:p w14:paraId="6759F8AD" w14:textId="77777777" w:rsidR="009A5BE9" w:rsidRPr="007C7BC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(27-77). </w:t>
            </w: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Terapias</w:t>
            </w:r>
            <w:r w:rsidRPr="007C7BCC">
              <w:rPr>
                <w:rFonts w:ascii="Arial" w:hAnsi="Arial" w:cs="Arial"/>
                <w:sz w:val="18"/>
                <w:szCs w:val="18"/>
              </w:rPr>
              <w:t xml:space="preserve"> previas: NR.</w:t>
            </w:r>
          </w:p>
        </w:tc>
        <w:tc>
          <w:tcPr>
            <w:tcW w:w="1984" w:type="dxa"/>
            <w:vAlign w:val="center"/>
          </w:tcPr>
          <w:p w14:paraId="01A5F671" w14:textId="77777777" w:rsidR="009A5BE9" w:rsidRPr="007C7BC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131-I MIBG Dosis: 1-6 ciclos.</w:t>
            </w:r>
          </w:p>
          <w:p w14:paraId="56EC0E9D" w14:textId="77777777" w:rsidR="009A5BE9" w:rsidRPr="007C7BC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Mediana de dosis de c/ciclo: 14.4 GBq.</w:t>
            </w:r>
          </w:p>
          <w:p w14:paraId="38F97467" w14:textId="77777777" w:rsidR="009A5BE9" w:rsidRPr="007C7BC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MDA: 20.3 GBq.</w:t>
            </w:r>
          </w:p>
        </w:tc>
        <w:tc>
          <w:tcPr>
            <w:tcW w:w="2126" w:type="dxa"/>
            <w:vAlign w:val="center"/>
          </w:tcPr>
          <w:p w14:paraId="54F370C7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en sangres y orina.</w:t>
            </w:r>
          </w:p>
          <w:p w14:paraId="1A3A6893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Gammagrafía 131- I MIBG, TC, RM</w:t>
            </w:r>
          </w:p>
        </w:tc>
        <w:tc>
          <w:tcPr>
            <w:tcW w:w="1134" w:type="dxa"/>
            <w:vAlign w:val="center"/>
          </w:tcPr>
          <w:p w14:paraId="4DCA808E" w14:textId="77777777" w:rsidR="009A5BE9" w:rsidRPr="007C7BC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2-114</w:t>
            </w:r>
          </w:p>
        </w:tc>
        <w:tc>
          <w:tcPr>
            <w:tcW w:w="2694" w:type="dxa"/>
            <w:vAlign w:val="center"/>
          </w:tcPr>
          <w:p w14:paraId="6CB2A76B" w14:textId="77777777" w:rsidR="009A5BE9" w:rsidRPr="007C7BC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5E592AA8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1696DBDD" w14:textId="77777777" w:rsidR="009A5BE9" w:rsidRPr="007C7BCC" w:rsidRDefault="009A5BE9" w:rsidP="009A5BE9">
            <w:pPr>
              <w:pStyle w:val="Sinespaciado"/>
              <w:jc w:val="center"/>
              <w:rPr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Van Essen</w:t>
            </w:r>
          </w:p>
          <w:p w14:paraId="347D5AB1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(2006)</w:t>
            </w:r>
          </w:p>
        </w:tc>
        <w:tc>
          <w:tcPr>
            <w:tcW w:w="1418" w:type="dxa"/>
            <w:vAlign w:val="center"/>
          </w:tcPr>
          <w:p w14:paraId="480D14FD" w14:textId="77777777" w:rsidR="009A5BE9" w:rsidRPr="007C7BCC" w:rsidRDefault="009A5BE9" w:rsidP="009A5B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prospectiva</w:t>
            </w:r>
            <w:proofErr w:type="spellEnd"/>
          </w:p>
        </w:tc>
        <w:tc>
          <w:tcPr>
            <w:tcW w:w="2835" w:type="dxa"/>
            <w:vAlign w:val="center"/>
          </w:tcPr>
          <w:p w14:paraId="38EAFBD6" w14:textId="77777777" w:rsidR="009A5BE9" w:rsidRPr="007C7BCC" w:rsidRDefault="009A5BE9" w:rsidP="009A5BE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12 sujetos. 1 con feocromocitoma y 11 paragangliomas malignos. Sexo: 6 H y 6 M. mediana de edad: 39.7 años</w:t>
            </w:r>
          </w:p>
          <w:p w14:paraId="29CC16FD" w14:textId="77777777" w:rsidR="009A5BE9" w:rsidRPr="007C7BCC" w:rsidRDefault="009A5BE9" w:rsidP="009A5BE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(22-55). Intervenciones previas: 9 cirugía.</w:t>
            </w:r>
          </w:p>
          <w:p w14:paraId="159A9E03" w14:textId="77777777" w:rsidR="009A5BE9" w:rsidRPr="007C7BCC" w:rsidRDefault="009A5BE9" w:rsidP="009A5BE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4 quimioterapia.</w:t>
            </w:r>
          </w:p>
          <w:p w14:paraId="67AC921C" w14:textId="77777777" w:rsidR="009A5BE9" w:rsidRPr="007C7BCC" w:rsidRDefault="009A5BE9" w:rsidP="009A5B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7 radioterapia</w:t>
            </w:r>
          </w:p>
        </w:tc>
        <w:tc>
          <w:tcPr>
            <w:tcW w:w="1984" w:type="dxa"/>
            <w:vAlign w:val="center"/>
          </w:tcPr>
          <w:p w14:paraId="626E1EC7" w14:textId="77777777" w:rsidR="009A5BE9" w:rsidRPr="007C7BCC" w:rsidRDefault="009A5BE9" w:rsidP="009A5BE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177Lu-DOTA-octreotate.</w:t>
            </w:r>
          </w:p>
          <w:p w14:paraId="359F93A2" w14:textId="77777777" w:rsidR="009A5BE9" w:rsidRPr="007C7BCC" w:rsidRDefault="009A5BE9" w:rsidP="009A5BE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Dosis de 3 a 4 ciclos. 7.4 GBq c/ciclo</w:t>
            </w:r>
          </w:p>
          <w:p w14:paraId="45EF7170" w14:textId="77777777" w:rsidR="009A5BE9" w:rsidRPr="007C7BCC" w:rsidRDefault="009A5BE9" w:rsidP="009A5BE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MDA: 18.1 GBq.</w:t>
            </w:r>
          </w:p>
          <w:p w14:paraId="0DDFA963" w14:textId="77777777" w:rsidR="009A5BE9" w:rsidRPr="007C7BCC" w:rsidRDefault="009A5BE9" w:rsidP="009A5B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Intervalo de 6-10 semanas por ciclo.</w:t>
            </w:r>
          </w:p>
        </w:tc>
        <w:tc>
          <w:tcPr>
            <w:tcW w:w="2126" w:type="dxa"/>
            <w:vAlign w:val="center"/>
          </w:tcPr>
          <w:p w14:paraId="5871EA52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CgA</w:t>
            </w:r>
            <w:proofErr w:type="spellEnd"/>
          </w:p>
          <w:p w14:paraId="25371DD6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TC, RMN</w:t>
            </w:r>
          </w:p>
        </w:tc>
        <w:tc>
          <w:tcPr>
            <w:tcW w:w="1134" w:type="dxa"/>
            <w:vAlign w:val="center"/>
          </w:tcPr>
          <w:p w14:paraId="4E80709C" w14:textId="77777777" w:rsidR="009A5BE9" w:rsidRPr="007C7BCC" w:rsidRDefault="009A5BE9" w:rsidP="009A5B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4-30</w:t>
            </w:r>
          </w:p>
        </w:tc>
        <w:tc>
          <w:tcPr>
            <w:tcW w:w="2694" w:type="dxa"/>
            <w:vAlign w:val="center"/>
          </w:tcPr>
          <w:p w14:paraId="306CF0A8" w14:textId="77777777" w:rsidR="009A5BE9" w:rsidRPr="007C7BCC" w:rsidRDefault="009A5BE9" w:rsidP="009A5B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3777C5" w14:paraId="59D60E5D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1DC64FC4" w14:textId="77777777" w:rsidR="009A5BE9" w:rsidRPr="00120914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120914">
              <w:rPr>
                <w:b w:val="0"/>
                <w:bCs w:val="0"/>
                <w:sz w:val="18"/>
                <w:szCs w:val="18"/>
              </w:rPr>
              <w:t>Gedik</w:t>
            </w:r>
          </w:p>
          <w:p w14:paraId="5BEED8C9" w14:textId="77777777" w:rsidR="009A5BE9" w:rsidRPr="00120914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120914">
              <w:rPr>
                <w:b w:val="0"/>
                <w:bCs w:val="0"/>
                <w:sz w:val="18"/>
                <w:szCs w:val="18"/>
              </w:rPr>
              <w:t>(2008)</w:t>
            </w:r>
          </w:p>
        </w:tc>
        <w:tc>
          <w:tcPr>
            <w:tcW w:w="1418" w:type="dxa"/>
            <w:vAlign w:val="center"/>
          </w:tcPr>
          <w:p w14:paraId="74FF74E7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retrospectiva</w:t>
            </w:r>
            <w:proofErr w:type="spellEnd"/>
          </w:p>
        </w:tc>
        <w:tc>
          <w:tcPr>
            <w:tcW w:w="2835" w:type="dxa"/>
            <w:vAlign w:val="center"/>
          </w:tcPr>
          <w:p w14:paraId="0734B29D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19 sujetos. 12 feocromocitomas y 7 paragangliomas malignos. Sexo: 13 H y 6 M. mediana de edad: 45.65 años</w:t>
            </w:r>
          </w:p>
          <w:p w14:paraId="0BB4EBB5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(22-68). Intervenciones previas: 3 quimioterapia</w:t>
            </w:r>
          </w:p>
          <w:p w14:paraId="36C33AD9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4 radioterapia</w:t>
            </w:r>
          </w:p>
          <w:p w14:paraId="7AB5643B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1 quimioterapia + radioterapia</w:t>
            </w:r>
          </w:p>
        </w:tc>
        <w:tc>
          <w:tcPr>
            <w:tcW w:w="1984" w:type="dxa"/>
            <w:vAlign w:val="center"/>
          </w:tcPr>
          <w:p w14:paraId="1BD31DA0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131–I MIBG.</w:t>
            </w:r>
          </w:p>
          <w:p w14:paraId="0D245613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Mediana dosis inicial: 7.4 GBq.  1-10 ciclos.</w:t>
            </w:r>
          </w:p>
          <w:p w14:paraId="4606CD4D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Mediana 3 ciclos.</w:t>
            </w:r>
          </w:p>
          <w:p w14:paraId="0DFED7DF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MDA: 22.2 GBq.</w:t>
            </w:r>
          </w:p>
          <w:p w14:paraId="04AC31C6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Diagnóstico e inicio de 131-I MIBG: 3 meses de intervalo.</w:t>
            </w:r>
          </w:p>
        </w:tc>
        <w:tc>
          <w:tcPr>
            <w:tcW w:w="2126" w:type="dxa"/>
            <w:vAlign w:val="center"/>
          </w:tcPr>
          <w:p w14:paraId="5CFE2F67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en sangres. Metanefrinas, catecolaminas, AVM en orina.</w:t>
            </w:r>
          </w:p>
          <w:p w14:paraId="1E6D5E48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Gammagrafía 131-</w:t>
            </w:r>
            <w:proofErr w:type="gram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I  MIBG</w:t>
            </w:r>
            <w:proofErr w:type="gram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,  TC.</w:t>
            </w:r>
          </w:p>
        </w:tc>
        <w:tc>
          <w:tcPr>
            <w:tcW w:w="1134" w:type="dxa"/>
            <w:vAlign w:val="center"/>
          </w:tcPr>
          <w:p w14:paraId="64C6BE28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3-93</w:t>
            </w:r>
          </w:p>
        </w:tc>
        <w:tc>
          <w:tcPr>
            <w:tcW w:w="2694" w:type="dxa"/>
            <w:vAlign w:val="center"/>
          </w:tcPr>
          <w:p w14:paraId="3779E1BE" w14:textId="1335E6F3" w:rsidR="009A5BE9" w:rsidRPr="003777C5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48B6F548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3F1E58C" w14:textId="77777777" w:rsidR="009A5BE9" w:rsidRPr="00120914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120914">
              <w:rPr>
                <w:rFonts w:eastAsiaTheme="minorHAnsi"/>
                <w:b w:val="0"/>
                <w:bCs w:val="0"/>
                <w:color w:val="141314"/>
                <w:sz w:val="18"/>
                <w:szCs w:val="18"/>
                <w:lang w:eastAsia="en-US"/>
              </w:rPr>
              <w:t>Fitzgerald</w:t>
            </w:r>
            <w:r w:rsidRPr="00120914">
              <w:rPr>
                <w:b w:val="0"/>
                <w:bCs w:val="0"/>
                <w:sz w:val="18"/>
                <w:szCs w:val="18"/>
              </w:rPr>
              <w:t xml:space="preserve"> (2009)</w:t>
            </w:r>
          </w:p>
        </w:tc>
        <w:tc>
          <w:tcPr>
            <w:tcW w:w="1418" w:type="dxa"/>
            <w:vAlign w:val="center"/>
          </w:tcPr>
          <w:p w14:paraId="71FFE494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EC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Fase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2835" w:type="dxa"/>
            <w:vAlign w:val="center"/>
          </w:tcPr>
          <w:p w14:paraId="00F0EEDE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49 sujetos. 15 feocromocitomas y 34 paragangliomas malignos. Sexo: 29 H y 20 M. mediana de edad: 42.6 años</w:t>
            </w:r>
          </w:p>
          <w:p w14:paraId="360859BF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(10-64). Intervenciones previas: 44 cirugía</w:t>
            </w:r>
          </w:p>
          <w:p w14:paraId="7967B679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lastRenderedPageBreak/>
              <w:t>16 radioterapia</w:t>
            </w:r>
          </w:p>
          <w:p w14:paraId="1AD02D35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15 quimioterapia</w:t>
            </w:r>
          </w:p>
        </w:tc>
        <w:tc>
          <w:tcPr>
            <w:tcW w:w="1984" w:type="dxa"/>
            <w:vAlign w:val="center"/>
          </w:tcPr>
          <w:p w14:paraId="3F62F770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lastRenderedPageBreak/>
              <w:t>131–I MIBG.</w:t>
            </w:r>
          </w:p>
          <w:p w14:paraId="52BB4B78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1-3 ciclos.</w:t>
            </w:r>
          </w:p>
          <w:p w14:paraId="764B14E1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Dosis mediana del primer ciclo: 30.2 GBq</w:t>
            </w:r>
          </w:p>
        </w:tc>
        <w:tc>
          <w:tcPr>
            <w:tcW w:w="2126" w:type="dxa"/>
            <w:vAlign w:val="center"/>
          </w:tcPr>
          <w:p w14:paraId="396CF739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CgA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, Catecolaminas y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metanefrinas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 en orina. </w:t>
            </w:r>
            <w:r w:rsidRPr="007C7BCC">
              <w:rPr>
                <w:rFonts w:ascii="Arial" w:hAnsi="Arial" w:cs="Arial"/>
                <w:sz w:val="18"/>
                <w:szCs w:val="18"/>
              </w:rPr>
              <w:t>TC, RM</w:t>
            </w:r>
          </w:p>
          <w:p w14:paraId="2455065F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Gammagrafía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131-</w:t>
            </w:r>
            <w:proofErr w:type="gramStart"/>
            <w:r w:rsidRPr="007C7BCC">
              <w:rPr>
                <w:rFonts w:ascii="Arial" w:hAnsi="Arial" w:cs="Arial"/>
                <w:sz w:val="18"/>
                <w:szCs w:val="18"/>
              </w:rPr>
              <w:t>I  MIBG</w:t>
            </w:r>
            <w:proofErr w:type="gramEnd"/>
          </w:p>
        </w:tc>
        <w:tc>
          <w:tcPr>
            <w:tcW w:w="1134" w:type="dxa"/>
            <w:vAlign w:val="center"/>
          </w:tcPr>
          <w:p w14:paraId="6CE23AFB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2-225</w:t>
            </w:r>
          </w:p>
        </w:tc>
        <w:tc>
          <w:tcPr>
            <w:tcW w:w="2694" w:type="dxa"/>
            <w:vAlign w:val="center"/>
          </w:tcPr>
          <w:p w14:paraId="3DFDB289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6F365E27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2DEC97E2" w14:textId="77777777" w:rsidR="009A5BE9" w:rsidRPr="007C7BCC" w:rsidRDefault="009A5BE9" w:rsidP="009A5BE9">
            <w:pPr>
              <w:pStyle w:val="Sinespaciado"/>
              <w:jc w:val="center"/>
              <w:rPr>
                <w:sz w:val="18"/>
                <w:szCs w:val="18"/>
              </w:rPr>
            </w:pPr>
            <w:proofErr w:type="spellStart"/>
            <w:r w:rsidRPr="007C7BCC">
              <w:rPr>
                <w:b w:val="0"/>
                <w:bCs w:val="0"/>
                <w:sz w:val="18"/>
                <w:szCs w:val="18"/>
              </w:rPr>
              <w:t>Shilkrut</w:t>
            </w:r>
            <w:proofErr w:type="spellEnd"/>
          </w:p>
          <w:p w14:paraId="688B92F0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(2010)</w:t>
            </w:r>
          </w:p>
        </w:tc>
        <w:tc>
          <w:tcPr>
            <w:tcW w:w="1418" w:type="dxa"/>
            <w:vAlign w:val="center"/>
          </w:tcPr>
          <w:p w14:paraId="4D90F939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retrospectiva</w:t>
            </w:r>
            <w:proofErr w:type="spellEnd"/>
          </w:p>
        </w:tc>
        <w:tc>
          <w:tcPr>
            <w:tcW w:w="2835" w:type="dxa"/>
            <w:vAlign w:val="center"/>
          </w:tcPr>
          <w:p w14:paraId="4DB5D919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10 sujetos. 7 feocromocitomas y 3 paragangliomas malignos. Sexo: 5 H y 5 M. mediana de edad: 48.1 años</w:t>
            </w:r>
          </w:p>
          <w:p w14:paraId="5456624E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(21-67).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Intervenciones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previas: 10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cirugía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11063C74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131-I MIBG</w:t>
            </w:r>
          </w:p>
          <w:p w14:paraId="3749FA1E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1-4 ciclos. Mediana: 2.1 ciclos.</w:t>
            </w:r>
          </w:p>
          <w:p w14:paraId="2C0D31C8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 xml:space="preserve">Media de c/ciclo: </w:t>
            </w:r>
            <w:r w:rsidRPr="007C7BCC">
              <w:rPr>
                <w:sz w:val="18"/>
                <w:szCs w:val="18"/>
              </w:rPr>
              <w:br/>
              <w:t>5.4 GBq.</w:t>
            </w:r>
          </w:p>
          <w:p w14:paraId="113B9A2E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MDA: 11.6 GBq.</w:t>
            </w:r>
          </w:p>
        </w:tc>
        <w:tc>
          <w:tcPr>
            <w:tcW w:w="2126" w:type="dxa"/>
            <w:vAlign w:val="center"/>
          </w:tcPr>
          <w:p w14:paraId="369685FE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en sangres. Metanefrinas y AVM en orina.</w:t>
            </w:r>
          </w:p>
          <w:p w14:paraId="479F2C5A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407552AF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TC</w:t>
            </w:r>
          </w:p>
          <w:p w14:paraId="6FF1E32E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Gammagrafía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131-</w:t>
            </w:r>
            <w:proofErr w:type="gramStart"/>
            <w:r w:rsidRPr="007C7BCC">
              <w:rPr>
                <w:rFonts w:ascii="Arial" w:hAnsi="Arial" w:cs="Arial"/>
                <w:sz w:val="18"/>
                <w:szCs w:val="18"/>
              </w:rPr>
              <w:t>I  MIBG</w:t>
            </w:r>
            <w:proofErr w:type="gramEnd"/>
          </w:p>
        </w:tc>
        <w:tc>
          <w:tcPr>
            <w:tcW w:w="1134" w:type="dxa"/>
            <w:vAlign w:val="center"/>
          </w:tcPr>
          <w:p w14:paraId="2DA55339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2-48</w:t>
            </w:r>
          </w:p>
        </w:tc>
        <w:tc>
          <w:tcPr>
            <w:tcW w:w="2694" w:type="dxa"/>
            <w:vAlign w:val="center"/>
          </w:tcPr>
          <w:p w14:paraId="3A7680C2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36DE3EE4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13C6E98B" w14:textId="77777777" w:rsidR="009A5BE9" w:rsidRPr="007C7BCC" w:rsidRDefault="009A5BE9" w:rsidP="009A5BE9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Walter</w:t>
            </w:r>
          </w:p>
          <w:p w14:paraId="50FA3836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(2011)</w:t>
            </w:r>
          </w:p>
        </w:tc>
        <w:tc>
          <w:tcPr>
            <w:tcW w:w="1418" w:type="dxa"/>
            <w:vAlign w:val="center"/>
          </w:tcPr>
          <w:p w14:paraId="2A4B4ABB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EC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Fase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2835" w:type="dxa"/>
            <w:vAlign w:val="center"/>
          </w:tcPr>
          <w:p w14:paraId="257EBCFB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39 sujetos. 11 feocromocitomas y 28 paragangliomas. Sexo: NR. Mediana de edad: 58.9 años. Rango: NR.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Intervenciones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previas: 21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cirugía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0A24A2E2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 xml:space="preserve">90Y-DOTA-TOC. </w:t>
            </w: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Dosis: 3.7GBq/m2 de SC por ciclo.</w:t>
            </w:r>
          </w:p>
          <w:p w14:paraId="3A896655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>Mediana de 2 ciclos (rango 1-10 ciclos).</w:t>
            </w:r>
          </w:p>
          <w:p w14:paraId="4427A77E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Mediana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dosis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acumulada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9.13 GBq.</w:t>
            </w:r>
          </w:p>
        </w:tc>
        <w:tc>
          <w:tcPr>
            <w:tcW w:w="2126" w:type="dxa"/>
            <w:vAlign w:val="center"/>
          </w:tcPr>
          <w:p w14:paraId="405153BB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Noradrenalina, Dopamina y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CgA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</w:p>
          <w:p w14:paraId="0B06074D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TC-RECIST 1.1</w:t>
            </w:r>
          </w:p>
        </w:tc>
        <w:tc>
          <w:tcPr>
            <w:tcW w:w="1134" w:type="dxa"/>
            <w:vAlign w:val="center"/>
          </w:tcPr>
          <w:p w14:paraId="0152CAB3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15-109</w:t>
            </w:r>
          </w:p>
        </w:tc>
        <w:tc>
          <w:tcPr>
            <w:tcW w:w="2694" w:type="dxa"/>
            <w:vAlign w:val="center"/>
          </w:tcPr>
          <w:p w14:paraId="6036F191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42D35AE7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71F6F66" w14:textId="77777777" w:rsidR="009A5BE9" w:rsidRPr="007C7BCC" w:rsidRDefault="009A5BE9" w:rsidP="009A5BE9">
            <w:pPr>
              <w:pStyle w:val="Sinespaciado"/>
              <w:jc w:val="center"/>
              <w:rPr>
                <w:sz w:val="18"/>
                <w:szCs w:val="18"/>
              </w:rPr>
            </w:pPr>
            <w:proofErr w:type="spellStart"/>
            <w:r w:rsidRPr="007C7BCC">
              <w:rPr>
                <w:b w:val="0"/>
                <w:bCs w:val="0"/>
                <w:sz w:val="18"/>
                <w:szCs w:val="18"/>
              </w:rPr>
              <w:t>Rachh</w:t>
            </w:r>
            <w:proofErr w:type="spellEnd"/>
          </w:p>
          <w:p w14:paraId="5C0142DE" w14:textId="77777777" w:rsidR="009A5BE9" w:rsidRPr="007C7BCC" w:rsidRDefault="009A5BE9" w:rsidP="009A5BE9">
            <w:pPr>
              <w:jc w:val="center"/>
              <w:rPr>
                <w:rFonts w:ascii="Arial" w:hAnsi="Arial" w:cs="Arial"/>
                <w:b w:val="0"/>
                <w:bCs w:val="0"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(2011)</w:t>
            </w:r>
          </w:p>
        </w:tc>
        <w:tc>
          <w:tcPr>
            <w:tcW w:w="1418" w:type="dxa"/>
            <w:vAlign w:val="center"/>
          </w:tcPr>
          <w:p w14:paraId="376F1BEF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</w:p>
        </w:tc>
        <w:tc>
          <w:tcPr>
            <w:tcW w:w="2835" w:type="dxa"/>
            <w:vAlign w:val="center"/>
          </w:tcPr>
          <w:p w14:paraId="3C8F7F22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12 sujetos. 7 feocromocitomas y 3 paragangliomas malignos. Sexo: 8 H y 4 M. Mediana de edad: 34 años</w:t>
            </w:r>
          </w:p>
          <w:p w14:paraId="680D16FD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(14-65).</w:t>
            </w:r>
          </w:p>
          <w:p w14:paraId="5937C75E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Intervenciones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previas: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cirugía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>: 10.</w:t>
            </w:r>
          </w:p>
        </w:tc>
        <w:tc>
          <w:tcPr>
            <w:tcW w:w="1984" w:type="dxa"/>
            <w:vAlign w:val="center"/>
          </w:tcPr>
          <w:p w14:paraId="4BE84AB9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131-I MIBG</w:t>
            </w:r>
          </w:p>
          <w:p w14:paraId="2987726D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Dosis:  1 a 5 ciclos.  Dosis acumulada para c/paciente: 7.3-18.9 GBq (media: 11.8).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Intervalo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entre las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dosis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consiguientes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de 4 a 40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meses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14:paraId="4C3D838F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séricas, VMA</w:t>
            </w:r>
          </w:p>
          <w:p w14:paraId="6EECD51F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gammagrafía 131- MIBG, TC</w:t>
            </w:r>
          </w:p>
          <w:p w14:paraId="0EB8EDBE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7853FA7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6-88</w:t>
            </w:r>
          </w:p>
        </w:tc>
        <w:tc>
          <w:tcPr>
            <w:tcW w:w="2694" w:type="dxa"/>
            <w:vAlign w:val="center"/>
          </w:tcPr>
          <w:p w14:paraId="7DE7DB41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05F8B556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4153275C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Yoshinaga (2014)</w:t>
            </w:r>
          </w:p>
        </w:tc>
        <w:tc>
          <w:tcPr>
            <w:tcW w:w="1418" w:type="dxa"/>
            <w:vAlign w:val="center"/>
          </w:tcPr>
          <w:p w14:paraId="2E19CD4A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Registro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observacional</w:t>
            </w:r>
            <w:proofErr w:type="spellEnd"/>
          </w:p>
        </w:tc>
        <w:tc>
          <w:tcPr>
            <w:tcW w:w="2835" w:type="dxa"/>
            <w:vAlign w:val="center"/>
          </w:tcPr>
          <w:p w14:paraId="2EE553B2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65 sujetos. 50 feocromocitomas y 15 paragangliomas malignos. Sexo: 44 H y 21 M. Mediana de edad: 51 años</w:t>
            </w:r>
          </w:p>
          <w:p w14:paraId="2EC895E7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(35.4-66-6).</w:t>
            </w:r>
          </w:p>
          <w:p w14:paraId="602B8845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Intervenciones previas: cirugía: 38. Radioterapia: 11</w:t>
            </w:r>
            <w:r w:rsidRPr="007C7BCC">
              <w:rPr>
                <w:sz w:val="18"/>
                <w:szCs w:val="18"/>
              </w:rPr>
              <w:br/>
              <w:t>Quimioterapia: 24</w:t>
            </w:r>
          </w:p>
        </w:tc>
        <w:tc>
          <w:tcPr>
            <w:tcW w:w="1984" w:type="dxa"/>
            <w:vAlign w:val="center"/>
          </w:tcPr>
          <w:p w14:paraId="0117B89B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131-I MIBG</w:t>
            </w:r>
            <w:r w:rsidRPr="007C7BCC">
              <w:rPr>
                <w:sz w:val="18"/>
                <w:szCs w:val="18"/>
              </w:rPr>
              <w:t xml:space="preserve"> Dosis c/ciclo: 3.7 GBq. Mediana 1.8 ciclos.</w:t>
            </w:r>
          </w:p>
          <w:p w14:paraId="0611B741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MDA: 7.4 GBq.</w:t>
            </w:r>
          </w:p>
        </w:tc>
        <w:tc>
          <w:tcPr>
            <w:tcW w:w="2126" w:type="dxa"/>
            <w:vAlign w:val="center"/>
          </w:tcPr>
          <w:p w14:paraId="70AFDAC7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en sangre y en orina</w:t>
            </w:r>
            <w:r w:rsidRPr="007C7BCC">
              <w:rPr>
                <w:rStyle w:val="nfasissutil"/>
                <w:rFonts w:ascii="Arial" w:hAnsi="Arial" w:cs="Arial"/>
                <w:i w:val="0"/>
                <w:iCs w:val="0"/>
                <w:sz w:val="18"/>
                <w:szCs w:val="18"/>
                <w:lang w:val="es-CO"/>
              </w:rPr>
              <w:t xml:space="preserve"> VMA y HVA</w:t>
            </w:r>
          </w:p>
          <w:p w14:paraId="25690966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TC-RECIST 1.0 RMN</w:t>
            </w:r>
          </w:p>
        </w:tc>
        <w:tc>
          <w:tcPr>
            <w:tcW w:w="1134" w:type="dxa"/>
            <w:vAlign w:val="center"/>
          </w:tcPr>
          <w:p w14:paraId="499A6772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4" w:type="dxa"/>
            <w:vAlign w:val="center"/>
          </w:tcPr>
          <w:p w14:paraId="437F4EA4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8B1D87" w14:paraId="6C013ECC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315149DB" w14:textId="2A83E45B" w:rsidR="009A5BE9" w:rsidRPr="007C7BCC" w:rsidRDefault="00E43A4A" w:rsidP="009A5BE9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Baum</w:t>
            </w:r>
          </w:p>
          <w:p w14:paraId="168B3772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(2015)</w:t>
            </w:r>
          </w:p>
        </w:tc>
        <w:tc>
          <w:tcPr>
            <w:tcW w:w="1418" w:type="dxa"/>
            <w:vAlign w:val="center"/>
          </w:tcPr>
          <w:p w14:paraId="75DABE91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</w:p>
        </w:tc>
        <w:tc>
          <w:tcPr>
            <w:tcW w:w="2835" w:type="dxa"/>
            <w:vAlign w:val="center"/>
          </w:tcPr>
          <w:p w14:paraId="63CDBCAE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9 sujetos con paraganglioma maligno. Sexo: 4 H y 5 M. Mediana de edad: 52.2 años</w:t>
            </w:r>
          </w:p>
          <w:p w14:paraId="66CC50BA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(30-75).</w:t>
            </w:r>
          </w:p>
          <w:p w14:paraId="4741D087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Intervenciones previas: cirugía: 1. Radioterapia: 1</w:t>
            </w:r>
          </w:p>
        </w:tc>
        <w:tc>
          <w:tcPr>
            <w:tcW w:w="1984" w:type="dxa"/>
            <w:vAlign w:val="center"/>
          </w:tcPr>
          <w:p w14:paraId="42E9A688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90- Y DOTATATE 1,5</w:t>
            </w:r>
            <w:r w:rsidRPr="007C7BC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7C7BCC">
              <w:rPr>
                <w:sz w:val="18"/>
                <w:szCs w:val="18"/>
              </w:rPr>
              <w:t>5,7 GBq c/ciclo. Mediana de ciclos: 5.</w:t>
            </w:r>
          </w:p>
          <w:p w14:paraId="18A680EE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MDA: 11.1 GBq</w:t>
            </w:r>
          </w:p>
          <w:p w14:paraId="46ACF5EA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462E879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177Lu</w:t>
            </w:r>
          </w:p>
          <w:p w14:paraId="117D5B54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DOTATATE 5,4</w:t>
            </w:r>
            <w:r w:rsidRPr="007C7BC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7C7BCC">
              <w:rPr>
                <w:sz w:val="18"/>
                <w:szCs w:val="18"/>
              </w:rPr>
              <w:t>7,5 GBq c/ciclo</w:t>
            </w:r>
          </w:p>
          <w:p w14:paraId="11255240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2</w:t>
            </w:r>
            <w:r w:rsidRPr="007C7BCC">
              <w:rPr>
                <w:rFonts w:ascii="Cambria Math" w:hAnsi="Cambria Math" w:cs="Cambria Math"/>
                <w:sz w:val="18"/>
                <w:szCs w:val="18"/>
                <w:lang w:val="es-CO"/>
              </w:rPr>
              <w:t>‐</w:t>
            </w: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4 ciclos, mediana 3 ciclos, MDA: 19.3 GBq.</w:t>
            </w:r>
          </w:p>
          <w:p w14:paraId="5FD12595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>Administrados en intervalos de 3</w:t>
            </w:r>
            <w:r w:rsidRPr="007C7BC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7C7BCC">
              <w:rPr>
                <w:sz w:val="18"/>
                <w:szCs w:val="18"/>
              </w:rPr>
              <w:t>6 meses.</w:t>
            </w:r>
          </w:p>
        </w:tc>
        <w:tc>
          <w:tcPr>
            <w:tcW w:w="2126" w:type="dxa"/>
            <w:vAlign w:val="center"/>
          </w:tcPr>
          <w:p w14:paraId="759BB824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Catecolaminas séricas.</w:t>
            </w:r>
          </w:p>
          <w:p w14:paraId="71F4364F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68Ga-DOTATOC PET/CT</w:t>
            </w:r>
          </w:p>
        </w:tc>
        <w:tc>
          <w:tcPr>
            <w:tcW w:w="1134" w:type="dxa"/>
            <w:vAlign w:val="center"/>
          </w:tcPr>
          <w:p w14:paraId="40D47101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9-75</w:t>
            </w:r>
          </w:p>
        </w:tc>
        <w:tc>
          <w:tcPr>
            <w:tcW w:w="2694" w:type="dxa"/>
            <w:vAlign w:val="center"/>
          </w:tcPr>
          <w:p w14:paraId="31001A64" w14:textId="4D62598E" w:rsidR="009A5BE9" w:rsidRPr="0011274D" w:rsidRDefault="0011274D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  <w:t xml:space="preserve">No se incluyeron </w:t>
            </w:r>
            <w:r w:rsidR="008E045F"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  <w:t xml:space="preserve">sujetos con feocromocitoma. No especifican el </w:t>
            </w:r>
            <w:r w:rsidR="00717B31"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  <w:t>subtipo</w:t>
            </w:r>
            <w:r w:rsidR="002E1D41"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  <w:t xml:space="preserve"> de paraganglioma. </w:t>
            </w:r>
            <w:r w:rsidR="008E045F">
              <w:rPr>
                <w:rFonts w:ascii="Arial" w:hAnsi="Arial" w:cs="Arial"/>
                <w:color w:val="231F20"/>
                <w:spacing w:val="2"/>
                <w:sz w:val="18"/>
                <w:szCs w:val="18"/>
                <w:lang w:val="es-ES"/>
              </w:rPr>
              <w:t xml:space="preserve">  </w:t>
            </w:r>
          </w:p>
        </w:tc>
      </w:tr>
      <w:tr w:rsidR="009A5BE9" w:rsidRPr="007C7BCC" w14:paraId="1CF02290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6D31B76" w14:textId="54B17303" w:rsidR="009A5BE9" w:rsidRPr="007C7BCC" w:rsidRDefault="001F1246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Freel</w:t>
            </w:r>
            <w:r w:rsidR="009A5BE9" w:rsidRPr="007C7BCC">
              <w:rPr>
                <w:b w:val="0"/>
                <w:bCs w:val="0"/>
                <w:sz w:val="18"/>
                <w:szCs w:val="18"/>
              </w:rPr>
              <w:t xml:space="preserve"> (2015)</w:t>
            </w:r>
          </w:p>
        </w:tc>
        <w:tc>
          <w:tcPr>
            <w:tcW w:w="1418" w:type="dxa"/>
            <w:vAlign w:val="center"/>
          </w:tcPr>
          <w:p w14:paraId="6BD14160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</w:p>
        </w:tc>
        <w:tc>
          <w:tcPr>
            <w:tcW w:w="2835" w:type="dxa"/>
            <w:vAlign w:val="center"/>
          </w:tcPr>
          <w:p w14:paraId="55C5F2F7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22 sujetos. 10 feocromocitoma y 12 paraganglioma maligno. Sexo: 9 H y 13 M. Mediana de edad: 44.5 años</w:t>
            </w:r>
          </w:p>
          <w:p w14:paraId="2606C792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(26-77).</w:t>
            </w:r>
          </w:p>
          <w:p w14:paraId="6D22FDB5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Intervenciones previas: cirugía: 19.</w:t>
            </w:r>
          </w:p>
        </w:tc>
        <w:tc>
          <w:tcPr>
            <w:tcW w:w="1984" w:type="dxa"/>
            <w:vAlign w:val="center"/>
          </w:tcPr>
          <w:p w14:paraId="726C0881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131 I-MIBG</w:t>
            </w:r>
          </w:p>
          <w:p w14:paraId="358F3187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7.5-10 GBq c/ciclo</w:t>
            </w:r>
          </w:p>
          <w:p w14:paraId="516BDAD7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Mediana de ciclos: 5</w:t>
            </w:r>
          </w:p>
          <w:p w14:paraId="31B738EE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>Mediana de dosis acumulada: 20,12 GBq.</w:t>
            </w:r>
          </w:p>
        </w:tc>
        <w:tc>
          <w:tcPr>
            <w:tcW w:w="2126" w:type="dxa"/>
            <w:vAlign w:val="center"/>
          </w:tcPr>
          <w:p w14:paraId="5D0FDF98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Catecolaminas </w:t>
            </w:r>
            <w:proofErr w:type="gram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en 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en</w:t>
            </w:r>
            <w:proofErr w:type="spellEnd"/>
            <w:proofErr w:type="gram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 orina, Metanefrinas fraccionadas en orina.</w:t>
            </w:r>
          </w:p>
          <w:p w14:paraId="4501C1F4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TC, RMN</w:t>
            </w:r>
          </w:p>
          <w:p w14:paraId="6F7A9184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gram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Gammagrafía  131</w:t>
            </w:r>
            <w:proofErr w:type="gram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- MIBG</w:t>
            </w:r>
          </w:p>
          <w:p w14:paraId="4C2D7A06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07AF28CD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12.3-134.3</w:t>
            </w:r>
          </w:p>
        </w:tc>
        <w:tc>
          <w:tcPr>
            <w:tcW w:w="2694" w:type="dxa"/>
            <w:vAlign w:val="center"/>
          </w:tcPr>
          <w:p w14:paraId="65BCF42C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0249EA" w14:paraId="6912452C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436ABB57" w14:textId="77777777" w:rsidR="009A5BE9" w:rsidRPr="00AC5A0C" w:rsidRDefault="009A5BE9" w:rsidP="009A5BE9">
            <w:pPr>
              <w:pStyle w:val="Sinespaciado"/>
              <w:jc w:val="both"/>
              <w:rPr>
                <w:sz w:val="18"/>
                <w:szCs w:val="18"/>
              </w:rPr>
            </w:pPr>
            <w:r w:rsidRPr="00AC5A0C">
              <w:rPr>
                <w:b w:val="0"/>
                <w:bCs w:val="0"/>
                <w:sz w:val="18"/>
                <w:szCs w:val="18"/>
              </w:rPr>
              <w:t>Nastos</w:t>
            </w:r>
          </w:p>
          <w:p w14:paraId="70A1C7F4" w14:textId="77777777" w:rsidR="009A5BE9" w:rsidRPr="00AC5A0C" w:rsidRDefault="009A5BE9" w:rsidP="009A5BE9">
            <w:pPr>
              <w:pStyle w:val="Sinespaciado"/>
              <w:jc w:val="both"/>
              <w:rPr>
                <w:b w:val="0"/>
                <w:bCs w:val="0"/>
                <w:sz w:val="18"/>
                <w:szCs w:val="18"/>
              </w:rPr>
            </w:pPr>
            <w:r w:rsidRPr="00AC5A0C">
              <w:rPr>
                <w:b w:val="0"/>
                <w:bCs w:val="0"/>
                <w:sz w:val="18"/>
                <w:szCs w:val="18"/>
              </w:rPr>
              <w:t>(2017)</w:t>
            </w:r>
          </w:p>
        </w:tc>
        <w:tc>
          <w:tcPr>
            <w:tcW w:w="1418" w:type="dxa"/>
            <w:vAlign w:val="center"/>
          </w:tcPr>
          <w:p w14:paraId="0980C332" w14:textId="77777777" w:rsidR="009A5BE9" w:rsidRPr="00AC5A0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C5A0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AC5A0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  <w:r w:rsidRPr="00AC5A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C5A0C">
              <w:rPr>
                <w:rFonts w:ascii="Arial" w:hAnsi="Arial" w:cs="Arial"/>
                <w:sz w:val="18"/>
                <w:szCs w:val="18"/>
              </w:rPr>
              <w:t>Retrospectiva</w:t>
            </w:r>
            <w:proofErr w:type="spellEnd"/>
          </w:p>
        </w:tc>
        <w:tc>
          <w:tcPr>
            <w:tcW w:w="2835" w:type="dxa"/>
            <w:vAlign w:val="center"/>
          </w:tcPr>
          <w:p w14:paraId="2BCD09D7" w14:textId="77777777" w:rsidR="009A5BE9" w:rsidRPr="00AC5A0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5A0C">
              <w:rPr>
                <w:sz w:val="18"/>
                <w:szCs w:val="18"/>
              </w:rPr>
              <w:t>11 sujetos. 10 feocromocitomas y 1 paraganglioma malignos. Sexo: 5 H y 6 M. Mediana de edad: 41 años</w:t>
            </w:r>
          </w:p>
          <w:p w14:paraId="73FF4B2E" w14:textId="77777777" w:rsidR="009A5BE9" w:rsidRPr="00AC5A0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C5A0C">
              <w:rPr>
                <w:rFonts w:ascii="Arial" w:hAnsi="Arial" w:cs="Arial"/>
                <w:sz w:val="18"/>
                <w:szCs w:val="18"/>
                <w:lang w:val="es-CO"/>
              </w:rPr>
              <w:t>(29-71).</w:t>
            </w:r>
          </w:p>
          <w:p w14:paraId="23F407E4" w14:textId="77777777" w:rsidR="009A5BE9" w:rsidRPr="00AC5A0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5A0C">
              <w:rPr>
                <w:sz w:val="18"/>
                <w:szCs w:val="18"/>
              </w:rPr>
              <w:t>Intervenciones previas: Radioterapia: 8. Quimioterapia: 8</w:t>
            </w:r>
          </w:p>
        </w:tc>
        <w:tc>
          <w:tcPr>
            <w:tcW w:w="1984" w:type="dxa"/>
            <w:vAlign w:val="center"/>
          </w:tcPr>
          <w:p w14:paraId="63DF8A1F" w14:textId="77777777" w:rsidR="009A5BE9" w:rsidRPr="00AC5A0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5A0C">
              <w:rPr>
                <w:sz w:val="18"/>
                <w:szCs w:val="18"/>
              </w:rPr>
              <w:t>Y</w:t>
            </w:r>
            <w:r w:rsidRPr="00AC5A0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AC5A0C">
              <w:rPr>
                <w:sz w:val="18"/>
                <w:szCs w:val="18"/>
              </w:rPr>
              <w:t xml:space="preserve">90 DOTATATE (9 pacientes): </w:t>
            </w:r>
            <w:r w:rsidRPr="00AC5A0C">
              <w:rPr>
                <w:rFonts w:eastAsiaTheme="minorHAnsi"/>
                <w:sz w:val="18"/>
                <w:szCs w:val="18"/>
                <w:lang w:eastAsia="en-US"/>
              </w:rPr>
              <w:t>3.2 GBq c/ciclo</w:t>
            </w:r>
            <w:r w:rsidRPr="00AC5A0C">
              <w:rPr>
                <w:sz w:val="18"/>
                <w:szCs w:val="18"/>
              </w:rPr>
              <w:t xml:space="preserve"> (I</w:t>
            </w:r>
            <w:r w:rsidRPr="00AC5A0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AC5A0C">
              <w:rPr>
                <w:sz w:val="18"/>
                <w:szCs w:val="18"/>
              </w:rPr>
              <w:t>131 MIBG concomitante en 1 paciente).</w:t>
            </w:r>
          </w:p>
          <w:p w14:paraId="11C2AE5E" w14:textId="77777777" w:rsidR="009A5BE9" w:rsidRPr="00AC5A0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5A0C">
              <w:rPr>
                <w:sz w:val="18"/>
                <w:szCs w:val="18"/>
              </w:rPr>
              <w:br/>
              <w:t>177Lu DOTATATE (2 pacientes): 7.4 GBq c/ciclo.</w:t>
            </w:r>
          </w:p>
          <w:p w14:paraId="74A7FD39" w14:textId="77777777" w:rsidR="009A5BE9" w:rsidRPr="00AC5A0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5A0C">
              <w:rPr>
                <w:sz w:val="18"/>
                <w:szCs w:val="18"/>
              </w:rPr>
              <w:t xml:space="preserve"> (I</w:t>
            </w:r>
            <w:r w:rsidRPr="00AC5A0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AC5A0C">
              <w:rPr>
                <w:sz w:val="18"/>
                <w:szCs w:val="18"/>
              </w:rPr>
              <w:t>131 MIBG concomitante 1 paciente).</w:t>
            </w:r>
          </w:p>
          <w:p w14:paraId="6BAA72EF" w14:textId="77777777" w:rsidR="009A5BE9" w:rsidRPr="00AC5A0C" w:rsidRDefault="009A5BE9" w:rsidP="009A5B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AC5A0C">
              <w:rPr>
                <w:sz w:val="18"/>
                <w:szCs w:val="18"/>
              </w:rPr>
              <w:t>Dosis de I</w:t>
            </w:r>
            <w:r w:rsidRPr="00AC5A0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AC5A0C">
              <w:rPr>
                <w:sz w:val="18"/>
                <w:szCs w:val="18"/>
              </w:rPr>
              <w:t>131 MIBG: 5.5-7.4 GBq c/ciclo.</w:t>
            </w:r>
          </w:p>
        </w:tc>
        <w:tc>
          <w:tcPr>
            <w:tcW w:w="2126" w:type="dxa"/>
            <w:vAlign w:val="center"/>
          </w:tcPr>
          <w:p w14:paraId="05082527" w14:textId="77777777" w:rsidR="009A5BE9" w:rsidRPr="00AC5A0C" w:rsidRDefault="009A5BE9" w:rsidP="009A5BE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C5A0C">
              <w:rPr>
                <w:rFonts w:ascii="Arial" w:hAnsi="Arial" w:cs="Arial"/>
                <w:sz w:val="18"/>
                <w:szCs w:val="18"/>
                <w:lang w:val="es-CO"/>
              </w:rPr>
              <w:t>Catecolaminas en sangre</w:t>
            </w:r>
          </w:p>
          <w:p w14:paraId="2485F30E" w14:textId="77777777" w:rsidR="009A5BE9" w:rsidRPr="00AC5A0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C5A0C">
              <w:rPr>
                <w:rFonts w:ascii="Arial" w:hAnsi="Arial" w:cs="Arial"/>
                <w:sz w:val="18"/>
                <w:szCs w:val="18"/>
                <w:lang w:val="es-CO"/>
              </w:rPr>
              <w:t>TC-RECIST 1,1</w:t>
            </w:r>
          </w:p>
          <w:p w14:paraId="41CA282B" w14:textId="77777777" w:rsidR="009A5BE9" w:rsidRPr="00AC5A0C" w:rsidRDefault="009A5BE9" w:rsidP="009A5BE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0373C96C" w14:textId="77777777" w:rsidR="009A5BE9" w:rsidRPr="00AC5A0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C5A0C">
              <w:rPr>
                <w:rFonts w:ascii="Arial" w:hAnsi="Arial" w:cs="Arial"/>
                <w:sz w:val="18"/>
                <w:szCs w:val="18"/>
              </w:rPr>
              <w:t>6-122</w:t>
            </w:r>
          </w:p>
        </w:tc>
        <w:tc>
          <w:tcPr>
            <w:tcW w:w="2694" w:type="dxa"/>
            <w:vAlign w:val="center"/>
          </w:tcPr>
          <w:p w14:paraId="0C02F8DF" w14:textId="77777777" w:rsidR="009A5BE9" w:rsidRPr="00AC5A0C" w:rsidRDefault="009A5BE9" w:rsidP="009A5B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AC5A0C">
              <w:rPr>
                <w:rFonts w:ascii="Arial" w:hAnsi="Arial" w:cs="Arial"/>
                <w:sz w:val="18"/>
                <w:szCs w:val="18"/>
                <w:lang w:val="es-CO"/>
              </w:rPr>
              <w:t xml:space="preserve">Se utilizó </w:t>
            </w:r>
            <w:r w:rsidRPr="00AC5A0C">
              <w:rPr>
                <w:sz w:val="18"/>
                <w:szCs w:val="18"/>
                <w:lang w:val="es-CO"/>
              </w:rPr>
              <w:t xml:space="preserve">Y </w:t>
            </w:r>
            <w:r w:rsidRPr="00AC5A0C">
              <w:rPr>
                <w:rFonts w:ascii="Cambria Math" w:hAnsi="Cambria Math" w:cs="Cambria Math"/>
                <w:sz w:val="18"/>
                <w:szCs w:val="18"/>
                <w:lang w:val="es-CO"/>
              </w:rPr>
              <w:t>‐</w:t>
            </w:r>
            <w:r w:rsidRPr="00AC5A0C">
              <w:rPr>
                <w:sz w:val="18"/>
                <w:szCs w:val="18"/>
                <w:lang w:val="es-CO"/>
              </w:rPr>
              <w:t xml:space="preserve"> 90 DOTATATE + I-131 MIBG (1) y 177Lu DOTATATE + I-131 MIBG (2). </w:t>
            </w:r>
            <w:r w:rsidRPr="00AC5A0C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Recibieron c/ciclo a </w:t>
            </w:r>
            <w:r w:rsidRPr="00AC5A0C">
              <w:rPr>
                <w:rFonts w:ascii="Arial" w:hAnsi="Arial" w:cs="Arial"/>
                <w:sz w:val="18"/>
                <w:szCs w:val="18"/>
                <w:lang w:val="es-CO"/>
              </w:rPr>
              <w:t>Intervalos de 10-12 semanas. Mediana 2 ciclos.</w:t>
            </w:r>
          </w:p>
        </w:tc>
      </w:tr>
      <w:tr w:rsidR="009A5BE9" w:rsidRPr="007C7BCC" w14:paraId="42CEF0AA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7CF491BB" w14:textId="77777777" w:rsidR="009A5BE9" w:rsidRPr="007C7BCC" w:rsidRDefault="009A5BE9" w:rsidP="009A5BE9">
            <w:pPr>
              <w:pStyle w:val="Sinespaciado"/>
              <w:jc w:val="center"/>
              <w:rPr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Kong</w:t>
            </w:r>
          </w:p>
          <w:p w14:paraId="4D87B096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(2017)</w:t>
            </w:r>
          </w:p>
        </w:tc>
        <w:tc>
          <w:tcPr>
            <w:tcW w:w="1418" w:type="dxa"/>
            <w:vAlign w:val="center"/>
          </w:tcPr>
          <w:p w14:paraId="698E5BDB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</w:p>
        </w:tc>
        <w:tc>
          <w:tcPr>
            <w:tcW w:w="2835" w:type="dxa"/>
            <w:vAlign w:val="center"/>
          </w:tcPr>
          <w:p w14:paraId="1566D9F2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20 sujetos. 11 feocromocitoma y 9 paraganglioma maligno. Sexo: 13 H y 7 M. Mediana de edad: 55.5 años</w:t>
            </w:r>
          </w:p>
          <w:p w14:paraId="25C3D648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(21-78).</w:t>
            </w:r>
          </w:p>
          <w:p w14:paraId="650058ED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Intervenciones previas: Cirugía: 17.</w:t>
            </w:r>
          </w:p>
          <w:p w14:paraId="596074F5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In</w:t>
            </w:r>
            <w:r w:rsidRPr="007C7BCC">
              <w:rPr>
                <w:rFonts w:ascii="Arial" w:hAnsi="Arial" w:cs="Arial"/>
                <w:sz w:val="18"/>
                <w:szCs w:val="18"/>
                <w:vertAlign w:val="superscript"/>
                <w:lang w:val="es-CO"/>
              </w:rPr>
              <w:t>111</w:t>
            </w: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Tate</w:t>
            </w:r>
          </w:p>
          <w:p w14:paraId="6473B451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PRRT (12 meses antes): 1</w:t>
            </w:r>
          </w:p>
        </w:tc>
        <w:tc>
          <w:tcPr>
            <w:tcW w:w="1984" w:type="dxa"/>
            <w:vAlign w:val="center"/>
          </w:tcPr>
          <w:p w14:paraId="45D9750C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 xml:space="preserve">177Lu-DOTA-octreotate. </w:t>
            </w:r>
            <w:r w:rsidRPr="007C7BCC">
              <w:rPr>
                <w:sz w:val="18"/>
                <w:szCs w:val="18"/>
              </w:rPr>
              <w:t>MDA: 22 GBq</w:t>
            </w:r>
          </w:p>
          <w:p w14:paraId="426C1D3C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>4 ciclos a intervalos de 60 a 10 semanas.</w:t>
            </w:r>
          </w:p>
        </w:tc>
        <w:tc>
          <w:tcPr>
            <w:tcW w:w="2126" w:type="dxa"/>
            <w:vAlign w:val="center"/>
          </w:tcPr>
          <w:p w14:paraId="48AA5266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CgA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</w:p>
          <w:p w14:paraId="4927F775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Imagen SSTR </w:t>
            </w:r>
            <w:proofErr w:type="gram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y  TC</w:t>
            </w:r>
            <w:proofErr w:type="gram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-RECIST 1.1</w:t>
            </w:r>
          </w:p>
        </w:tc>
        <w:tc>
          <w:tcPr>
            <w:tcW w:w="1134" w:type="dxa"/>
            <w:vAlign w:val="center"/>
          </w:tcPr>
          <w:p w14:paraId="1D4D2CA1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5-74</w:t>
            </w:r>
          </w:p>
        </w:tc>
        <w:tc>
          <w:tcPr>
            <w:tcW w:w="2694" w:type="dxa"/>
            <w:vAlign w:val="center"/>
          </w:tcPr>
          <w:p w14:paraId="34B5F042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6D00C064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17F377B0" w14:textId="77777777" w:rsidR="009A5BE9" w:rsidRPr="007C7BCC" w:rsidRDefault="009A5BE9" w:rsidP="009A5BE9">
            <w:pPr>
              <w:pStyle w:val="Sinespaciado"/>
              <w:jc w:val="center"/>
              <w:rPr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Demirci</w:t>
            </w:r>
          </w:p>
          <w:p w14:paraId="72434AD0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(2018)</w:t>
            </w:r>
          </w:p>
        </w:tc>
        <w:tc>
          <w:tcPr>
            <w:tcW w:w="1418" w:type="dxa"/>
            <w:vAlign w:val="center"/>
          </w:tcPr>
          <w:p w14:paraId="1A9A1064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Cohorte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retrospectiva</w:t>
            </w:r>
            <w:proofErr w:type="spellEnd"/>
          </w:p>
        </w:tc>
        <w:tc>
          <w:tcPr>
            <w:tcW w:w="2835" w:type="dxa"/>
            <w:vAlign w:val="center"/>
          </w:tcPr>
          <w:p w14:paraId="23738580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12 sujetos. No especifican tipo de tumor primario. Sexo: NR. Mediana de edad: 54.8 años</w:t>
            </w:r>
          </w:p>
          <w:p w14:paraId="21D549AE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(17-81).</w:t>
            </w:r>
          </w:p>
          <w:p w14:paraId="0E786B4F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Intervenciones previas: NR.</w:t>
            </w:r>
          </w:p>
        </w:tc>
        <w:tc>
          <w:tcPr>
            <w:tcW w:w="1984" w:type="dxa"/>
            <w:vAlign w:val="center"/>
          </w:tcPr>
          <w:p w14:paraId="3CB97A09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 xml:space="preserve">177Lu- DOTATATE. </w:t>
            </w:r>
            <w:r w:rsidRPr="007C7BCC">
              <w:rPr>
                <w:sz w:val="18"/>
                <w:szCs w:val="18"/>
              </w:rPr>
              <w:t xml:space="preserve"> Dosis de 3,7 a 8,1 GBq por ciclo, al menos tres ciclos.</w:t>
            </w:r>
          </w:p>
          <w:p w14:paraId="328B77EC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Mediana 6 ciclos.</w:t>
            </w:r>
          </w:p>
          <w:p w14:paraId="2B846B9B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lastRenderedPageBreak/>
              <w:t xml:space="preserve">Mediana de la dosis </w:t>
            </w: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32.2 GBq.</w:t>
            </w:r>
          </w:p>
        </w:tc>
        <w:tc>
          <w:tcPr>
            <w:tcW w:w="2126" w:type="dxa"/>
            <w:vAlign w:val="center"/>
          </w:tcPr>
          <w:p w14:paraId="1220EF1B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lastRenderedPageBreak/>
              <w:t>PET  68Ga-DOTATATE /TC</w:t>
            </w:r>
          </w:p>
        </w:tc>
        <w:tc>
          <w:tcPr>
            <w:tcW w:w="1134" w:type="dxa"/>
            <w:vAlign w:val="center"/>
          </w:tcPr>
          <w:p w14:paraId="14819177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30.6-54</w:t>
            </w:r>
          </w:p>
        </w:tc>
        <w:tc>
          <w:tcPr>
            <w:tcW w:w="2694" w:type="dxa"/>
            <w:vAlign w:val="center"/>
          </w:tcPr>
          <w:p w14:paraId="49B62D9D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56185AE0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50E1ACCB" w14:textId="77777777" w:rsidR="009A5BE9" w:rsidRPr="007C7BCC" w:rsidRDefault="009A5BE9" w:rsidP="009A5BE9">
            <w:pPr>
              <w:pStyle w:val="Sinespaciado"/>
              <w:jc w:val="center"/>
              <w:rPr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Noto</w:t>
            </w:r>
          </w:p>
          <w:p w14:paraId="7CAEDA4F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(2018)</w:t>
            </w:r>
          </w:p>
        </w:tc>
        <w:tc>
          <w:tcPr>
            <w:tcW w:w="1418" w:type="dxa"/>
            <w:vAlign w:val="center"/>
          </w:tcPr>
          <w:p w14:paraId="5AF9FE7C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EC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Fase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2835" w:type="dxa"/>
            <w:vAlign w:val="center"/>
          </w:tcPr>
          <w:p w14:paraId="43A4C991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21 sujetos. 10 feocromocitoma y 11 paraganglioma maligno. Sexo: 13 H y 8 M. Mediana de edad: 54.8 años</w:t>
            </w:r>
          </w:p>
          <w:p w14:paraId="23D59672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(17-81).</w:t>
            </w:r>
          </w:p>
          <w:p w14:paraId="53F953ED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Intervenciones previas: Radioterapia: 13.</w:t>
            </w:r>
          </w:p>
          <w:p w14:paraId="1F159400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Quimioterapia: 6</w:t>
            </w:r>
          </w:p>
          <w:p w14:paraId="19DB82DE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7C7BCC">
              <w:rPr>
                <w:sz w:val="18"/>
                <w:szCs w:val="18"/>
              </w:rPr>
              <w:t>Ocreotide</w:t>
            </w:r>
            <w:proofErr w:type="spellEnd"/>
            <w:r w:rsidRPr="007C7BCC">
              <w:rPr>
                <w:sz w:val="18"/>
                <w:szCs w:val="18"/>
              </w:rPr>
              <w:t>: 3.</w:t>
            </w:r>
          </w:p>
        </w:tc>
        <w:tc>
          <w:tcPr>
            <w:tcW w:w="1984" w:type="dxa"/>
            <w:vAlign w:val="center"/>
          </w:tcPr>
          <w:p w14:paraId="15384156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131 - I MIBG</w:t>
            </w:r>
          </w:p>
          <w:p w14:paraId="2A2F4D0C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Esquema 3x3 hasta DLT.</w:t>
            </w:r>
          </w:p>
          <w:p w14:paraId="73AB7FCD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Niveles de dosis progresivos secuenciales (4 dosis)</w:t>
            </w:r>
          </w:p>
          <w:p w14:paraId="1552CF64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>21,13 GBq, rango de 12 a 25,8 GBq.</w:t>
            </w:r>
          </w:p>
        </w:tc>
        <w:tc>
          <w:tcPr>
            <w:tcW w:w="2126" w:type="dxa"/>
            <w:vAlign w:val="center"/>
          </w:tcPr>
          <w:p w14:paraId="24EAE2CE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CgA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, Catecolaminas y Metanefrinas en orina 24 h.</w:t>
            </w:r>
          </w:p>
          <w:p w14:paraId="620BCA82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TC, RM</w:t>
            </w:r>
          </w:p>
        </w:tc>
        <w:tc>
          <w:tcPr>
            <w:tcW w:w="1134" w:type="dxa"/>
            <w:vAlign w:val="center"/>
          </w:tcPr>
          <w:p w14:paraId="7964B69D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2.5-22</w:t>
            </w:r>
          </w:p>
        </w:tc>
        <w:tc>
          <w:tcPr>
            <w:tcW w:w="2694" w:type="dxa"/>
            <w:vAlign w:val="center"/>
          </w:tcPr>
          <w:p w14:paraId="27BE99A0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7D8A8669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7F6335B6" w14:textId="77777777" w:rsidR="009A5BE9" w:rsidRPr="007C7BCC" w:rsidRDefault="009A5BE9" w:rsidP="009A5BE9">
            <w:pPr>
              <w:pStyle w:val="Sinespaciado"/>
              <w:jc w:val="center"/>
              <w:rPr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Garske-Román</w:t>
            </w:r>
          </w:p>
          <w:p w14:paraId="1C108E5E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(2018)</w:t>
            </w:r>
          </w:p>
        </w:tc>
        <w:tc>
          <w:tcPr>
            <w:tcW w:w="1418" w:type="dxa"/>
            <w:vAlign w:val="center"/>
          </w:tcPr>
          <w:p w14:paraId="42325A61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</w:p>
        </w:tc>
        <w:tc>
          <w:tcPr>
            <w:tcW w:w="2835" w:type="dxa"/>
            <w:vAlign w:val="center"/>
          </w:tcPr>
          <w:p w14:paraId="20C217DA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5 sujetos. 2 feocromocitoma y 3 paraganglioma maligno. Sexo: 2 H y 3 M. Mediana de edad: 56 años</w:t>
            </w:r>
          </w:p>
          <w:p w14:paraId="5119CD27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(25-71).</w:t>
            </w:r>
          </w:p>
          <w:p w14:paraId="65E02B88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Intervenciones previas: Cirugía: 5</w:t>
            </w:r>
          </w:p>
        </w:tc>
        <w:tc>
          <w:tcPr>
            <w:tcW w:w="1984" w:type="dxa"/>
            <w:vAlign w:val="center"/>
          </w:tcPr>
          <w:p w14:paraId="63F2DC7E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177Lu</w:t>
            </w:r>
            <w:proofErr w:type="gramStart"/>
            <w:r w:rsidRPr="007C7BCC">
              <w:rPr>
                <w:rFonts w:eastAsiaTheme="minorHAnsi"/>
                <w:sz w:val="18"/>
                <w:szCs w:val="18"/>
                <w:lang w:eastAsia="en-US"/>
              </w:rPr>
              <w:t>-  DOTATATE</w:t>
            </w:r>
            <w:proofErr w:type="gramEnd"/>
          </w:p>
          <w:p w14:paraId="7701B0AD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>Dosis de 7,4 GBq c/ciclo, 3 a 9 ciclos (mediana dosis acumulada: 29.6 GBq), a intervalos de 6 a 8 semanas. Mediana 4 ciclos.</w:t>
            </w:r>
            <w:r w:rsidRPr="007C7BCC">
              <w:rPr>
                <w:sz w:val="18"/>
                <w:szCs w:val="18"/>
              </w:rPr>
              <w:br/>
              <w:t xml:space="preserve">MDA: </w:t>
            </w: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29.6 GBq</w:t>
            </w:r>
          </w:p>
        </w:tc>
        <w:tc>
          <w:tcPr>
            <w:tcW w:w="2126" w:type="dxa"/>
            <w:vAlign w:val="center"/>
          </w:tcPr>
          <w:p w14:paraId="16E3D410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CgA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br/>
              <w:t>TC-RECIST 1.1</w:t>
            </w:r>
          </w:p>
        </w:tc>
        <w:tc>
          <w:tcPr>
            <w:tcW w:w="1134" w:type="dxa"/>
            <w:vAlign w:val="center"/>
          </w:tcPr>
          <w:p w14:paraId="3D4B1CFD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39-53</w:t>
            </w:r>
          </w:p>
        </w:tc>
        <w:tc>
          <w:tcPr>
            <w:tcW w:w="2694" w:type="dxa"/>
            <w:vAlign w:val="center"/>
          </w:tcPr>
          <w:p w14:paraId="05A3F213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4276F4B9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46535D3C" w14:textId="77777777" w:rsidR="009A5BE9" w:rsidRPr="007C7BCC" w:rsidRDefault="009A5BE9" w:rsidP="009A5BE9">
            <w:pPr>
              <w:pStyle w:val="Sinespaciado"/>
              <w:jc w:val="center"/>
              <w:rPr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Wakabayashi</w:t>
            </w:r>
          </w:p>
          <w:p w14:paraId="072CA0A4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(2019)</w:t>
            </w:r>
          </w:p>
        </w:tc>
        <w:tc>
          <w:tcPr>
            <w:tcW w:w="1418" w:type="dxa"/>
            <w:vAlign w:val="center"/>
          </w:tcPr>
          <w:p w14:paraId="561B5EE3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EC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Fase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2835" w:type="dxa"/>
            <w:vAlign w:val="center"/>
          </w:tcPr>
          <w:p w14:paraId="731403DA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20 sujetos. 14 feocromocitoma y 6 paraganglioma maligno. Sexo: 14 H y 6 M. Mediana de edad: 51.2 años</w:t>
            </w:r>
          </w:p>
          <w:p w14:paraId="61E4B6C8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(21-76).</w:t>
            </w:r>
          </w:p>
          <w:p w14:paraId="1E4508C6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Intervenciones previas: NR.</w:t>
            </w:r>
          </w:p>
        </w:tc>
        <w:tc>
          <w:tcPr>
            <w:tcW w:w="1984" w:type="dxa"/>
            <w:vAlign w:val="center"/>
          </w:tcPr>
          <w:p w14:paraId="596E5FE8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val="en-US" w:eastAsia="en-US"/>
              </w:rPr>
              <w:t>131-I MIBG</w:t>
            </w:r>
          </w:p>
          <w:p w14:paraId="7A622829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proofErr w:type="spellStart"/>
            <w:r w:rsidRPr="007C7BCC">
              <w:rPr>
                <w:sz w:val="18"/>
                <w:szCs w:val="18"/>
                <w:lang w:val="en-US"/>
              </w:rPr>
              <w:t>Dosis</w:t>
            </w:r>
            <w:proofErr w:type="spellEnd"/>
            <w:r w:rsidRPr="007C7BCC">
              <w:rPr>
                <w:sz w:val="18"/>
                <w:szCs w:val="18"/>
                <w:lang w:val="en-US"/>
              </w:rPr>
              <w:t>: 5.5-7.4 GBq c/</w:t>
            </w:r>
            <w:proofErr w:type="spellStart"/>
            <w:r w:rsidRPr="007C7BCC">
              <w:rPr>
                <w:sz w:val="18"/>
                <w:szCs w:val="18"/>
                <w:lang w:val="en-US"/>
              </w:rPr>
              <w:t>ciclo</w:t>
            </w:r>
            <w:proofErr w:type="spellEnd"/>
            <w:r w:rsidRPr="007C7BCC">
              <w:rPr>
                <w:sz w:val="18"/>
                <w:szCs w:val="18"/>
                <w:lang w:val="en-US"/>
              </w:rPr>
              <w:t>.</w:t>
            </w:r>
          </w:p>
          <w:p w14:paraId="22ABA7C7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Mediana de 2.5 ciclos.</w:t>
            </w:r>
          </w:p>
          <w:p w14:paraId="2E5052F0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 xml:space="preserve">Mediana dosis acumulada: </w:t>
            </w: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18.1 GBq.</w:t>
            </w:r>
          </w:p>
        </w:tc>
        <w:tc>
          <w:tcPr>
            <w:tcW w:w="2126" w:type="dxa"/>
            <w:vAlign w:val="center"/>
          </w:tcPr>
          <w:p w14:paraId="5A8A8C44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en suero y sangre</w:t>
            </w:r>
          </w:p>
          <w:p w14:paraId="1033E6B2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TC RECIST 1.1, Gammagrafía 131-I</w:t>
            </w:r>
          </w:p>
        </w:tc>
        <w:tc>
          <w:tcPr>
            <w:tcW w:w="1134" w:type="dxa"/>
            <w:vAlign w:val="center"/>
          </w:tcPr>
          <w:p w14:paraId="3225F3E9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3-214</w:t>
            </w:r>
          </w:p>
        </w:tc>
        <w:tc>
          <w:tcPr>
            <w:tcW w:w="2694" w:type="dxa"/>
            <w:vAlign w:val="center"/>
          </w:tcPr>
          <w:p w14:paraId="750B02CA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8B1D87" w14:paraId="77E5A638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68972210" w14:textId="77777777" w:rsidR="009A5BE9" w:rsidRPr="007C7BCC" w:rsidRDefault="009A5BE9" w:rsidP="009A5BE9">
            <w:pPr>
              <w:pStyle w:val="Sinespaciado"/>
              <w:jc w:val="center"/>
              <w:rPr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Yadav</w:t>
            </w:r>
          </w:p>
          <w:p w14:paraId="0902BD3F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(2019)</w:t>
            </w:r>
          </w:p>
        </w:tc>
        <w:tc>
          <w:tcPr>
            <w:tcW w:w="1418" w:type="dxa"/>
            <w:vAlign w:val="center"/>
          </w:tcPr>
          <w:p w14:paraId="4922CFE9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</w:p>
        </w:tc>
        <w:tc>
          <w:tcPr>
            <w:tcW w:w="2835" w:type="dxa"/>
            <w:vAlign w:val="center"/>
          </w:tcPr>
          <w:p w14:paraId="578EF60F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25 sujetos con paraganglioma maligno. Sexo: 19 H y 6 M. Mediana de edad: 35.6 años</w:t>
            </w:r>
          </w:p>
          <w:p w14:paraId="2282842E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(14-65).</w:t>
            </w:r>
          </w:p>
          <w:p w14:paraId="04158D51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Intervenciones previas:</w:t>
            </w:r>
          </w:p>
          <w:p w14:paraId="49DAFD2B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Cirugía: 14</w:t>
            </w:r>
          </w:p>
          <w:p w14:paraId="712F42EB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Quimioterapia: 5</w:t>
            </w:r>
          </w:p>
          <w:p w14:paraId="3D272B94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Radioterapia: 6</w:t>
            </w:r>
          </w:p>
          <w:p w14:paraId="22BFB07F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I-131 MIBG: 2</w:t>
            </w:r>
          </w:p>
        </w:tc>
        <w:tc>
          <w:tcPr>
            <w:tcW w:w="1984" w:type="dxa"/>
            <w:vAlign w:val="center"/>
          </w:tcPr>
          <w:p w14:paraId="2EE2C8E9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177Lu</w:t>
            </w:r>
            <w:proofErr w:type="gramStart"/>
            <w:r w:rsidRPr="007C7BCC">
              <w:rPr>
                <w:rFonts w:eastAsiaTheme="minorHAnsi"/>
                <w:sz w:val="18"/>
                <w:szCs w:val="18"/>
                <w:lang w:eastAsia="en-US"/>
              </w:rPr>
              <w:t>-  DOTATATE</w:t>
            </w:r>
            <w:proofErr w:type="gramEnd"/>
          </w:p>
          <w:p w14:paraId="4D426524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con radio sensibilizador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Capecitabina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.  Dosis acumulada 22.86 GBq</w:t>
            </w:r>
          </w:p>
          <w:p w14:paraId="072EEF65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(14.43–50).</w:t>
            </w:r>
          </w:p>
          <w:p w14:paraId="2EA2BCF3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2 a 8 ciclos (mediana 3 ciclos).</w:t>
            </w:r>
          </w:p>
          <w:p w14:paraId="34378627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>Intervalos de 12-16 semanas.</w:t>
            </w:r>
          </w:p>
        </w:tc>
        <w:tc>
          <w:tcPr>
            <w:tcW w:w="2126" w:type="dxa"/>
            <w:vAlign w:val="center"/>
          </w:tcPr>
          <w:p w14:paraId="512251C5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CgA</w:t>
            </w:r>
            <w:proofErr w:type="spellEnd"/>
          </w:p>
          <w:p w14:paraId="2CA7D6F9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TC-RECIST 1.1</w:t>
            </w:r>
          </w:p>
        </w:tc>
        <w:tc>
          <w:tcPr>
            <w:tcW w:w="1134" w:type="dxa"/>
            <w:vAlign w:val="center"/>
          </w:tcPr>
          <w:p w14:paraId="3DEED138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15-96</w:t>
            </w:r>
          </w:p>
        </w:tc>
        <w:tc>
          <w:tcPr>
            <w:tcW w:w="2694" w:type="dxa"/>
            <w:vAlign w:val="center"/>
          </w:tcPr>
          <w:p w14:paraId="0DDD251E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Especifican resultados por tipo de paraganglioma simpático y parasimpático.</w:t>
            </w:r>
          </w:p>
        </w:tc>
      </w:tr>
      <w:tr w:rsidR="009A5BE9" w:rsidRPr="007C7BCC" w14:paraId="7B527A5A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4026A6A2" w14:textId="77777777" w:rsidR="009A5BE9" w:rsidRPr="007C7BCC" w:rsidRDefault="009A5BE9" w:rsidP="009A5BE9">
            <w:pPr>
              <w:pStyle w:val="Sinespaciad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C7BC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Kolasinska-Cwikła</w:t>
            </w:r>
            <w:proofErr w:type="spellEnd"/>
          </w:p>
          <w:p w14:paraId="25D36B19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rFonts w:eastAsiaTheme="minorHAnsi"/>
                <w:b w:val="0"/>
                <w:bCs w:val="0"/>
                <w:sz w:val="18"/>
                <w:szCs w:val="18"/>
              </w:rPr>
              <w:t>(2019)</w:t>
            </w:r>
          </w:p>
        </w:tc>
        <w:tc>
          <w:tcPr>
            <w:tcW w:w="1418" w:type="dxa"/>
            <w:vAlign w:val="center"/>
          </w:tcPr>
          <w:p w14:paraId="3AC0542E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casos</w:t>
            </w:r>
            <w:proofErr w:type="spellEnd"/>
          </w:p>
        </w:tc>
        <w:tc>
          <w:tcPr>
            <w:tcW w:w="2835" w:type="dxa"/>
            <w:vAlign w:val="center"/>
          </w:tcPr>
          <w:p w14:paraId="7F6A4817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 xml:space="preserve">13 sujetos. Feocromocitomas: 4. Paragangliomas: 7. Sexo: 8 H y </w:t>
            </w:r>
            <w:r w:rsidRPr="007C7BCC">
              <w:rPr>
                <w:sz w:val="18"/>
                <w:szCs w:val="18"/>
              </w:rPr>
              <w:lastRenderedPageBreak/>
              <w:t>5 M. Mediana de edad: 41.8 años</w:t>
            </w:r>
          </w:p>
          <w:p w14:paraId="2B5CA353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(27-62).</w:t>
            </w:r>
          </w:p>
          <w:p w14:paraId="1BF2827E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Intervenciones previas:</w:t>
            </w:r>
          </w:p>
          <w:p w14:paraId="4184DF5C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Cirugía: 8.</w:t>
            </w:r>
          </w:p>
          <w:p w14:paraId="2179A01E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00749E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lastRenderedPageBreak/>
              <w:t>Y90-DOTATE.</w:t>
            </w:r>
          </w:p>
          <w:p w14:paraId="7686A371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 xml:space="preserve">Mediana de actividad acumulada 8,3 </w:t>
            </w:r>
            <w:proofErr w:type="gramStart"/>
            <w:r w:rsidRPr="007C7BCC">
              <w:rPr>
                <w:sz w:val="18"/>
                <w:szCs w:val="18"/>
              </w:rPr>
              <w:t xml:space="preserve">GBq  </w:t>
            </w:r>
            <w:r w:rsidRPr="007C7BCC">
              <w:rPr>
                <w:sz w:val="18"/>
                <w:szCs w:val="18"/>
              </w:rPr>
              <w:lastRenderedPageBreak/>
              <w:t>(</w:t>
            </w:r>
            <w:proofErr w:type="gramEnd"/>
            <w:r w:rsidRPr="007C7BCC">
              <w:rPr>
                <w:sz w:val="18"/>
                <w:szCs w:val="18"/>
              </w:rPr>
              <w:t>rango de 6,4 a 14,8 GBq), media de 3,4 GBq por sesión de terapia.</w:t>
            </w:r>
          </w:p>
        </w:tc>
        <w:tc>
          <w:tcPr>
            <w:tcW w:w="2126" w:type="dxa"/>
            <w:vAlign w:val="center"/>
          </w:tcPr>
          <w:p w14:paraId="26392249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CgA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 y catecolaminas fraccionadas libres séricas</w:t>
            </w:r>
          </w:p>
          <w:p w14:paraId="78E50449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lastRenderedPageBreak/>
              <w:t xml:space="preserve">RMN- </w:t>
            </w:r>
            <w:r w:rsidRPr="007C7BCC">
              <w:rPr>
                <w:rFonts w:ascii="Arial" w:hAnsi="Arial" w:cs="Arial"/>
                <w:sz w:val="18"/>
                <w:szCs w:val="18"/>
              </w:rPr>
              <w:br/>
              <w:t>TC RECIST 1.0</w:t>
            </w:r>
          </w:p>
        </w:tc>
        <w:tc>
          <w:tcPr>
            <w:tcW w:w="1134" w:type="dxa"/>
            <w:vAlign w:val="center"/>
          </w:tcPr>
          <w:p w14:paraId="04E26673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68 meses</w:t>
            </w:r>
          </w:p>
        </w:tc>
        <w:tc>
          <w:tcPr>
            <w:tcW w:w="2694" w:type="dxa"/>
            <w:vAlign w:val="center"/>
          </w:tcPr>
          <w:p w14:paraId="7C80FC0D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478D2FB9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262CC3CF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Zandee (2019)</w:t>
            </w:r>
          </w:p>
        </w:tc>
        <w:tc>
          <w:tcPr>
            <w:tcW w:w="1418" w:type="dxa"/>
            <w:vAlign w:val="center"/>
          </w:tcPr>
          <w:p w14:paraId="1E60B272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Serie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retrospectiva</w:t>
            </w:r>
            <w:proofErr w:type="spellEnd"/>
          </w:p>
        </w:tc>
        <w:tc>
          <w:tcPr>
            <w:tcW w:w="2835" w:type="dxa"/>
            <w:vAlign w:val="center"/>
          </w:tcPr>
          <w:p w14:paraId="7EAA7582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30 sujetos. Feocromocitoma: 3. Paragangliomas: 27. Sexo: 10 H y 20 M. Mediana de edad: 47 años</w:t>
            </w:r>
          </w:p>
          <w:p w14:paraId="6C6B01F9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(29-74). Intervenciones previas:</w:t>
            </w:r>
          </w:p>
          <w:p w14:paraId="60379023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Cirugía: 19. Radioterapia: 6. Quimioterapia: 5.</w:t>
            </w:r>
          </w:p>
        </w:tc>
        <w:tc>
          <w:tcPr>
            <w:tcW w:w="1984" w:type="dxa"/>
            <w:vAlign w:val="center"/>
          </w:tcPr>
          <w:p w14:paraId="4EA17118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177Lu-DOTA-octreotate.</w:t>
            </w:r>
          </w:p>
          <w:p w14:paraId="227C9284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7,4 GBq por ciclo, hasta 4 ciclos. Mediana dosis acumulada: 29,6 GBq.</w:t>
            </w:r>
          </w:p>
          <w:p w14:paraId="200DA1E7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Intervalo de 6-12 semanas por ciclo.</w:t>
            </w:r>
          </w:p>
        </w:tc>
        <w:tc>
          <w:tcPr>
            <w:tcW w:w="2126" w:type="dxa"/>
            <w:vAlign w:val="center"/>
          </w:tcPr>
          <w:p w14:paraId="4608ED7D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 xml:space="preserve">TC, RMN. Gammagrafía </w:t>
            </w:r>
            <w:r w:rsidRPr="007C7BCC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MIBG/SSTR.</w:t>
            </w:r>
          </w:p>
        </w:tc>
        <w:tc>
          <w:tcPr>
            <w:tcW w:w="1134" w:type="dxa"/>
            <w:vAlign w:val="center"/>
          </w:tcPr>
          <w:p w14:paraId="5F8BB4B1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52.5 meses</w:t>
            </w:r>
          </w:p>
        </w:tc>
        <w:tc>
          <w:tcPr>
            <w:tcW w:w="2694" w:type="dxa"/>
            <w:vAlign w:val="center"/>
          </w:tcPr>
          <w:p w14:paraId="0D9FD3CE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4A327801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E6C944B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Vyakaranam (2019)</w:t>
            </w:r>
          </w:p>
        </w:tc>
        <w:tc>
          <w:tcPr>
            <w:tcW w:w="1418" w:type="dxa"/>
            <w:vAlign w:val="center"/>
          </w:tcPr>
          <w:p w14:paraId="7681AAAE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Estudio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cohorte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retrospectivo</w:t>
            </w:r>
            <w:proofErr w:type="spellEnd"/>
          </w:p>
        </w:tc>
        <w:tc>
          <w:tcPr>
            <w:tcW w:w="2835" w:type="dxa"/>
            <w:vAlign w:val="center"/>
          </w:tcPr>
          <w:p w14:paraId="677DC035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22 sujetos. Feocromocitomas: 9. Paragangliomas: 13. Sexo: 10 H y 20 M. Mediana de edad: 55.1 años</w:t>
            </w:r>
          </w:p>
          <w:p w14:paraId="5E4399C7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(24-80). Intervenciones previas:</w:t>
            </w:r>
          </w:p>
          <w:p w14:paraId="626F500A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Cirugía: 16. Radioterapia: 16. Quimioterapia: 1.</w:t>
            </w:r>
          </w:p>
        </w:tc>
        <w:tc>
          <w:tcPr>
            <w:tcW w:w="1984" w:type="dxa"/>
            <w:vAlign w:val="center"/>
          </w:tcPr>
          <w:p w14:paraId="635E8D49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 xml:space="preserve">177Lu-DOTA- </w:t>
            </w:r>
            <w:proofErr w:type="spellStart"/>
            <w:r w:rsidRPr="007C7BCC">
              <w:rPr>
                <w:rFonts w:eastAsiaTheme="minorHAnsi"/>
                <w:sz w:val="18"/>
                <w:szCs w:val="18"/>
                <w:lang w:eastAsia="en-US"/>
              </w:rPr>
              <w:t>octreotate</w:t>
            </w:r>
            <w:proofErr w:type="spellEnd"/>
            <w:r w:rsidRPr="007C7BCC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14:paraId="3D5F1AD0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>Mediana 4 ciclos (rango 3-11) 7.4 GBq c/ciclo. Intervalos 6-8 semanas entre ciclos.</w:t>
            </w:r>
            <w:r w:rsidRPr="007C7BCC">
              <w:rPr>
                <w:sz w:val="18"/>
                <w:szCs w:val="18"/>
              </w:rPr>
              <w:br/>
              <w:t xml:space="preserve">MDA: </w:t>
            </w: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29,6 GB</w:t>
            </w:r>
            <w:r w:rsidRPr="007C7BCC">
              <w:rPr>
                <w:sz w:val="18"/>
                <w:szCs w:val="18"/>
              </w:rPr>
              <w:t>q</w:t>
            </w:r>
          </w:p>
        </w:tc>
        <w:tc>
          <w:tcPr>
            <w:tcW w:w="2126" w:type="dxa"/>
            <w:vAlign w:val="center"/>
          </w:tcPr>
          <w:p w14:paraId="0494699E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TC</w:t>
            </w:r>
          </w:p>
          <w:p w14:paraId="4CA493E3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RM</w:t>
            </w:r>
          </w:p>
          <w:p w14:paraId="60CA3BDC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CgA</w:t>
            </w:r>
            <w:proofErr w:type="spellEnd"/>
          </w:p>
          <w:p w14:paraId="4967634D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fraccionadas libres séricas y en orina</w:t>
            </w:r>
          </w:p>
          <w:p w14:paraId="1E596EE5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68000C93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32 meses</w:t>
            </w:r>
          </w:p>
        </w:tc>
        <w:tc>
          <w:tcPr>
            <w:tcW w:w="2694" w:type="dxa"/>
            <w:vAlign w:val="center"/>
          </w:tcPr>
          <w:p w14:paraId="64EF44E2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7C490342" w14:textId="77777777" w:rsidTr="008B1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0D329968" w14:textId="77777777" w:rsidR="009A5BE9" w:rsidRPr="007C7BCC" w:rsidRDefault="009A5BE9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 w:rsidRPr="007C7BCC">
              <w:rPr>
                <w:b w:val="0"/>
                <w:bCs w:val="0"/>
                <w:sz w:val="18"/>
                <w:szCs w:val="18"/>
              </w:rPr>
              <w:t>Jiménez (2020)</w:t>
            </w:r>
          </w:p>
        </w:tc>
        <w:tc>
          <w:tcPr>
            <w:tcW w:w="1418" w:type="dxa"/>
            <w:vAlign w:val="center"/>
          </w:tcPr>
          <w:p w14:paraId="6933D27E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EC-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Fase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2835" w:type="dxa"/>
            <w:vAlign w:val="center"/>
          </w:tcPr>
          <w:p w14:paraId="041F0FF5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68 sujetos.</w:t>
            </w:r>
          </w:p>
          <w:p w14:paraId="36B3D7DC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Feocromocitomas: 49. Paragangliomas: 19. Sexo: 41 H y 33 M. Mediana de edad: 55 años</w:t>
            </w:r>
          </w:p>
          <w:p w14:paraId="2C6CF30E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(16-72). Intervenciones previas: cirugía: 66.</w:t>
            </w:r>
          </w:p>
          <w:p w14:paraId="6AB53BA5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Quimioterapia: 28.</w:t>
            </w:r>
          </w:p>
        </w:tc>
        <w:tc>
          <w:tcPr>
            <w:tcW w:w="1984" w:type="dxa"/>
            <w:vAlign w:val="center"/>
          </w:tcPr>
          <w:p w14:paraId="45BE27CC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131-I MIBG.</w:t>
            </w:r>
          </w:p>
          <w:p w14:paraId="2B098471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 xml:space="preserve">1 o 2 dosis terapéuticas de HSA 131I-MIBG (18,5 GBq o </w:t>
            </w:r>
            <w:proofErr w:type="gramStart"/>
            <w:r w:rsidRPr="007C7BCC">
              <w:rPr>
                <w:sz w:val="18"/>
                <w:szCs w:val="18"/>
              </w:rPr>
              <w:t>pacientes  &lt;</w:t>
            </w:r>
            <w:proofErr w:type="gramEnd"/>
            <w:r w:rsidRPr="007C7BCC">
              <w:rPr>
                <w:sz w:val="18"/>
                <w:szCs w:val="18"/>
              </w:rPr>
              <w:t xml:space="preserve"> 62,5 kg, 0,296 GBq/kg por ciclo).  Intervalos de 90 días.</w:t>
            </w:r>
          </w:p>
          <w:p w14:paraId="272AB9E5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 xml:space="preserve">Mediana de la dosis acumulada </w:t>
            </w:r>
            <w:r w:rsidRPr="007C7BCC">
              <w:rPr>
                <w:rFonts w:eastAsiaTheme="minorHAnsi"/>
                <w:sz w:val="18"/>
                <w:szCs w:val="18"/>
                <w:lang w:eastAsia="en-US"/>
              </w:rPr>
              <w:t xml:space="preserve">35.7 </w:t>
            </w:r>
            <w:proofErr w:type="spellStart"/>
            <w:r w:rsidRPr="007C7BCC">
              <w:rPr>
                <w:rFonts w:eastAsiaTheme="minorHAnsi"/>
                <w:sz w:val="18"/>
                <w:szCs w:val="18"/>
                <w:lang w:eastAsia="en-US"/>
              </w:rPr>
              <w:t>Gbq</w:t>
            </w:r>
            <w:proofErr w:type="spellEnd"/>
            <w:r w:rsidRPr="007C7BCC">
              <w:rPr>
                <w:sz w:val="18"/>
                <w:szCs w:val="18"/>
              </w:rPr>
              <w:t>.</w:t>
            </w:r>
          </w:p>
          <w:p w14:paraId="2D2A4DAD" w14:textId="77777777" w:rsidR="009A5BE9" w:rsidRPr="007C7BCC" w:rsidRDefault="009A5BE9" w:rsidP="009A5BE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>Mediana de 1,5 ciclos</w:t>
            </w:r>
          </w:p>
        </w:tc>
        <w:tc>
          <w:tcPr>
            <w:tcW w:w="2126" w:type="dxa"/>
            <w:vAlign w:val="center"/>
          </w:tcPr>
          <w:p w14:paraId="4AF2A443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CgA</w:t>
            </w:r>
            <w:proofErr w:type="spellEnd"/>
          </w:p>
          <w:p w14:paraId="599483F1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Gammagrafía 131- MIBG</w:t>
            </w:r>
          </w:p>
          <w:p w14:paraId="31969A14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en sangre y en orina</w:t>
            </w:r>
          </w:p>
        </w:tc>
        <w:tc>
          <w:tcPr>
            <w:tcW w:w="1134" w:type="dxa"/>
            <w:vAlign w:val="center"/>
          </w:tcPr>
          <w:p w14:paraId="79A1CFD2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4-60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meses</w:t>
            </w:r>
            <w:proofErr w:type="spellEnd"/>
          </w:p>
        </w:tc>
        <w:tc>
          <w:tcPr>
            <w:tcW w:w="2694" w:type="dxa"/>
            <w:vAlign w:val="center"/>
          </w:tcPr>
          <w:p w14:paraId="4FAEB455" w14:textId="77777777" w:rsidR="009A5BE9" w:rsidRPr="007C7BCC" w:rsidRDefault="009A5BE9" w:rsidP="009A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  <w:tr w:rsidR="009A5BE9" w:rsidRPr="007C7BCC" w14:paraId="58AE0627" w14:textId="77777777" w:rsidTr="008B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180EE7C6" w14:textId="14C2ABD5" w:rsidR="009A5BE9" w:rsidRPr="007C7BCC" w:rsidRDefault="007A40BD" w:rsidP="009A5BE9">
            <w:pPr>
              <w:pStyle w:val="Sinespaciad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Neto</w:t>
            </w:r>
            <w:r w:rsidR="009A5BE9" w:rsidRPr="007C7BCC">
              <w:rPr>
                <w:b w:val="0"/>
                <w:bCs w:val="0"/>
                <w:sz w:val="18"/>
                <w:szCs w:val="18"/>
              </w:rPr>
              <w:t xml:space="preserve"> (2020)</w:t>
            </w:r>
          </w:p>
        </w:tc>
        <w:tc>
          <w:tcPr>
            <w:tcW w:w="1418" w:type="dxa"/>
            <w:vAlign w:val="center"/>
          </w:tcPr>
          <w:p w14:paraId="0EDE66E2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Cohorte</w:t>
            </w:r>
            <w:proofErr w:type="spellEnd"/>
            <w:r w:rsidRPr="007C7B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retrospectiva</w:t>
            </w:r>
            <w:proofErr w:type="spellEnd"/>
          </w:p>
        </w:tc>
        <w:tc>
          <w:tcPr>
            <w:tcW w:w="2835" w:type="dxa"/>
            <w:vAlign w:val="center"/>
          </w:tcPr>
          <w:p w14:paraId="051D9850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125 sujetos. Feocromocitomas: 73.</w:t>
            </w:r>
          </w:p>
          <w:p w14:paraId="5B68EEFB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Paragangliomas: 52. Sexo: 69 H y 56 M. Mediana de edad: 50 años</w:t>
            </w:r>
          </w:p>
          <w:p w14:paraId="63A4FCAE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>(41-61). Intervenciones previas: Cirugía: 103. Radioterapia: 42. Quimioterapia: 35.</w:t>
            </w:r>
          </w:p>
        </w:tc>
        <w:tc>
          <w:tcPr>
            <w:tcW w:w="1984" w:type="dxa"/>
            <w:vAlign w:val="center"/>
          </w:tcPr>
          <w:p w14:paraId="4B7E95D2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131-I MIBG</w:t>
            </w:r>
          </w:p>
          <w:p w14:paraId="524687BC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7BCC">
              <w:rPr>
                <w:sz w:val="18"/>
                <w:szCs w:val="18"/>
              </w:rPr>
              <w:t xml:space="preserve">1-5 ciclos: </w:t>
            </w:r>
            <w:proofErr w:type="spellStart"/>
            <w:r w:rsidRPr="007C7BCC">
              <w:rPr>
                <w:sz w:val="18"/>
                <w:szCs w:val="18"/>
              </w:rPr>
              <w:t>dosi</w:t>
            </w:r>
            <w:proofErr w:type="spellEnd"/>
            <w:r w:rsidRPr="007C7BCC">
              <w:rPr>
                <w:sz w:val="18"/>
                <w:szCs w:val="18"/>
              </w:rPr>
              <w:t xml:space="preserve"> de </w:t>
            </w:r>
            <w:r w:rsidRPr="007C7BCC">
              <w:rPr>
                <w:rFonts w:eastAsiaTheme="minorHAnsi"/>
                <w:sz w:val="18"/>
                <w:szCs w:val="18"/>
                <w:lang w:eastAsia="en-US"/>
              </w:rPr>
              <w:t>18.8 GBq c/ciclo (rango: 18.4-19 GBq).</w:t>
            </w:r>
          </w:p>
          <w:p w14:paraId="76D20718" w14:textId="77777777" w:rsidR="009A5BE9" w:rsidRPr="007C7BCC" w:rsidRDefault="009A5BE9" w:rsidP="009A5BE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  <w:lang w:eastAsia="en-US"/>
              </w:rPr>
            </w:pPr>
            <w:r w:rsidRPr="007C7BCC">
              <w:rPr>
                <w:sz w:val="18"/>
                <w:szCs w:val="18"/>
              </w:rPr>
              <w:t>Mediana: 3 ciclos.</w:t>
            </w:r>
          </w:p>
        </w:tc>
        <w:tc>
          <w:tcPr>
            <w:tcW w:w="2126" w:type="dxa"/>
            <w:vAlign w:val="center"/>
          </w:tcPr>
          <w:p w14:paraId="72670EB7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spellStart"/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CgA</w:t>
            </w:r>
            <w:proofErr w:type="spellEnd"/>
          </w:p>
          <w:p w14:paraId="76AC6B01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Catecolaminas en sangre y en orina</w:t>
            </w:r>
          </w:p>
          <w:p w14:paraId="4F91EE30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  <w:lang w:val="es-CO"/>
              </w:rPr>
              <w:t>Gammagrafía 131- MIBG</w:t>
            </w:r>
          </w:p>
          <w:p w14:paraId="2C6B85C6" w14:textId="77777777" w:rsidR="009A5BE9" w:rsidRPr="007C7BCC" w:rsidRDefault="009A5BE9" w:rsidP="009A5B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>TC-RECIST 1.1</w:t>
            </w:r>
          </w:p>
        </w:tc>
        <w:tc>
          <w:tcPr>
            <w:tcW w:w="1134" w:type="dxa"/>
            <w:vAlign w:val="center"/>
          </w:tcPr>
          <w:p w14:paraId="33F7CAB5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C7BCC">
              <w:rPr>
                <w:rFonts w:ascii="Arial" w:hAnsi="Arial" w:cs="Arial"/>
                <w:sz w:val="18"/>
                <w:szCs w:val="18"/>
              </w:rPr>
              <w:t xml:space="preserve">3-192 </w:t>
            </w:r>
            <w:proofErr w:type="spellStart"/>
            <w:r w:rsidRPr="007C7BCC">
              <w:rPr>
                <w:rFonts w:ascii="Arial" w:hAnsi="Arial" w:cs="Arial"/>
                <w:sz w:val="18"/>
                <w:szCs w:val="18"/>
              </w:rPr>
              <w:t>meses</w:t>
            </w:r>
            <w:proofErr w:type="spellEnd"/>
          </w:p>
        </w:tc>
        <w:tc>
          <w:tcPr>
            <w:tcW w:w="2694" w:type="dxa"/>
            <w:vAlign w:val="center"/>
          </w:tcPr>
          <w:p w14:paraId="44284A0F" w14:textId="77777777" w:rsidR="009A5BE9" w:rsidRPr="007C7BCC" w:rsidRDefault="009A5BE9" w:rsidP="009A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31F20"/>
                <w:spacing w:val="2"/>
                <w:sz w:val="18"/>
                <w:szCs w:val="18"/>
                <w:lang w:val="es-ES"/>
              </w:rPr>
            </w:pPr>
          </w:p>
        </w:tc>
      </w:tr>
    </w:tbl>
    <w:p w14:paraId="1D14DBB5" w14:textId="77777777" w:rsidR="008F3CAC" w:rsidRDefault="008F3CAC">
      <w:pPr>
        <w:rPr>
          <w:rFonts w:ascii="Arial" w:hAnsi="Arial" w:cs="Arial"/>
          <w:b/>
          <w:bCs/>
          <w:sz w:val="24"/>
          <w:szCs w:val="24"/>
          <w:lang w:val="es-CO"/>
        </w:rPr>
      </w:pPr>
    </w:p>
    <w:p w14:paraId="33397318" w14:textId="322EA7DD" w:rsidR="00EA52DD" w:rsidRPr="000C4950" w:rsidRDefault="00EA52DD" w:rsidP="008F3CAC">
      <w:pPr>
        <w:rPr>
          <w:rFonts w:ascii="Arial" w:hAnsi="Arial" w:cs="Arial"/>
          <w:sz w:val="28"/>
          <w:szCs w:val="28"/>
          <w:lang w:val="es-CO"/>
        </w:rPr>
      </w:pPr>
      <w:r w:rsidRPr="00EA52DD">
        <w:rPr>
          <w:rFonts w:ascii="Arial" w:hAnsi="Arial" w:cs="Arial"/>
          <w:b/>
          <w:bCs/>
          <w:sz w:val="24"/>
          <w:szCs w:val="24"/>
          <w:lang w:val="es-CO"/>
        </w:rPr>
        <w:lastRenderedPageBreak/>
        <w:t xml:space="preserve">Anexo 4. </w:t>
      </w:r>
      <w:r w:rsidR="0098597E" w:rsidRPr="0098597E">
        <w:rPr>
          <w:rFonts w:ascii="Arial" w:hAnsi="Arial" w:cs="Arial"/>
          <w:b/>
          <w:bCs/>
          <w:color w:val="231F20"/>
          <w:spacing w:val="2"/>
          <w:sz w:val="24"/>
          <w:szCs w:val="24"/>
          <w:lang w:val="es-ES"/>
        </w:rPr>
        <w:t xml:space="preserve">Tabla de características basales de los </w:t>
      </w:r>
      <w:r w:rsidR="004B5369">
        <w:rPr>
          <w:rFonts w:ascii="Arial" w:hAnsi="Arial" w:cs="Arial"/>
          <w:b/>
          <w:bCs/>
          <w:color w:val="231F20"/>
          <w:spacing w:val="2"/>
          <w:sz w:val="24"/>
          <w:szCs w:val="24"/>
          <w:lang w:val="es-ES"/>
        </w:rPr>
        <w:t xml:space="preserve">31 </w:t>
      </w:r>
      <w:r w:rsidR="0098597E" w:rsidRPr="0098597E">
        <w:rPr>
          <w:rFonts w:ascii="Arial" w:hAnsi="Arial" w:cs="Arial"/>
          <w:b/>
          <w:bCs/>
          <w:color w:val="231F20"/>
          <w:spacing w:val="2"/>
          <w:sz w:val="24"/>
          <w:szCs w:val="24"/>
          <w:lang w:val="es-ES"/>
        </w:rPr>
        <w:t>estudios incluidos</w:t>
      </w:r>
      <w:r w:rsidR="008F3CAC">
        <w:rPr>
          <w:rFonts w:ascii="Arial" w:hAnsi="Arial" w:cs="Arial"/>
          <w:b/>
          <w:bCs/>
          <w:color w:val="231F20"/>
          <w:spacing w:val="2"/>
          <w:sz w:val="24"/>
          <w:szCs w:val="24"/>
          <w:lang w:val="es-ES"/>
        </w:rPr>
        <w:t xml:space="preserve">. </w:t>
      </w:r>
      <w:r w:rsidR="000C4950" w:rsidRPr="00994BD6">
        <w:rPr>
          <w:rFonts w:ascii="Arial" w:hAnsi="Arial" w:cs="Arial"/>
          <w:sz w:val="24"/>
          <w:szCs w:val="24"/>
          <w:lang w:val="es-CO"/>
        </w:rPr>
        <w:t xml:space="preserve">NR: No reportado. </w:t>
      </w:r>
      <w:proofErr w:type="spellStart"/>
      <w:r w:rsidR="000C4950" w:rsidRPr="00994BD6">
        <w:rPr>
          <w:rFonts w:ascii="Arial" w:hAnsi="Arial" w:cs="Arial"/>
          <w:sz w:val="24"/>
          <w:szCs w:val="24"/>
          <w:lang w:val="es-CO"/>
        </w:rPr>
        <w:t>CgA</w:t>
      </w:r>
      <w:proofErr w:type="spellEnd"/>
      <w:r w:rsidR="000C4950" w:rsidRPr="00994BD6">
        <w:rPr>
          <w:rFonts w:ascii="Arial" w:hAnsi="Arial" w:cs="Arial"/>
          <w:sz w:val="24"/>
          <w:szCs w:val="24"/>
          <w:lang w:val="es-CO"/>
        </w:rPr>
        <w:t>: cromogranina A sérica. MDA: Mediana de dosis acumulada. DLT: dosis limitante tóxica. Las dosis reportadas en milicurios (</w:t>
      </w:r>
      <w:proofErr w:type="spellStart"/>
      <w:r w:rsidR="000C4950" w:rsidRPr="00994BD6">
        <w:rPr>
          <w:rFonts w:ascii="Arial" w:hAnsi="Arial" w:cs="Arial"/>
          <w:sz w:val="24"/>
          <w:szCs w:val="24"/>
          <w:lang w:val="es-CO"/>
        </w:rPr>
        <w:t>mCi</w:t>
      </w:r>
      <w:proofErr w:type="spellEnd"/>
      <w:r w:rsidR="000C4950" w:rsidRPr="00994BD6">
        <w:rPr>
          <w:rFonts w:ascii="Arial" w:hAnsi="Arial" w:cs="Arial"/>
          <w:sz w:val="24"/>
          <w:szCs w:val="24"/>
          <w:lang w:val="es-CO"/>
        </w:rPr>
        <w:t xml:space="preserve">) fueron convertidas a </w:t>
      </w:r>
      <w:proofErr w:type="spellStart"/>
      <w:r w:rsidR="000C4950" w:rsidRPr="00994BD6">
        <w:rPr>
          <w:rFonts w:ascii="Arial" w:hAnsi="Arial" w:cs="Arial"/>
          <w:sz w:val="24"/>
          <w:szCs w:val="24"/>
          <w:lang w:val="es-CO"/>
        </w:rPr>
        <w:t>gigaberquerel</w:t>
      </w:r>
      <w:proofErr w:type="spellEnd"/>
      <w:r w:rsidR="000C4950" w:rsidRPr="00994BD6">
        <w:rPr>
          <w:rFonts w:ascii="Arial" w:hAnsi="Arial" w:cs="Arial"/>
          <w:sz w:val="24"/>
          <w:szCs w:val="24"/>
          <w:lang w:val="es-CO"/>
        </w:rPr>
        <w:t xml:space="preserve"> (GBq). La </w:t>
      </w:r>
      <w:r w:rsidR="0098597E" w:rsidRPr="00994BD6">
        <w:rPr>
          <w:rFonts w:ascii="Arial" w:hAnsi="Arial" w:cs="Arial"/>
          <w:sz w:val="24"/>
          <w:szCs w:val="24"/>
          <w:lang w:val="es-CO"/>
        </w:rPr>
        <w:t>dosis</w:t>
      </w:r>
      <w:r w:rsidR="000C4950" w:rsidRPr="00994BD6">
        <w:rPr>
          <w:rFonts w:ascii="Arial" w:hAnsi="Arial" w:cs="Arial"/>
          <w:sz w:val="24"/>
          <w:szCs w:val="24"/>
          <w:lang w:val="es-CO"/>
        </w:rPr>
        <w:t xml:space="preserve"> de 27.027 </w:t>
      </w:r>
      <w:proofErr w:type="spellStart"/>
      <w:r w:rsidR="000C4950" w:rsidRPr="00994BD6">
        <w:rPr>
          <w:rFonts w:ascii="Arial" w:hAnsi="Arial" w:cs="Arial"/>
          <w:sz w:val="24"/>
          <w:szCs w:val="24"/>
          <w:lang w:val="es-CO"/>
        </w:rPr>
        <w:t>millicurie</w:t>
      </w:r>
      <w:proofErr w:type="spellEnd"/>
      <w:r w:rsidR="000C4950" w:rsidRPr="00994BD6">
        <w:rPr>
          <w:rFonts w:ascii="Arial" w:hAnsi="Arial" w:cs="Arial"/>
          <w:sz w:val="24"/>
          <w:szCs w:val="24"/>
          <w:lang w:val="es-CO"/>
        </w:rPr>
        <w:t xml:space="preserve"> (</w:t>
      </w:r>
      <w:proofErr w:type="spellStart"/>
      <w:r w:rsidR="000C4950" w:rsidRPr="00994BD6">
        <w:rPr>
          <w:rFonts w:ascii="Arial" w:hAnsi="Arial" w:cs="Arial"/>
          <w:sz w:val="24"/>
          <w:szCs w:val="24"/>
          <w:lang w:val="es-CO"/>
        </w:rPr>
        <w:t>mCi</w:t>
      </w:r>
      <w:proofErr w:type="spellEnd"/>
      <w:r w:rsidR="000C4950" w:rsidRPr="00994BD6">
        <w:rPr>
          <w:rFonts w:ascii="Arial" w:hAnsi="Arial" w:cs="Arial"/>
          <w:sz w:val="24"/>
          <w:szCs w:val="24"/>
          <w:lang w:val="es-CO"/>
        </w:rPr>
        <w:t xml:space="preserve">) equivale a 1 </w:t>
      </w:r>
      <w:proofErr w:type="spellStart"/>
      <w:r w:rsidR="000C4950" w:rsidRPr="00994BD6">
        <w:rPr>
          <w:rFonts w:ascii="Arial" w:hAnsi="Arial" w:cs="Arial"/>
          <w:sz w:val="24"/>
          <w:szCs w:val="24"/>
          <w:lang w:val="es-CO"/>
        </w:rPr>
        <w:t>gigabecquerel</w:t>
      </w:r>
      <w:proofErr w:type="spellEnd"/>
      <w:r w:rsidR="000C4950" w:rsidRPr="00994BD6">
        <w:rPr>
          <w:rFonts w:ascii="Arial" w:hAnsi="Arial" w:cs="Arial"/>
          <w:sz w:val="24"/>
          <w:szCs w:val="24"/>
          <w:lang w:val="es-CO"/>
        </w:rPr>
        <w:t xml:space="preserve"> (GBq) (21). </w:t>
      </w:r>
    </w:p>
    <w:sectPr w:rsidR="00EA52DD" w:rsidRPr="000C4950" w:rsidSect="00EA52D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18CB"/>
    <w:multiLevelType w:val="hybridMultilevel"/>
    <w:tmpl w:val="9B963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DD"/>
    <w:rsid w:val="000119A0"/>
    <w:rsid w:val="00023D53"/>
    <w:rsid w:val="00024834"/>
    <w:rsid w:val="000249EA"/>
    <w:rsid w:val="0002518F"/>
    <w:rsid w:val="00037410"/>
    <w:rsid w:val="0005438B"/>
    <w:rsid w:val="0005713B"/>
    <w:rsid w:val="00071FCC"/>
    <w:rsid w:val="0009248A"/>
    <w:rsid w:val="0009285B"/>
    <w:rsid w:val="000A2FD5"/>
    <w:rsid w:val="000C4950"/>
    <w:rsid w:val="000D3C71"/>
    <w:rsid w:val="000F167C"/>
    <w:rsid w:val="0010552A"/>
    <w:rsid w:val="0011274D"/>
    <w:rsid w:val="00120914"/>
    <w:rsid w:val="00126C4F"/>
    <w:rsid w:val="001375FC"/>
    <w:rsid w:val="00142E5D"/>
    <w:rsid w:val="00154FB6"/>
    <w:rsid w:val="0016251E"/>
    <w:rsid w:val="00185072"/>
    <w:rsid w:val="001A2C4C"/>
    <w:rsid w:val="001D4DC7"/>
    <w:rsid w:val="001E49FE"/>
    <w:rsid w:val="001F1246"/>
    <w:rsid w:val="001F5B03"/>
    <w:rsid w:val="00213478"/>
    <w:rsid w:val="00215FBA"/>
    <w:rsid w:val="00216F1D"/>
    <w:rsid w:val="00255970"/>
    <w:rsid w:val="00270AF7"/>
    <w:rsid w:val="002833C8"/>
    <w:rsid w:val="002978CD"/>
    <w:rsid w:val="002B53F6"/>
    <w:rsid w:val="002D43BE"/>
    <w:rsid w:val="002D7ED6"/>
    <w:rsid w:val="002E1D41"/>
    <w:rsid w:val="002F02CB"/>
    <w:rsid w:val="0030264B"/>
    <w:rsid w:val="00326431"/>
    <w:rsid w:val="00331D0B"/>
    <w:rsid w:val="003333D9"/>
    <w:rsid w:val="00337E61"/>
    <w:rsid w:val="00343891"/>
    <w:rsid w:val="003736EB"/>
    <w:rsid w:val="003777C5"/>
    <w:rsid w:val="003845F9"/>
    <w:rsid w:val="003A7C8F"/>
    <w:rsid w:val="003B7779"/>
    <w:rsid w:val="003C5247"/>
    <w:rsid w:val="003D7381"/>
    <w:rsid w:val="00417005"/>
    <w:rsid w:val="00434108"/>
    <w:rsid w:val="00440AF7"/>
    <w:rsid w:val="00443E4E"/>
    <w:rsid w:val="004758E7"/>
    <w:rsid w:val="004A4037"/>
    <w:rsid w:val="004A5678"/>
    <w:rsid w:val="004B5369"/>
    <w:rsid w:val="004B570A"/>
    <w:rsid w:val="004F6EF0"/>
    <w:rsid w:val="00512766"/>
    <w:rsid w:val="00514AFE"/>
    <w:rsid w:val="00525293"/>
    <w:rsid w:val="00534AAD"/>
    <w:rsid w:val="005536FF"/>
    <w:rsid w:val="00560886"/>
    <w:rsid w:val="00570183"/>
    <w:rsid w:val="00580692"/>
    <w:rsid w:val="00581B4F"/>
    <w:rsid w:val="005846D9"/>
    <w:rsid w:val="005969DB"/>
    <w:rsid w:val="005A2A0F"/>
    <w:rsid w:val="005D5851"/>
    <w:rsid w:val="005F63C8"/>
    <w:rsid w:val="00616BB9"/>
    <w:rsid w:val="00642932"/>
    <w:rsid w:val="006440A1"/>
    <w:rsid w:val="00675A79"/>
    <w:rsid w:val="0068397D"/>
    <w:rsid w:val="00686F0D"/>
    <w:rsid w:val="006A6C13"/>
    <w:rsid w:val="006D2577"/>
    <w:rsid w:val="006D5854"/>
    <w:rsid w:val="006E6BBD"/>
    <w:rsid w:val="007109B7"/>
    <w:rsid w:val="0071471D"/>
    <w:rsid w:val="00717B31"/>
    <w:rsid w:val="007207ED"/>
    <w:rsid w:val="00783808"/>
    <w:rsid w:val="007A40BD"/>
    <w:rsid w:val="007C2010"/>
    <w:rsid w:val="007C653A"/>
    <w:rsid w:val="007C7BCC"/>
    <w:rsid w:val="007C7D36"/>
    <w:rsid w:val="007D5F52"/>
    <w:rsid w:val="007F5DD9"/>
    <w:rsid w:val="008024E0"/>
    <w:rsid w:val="0080682C"/>
    <w:rsid w:val="0081223F"/>
    <w:rsid w:val="00851B43"/>
    <w:rsid w:val="00851BBB"/>
    <w:rsid w:val="0089711D"/>
    <w:rsid w:val="008A6586"/>
    <w:rsid w:val="008B1B0E"/>
    <w:rsid w:val="008B1D87"/>
    <w:rsid w:val="008B3C33"/>
    <w:rsid w:val="008C366A"/>
    <w:rsid w:val="008E045F"/>
    <w:rsid w:val="008F3CAC"/>
    <w:rsid w:val="008F567B"/>
    <w:rsid w:val="008F5994"/>
    <w:rsid w:val="00903533"/>
    <w:rsid w:val="00931C52"/>
    <w:rsid w:val="00933493"/>
    <w:rsid w:val="00934F21"/>
    <w:rsid w:val="00942A04"/>
    <w:rsid w:val="00951AB4"/>
    <w:rsid w:val="009547A2"/>
    <w:rsid w:val="00972D11"/>
    <w:rsid w:val="0098597E"/>
    <w:rsid w:val="00987BE9"/>
    <w:rsid w:val="00994BD6"/>
    <w:rsid w:val="009A5BE9"/>
    <w:rsid w:val="009B51F5"/>
    <w:rsid w:val="00A011E6"/>
    <w:rsid w:val="00A0649D"/>
    <w:rsid w:val="00A702DD"/>
    <w:rsid w:val="00A83F0B"/>
    <w:rsid w:val="00A95F24"/>
    <w:rsid w:val="00AC5A0C"/>
    <w:rsid w:val="00AE6058"/>
    <w:rsid w:val="00AF5CB1"/>
    <w:rsid w:val="00B10C36"/>
    <w:rsid w:val="00B346FB"/>
    <w:rsid w:val="00B42562"/>
    <w:rsid w:val="00B5619B"/>
    <w:rsid w:val="00B64BD7"/>
    <w:rsid w:val="00B67D1A"/>
    <w:rsid w:val="00BA3EF1"/>
    <w:rsid w:val="00BB3FA1"/>
    <w:rsid w:val="00C13E22"/>
    <w:rsid w:val="00C33AA8"/>
    <w:rsid w:val="00C63E78"/>
    <w:rsid w:val="00C7478C"/>
    <w:rsid w:val="00C85CB6"/>
    <w:rsid w:val="00C93876"/>
    <w:rsid w:val="00CB1517"/>
    <w:rsid w:val="00CC0FAF"/>
    <w:rsid w:val="00CD0565"/>
    <w:rsid w:val="00CD602F"/>
    <w:rsid w:val="00CE54A1"/>
    <w:rsid w:val="00CE5565"/>
    <w:rsid w:val="00CF65D9"/>
    <w:rsid w:val="00D25DD3"/>
    <w:rsid w:val="00D467FD"/>
    <w:rsid w:val="00D63838"/>
    <w:rsid w:val="00D77A4F"/>
    <w:rsid w:val="00DE12D9"/>
    <w:rsid w:val="00DF3BD4"/>
    <w:rsid w:val="00E04550"/>
    <w:rsid w:val="00E04631"/>
    <w:rsid w:val="00E26BB5"/>
    <w:rsid w:val="00E365F4"/>
    <w:rsid w:val="00E43A4A"/>
    <w:rsid w:val="00E8043D"/>
    <w:rsid w:val="00E82FB9"/>
    <w:rsid w:val="00E8793B"/>
    <w:rsid w:val="00EA18C6"/>
    <w:rsid w:val="00EA52DD"/>
    <w:rsid w:val="00EB5855"/>
    <w:rsid w:val="00EC37E9"/>
    <w:rsid w:val="00ED5AF6"/>
    <w:rsid w:val="00ED686B"/>
    <w:rsid w:val="00EE46E8"/>
    <w:rsid w:val="00F06AB0"/>
    <w:rsid w:val="00F1171C"/>
    <w:rsid w:val="00F25CFB"/>
    <w:rsid w:val="00F640BA"/>
    <w:rsid w:val="00F64115"/>
    <w:rsid w:val="00F649ED"/>
    <w:rsid w:val="00F77F8D"/>
    <w:rsid w:val="00FD208E"/>
    <w:rsid w:val="00FE3340"/>
    <w:rsid w:val="00FF01F5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95B3"/>
  <w15:chartTrackingRefBased/>
  <w15:docId w15:val="{2C8D55D3-5A2B-4644-95F2-1975E91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A52DD"/>
    <w:pPr>
      <w:spacing w:after="0" w:line="240" w:lineRule="auto"/>
    </w:pPr>
    <w:rPr>
      <w:rFonts w:ascii="Arial" w:eastAsia="Arial" w:hAnsi="Arial" w:cs="Arial"/>
      <w:lang w:eastAsia="es-CO"/>
    </w:rPr>
  </w:style>
  <w:style w:type="table" w:customStyle="1" w:styleId="Tablanormal51">
    <w:name w:val="Tabla normal 51"/>
    <w:basedOn w:val="Tablanormal"/>
    <w:uiPriority w:val="45"/>
    <w:rsid w:val="00331D0B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b/>
        <w:bCs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b/>
        <w:bCs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b/>
        <w:bCs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b/>
        <w:bCs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fasissutil">
    <w:name w:val="Subtle Emphasis"/>
    <w:basedOn w:val="Fuentedeprrafopredeter"/>
    <w:uiPriority w:val="19"/>
    <w:qFormat/>
    <w:rsid w:val="00B64BD7"/>
    <w:rPr>
      <w:i/>
      <w:iCs/>
      <w:color w:val="404040" w:themeColor="text1" w:themeTint="BF"/>
    </w:rPr>
  </w:style>
  <w:style w:type="table" w:styleId="Tablanormal5">
    <w:name w:val="Plain Table 5"/>
    <w:basedOn w:val="Tablanormal"/>
    <w:uiPriority w:val="45"/>
    <w:rsid w:val="000C49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4B5369"/>
    <w:pPr>
      <w:ind w:left="720"/>
      <w:contextualSpacing/>
    </w:pPr>
  </w:style>
  <w:style w:type="table" w:styleId="Tabladelista3-nfasis3">
    <w:name w:val="List Table 3 Accent 3"/>
    <w:basedOn w:val="Tablanormal"/>
    <w:uiPriority w:val="48"/>
    <w:rsid w:val="007C7BC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7</Pages>
  <Words>1946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rodriguez arrieta</dc:creator>
  <cp:keywords/>
  <dc:description/>
  <cp:lastModifiedBy>luis antonio rodriguez arrieta</cp:lastModifiedBy>
  <cp:revision>176</cp:revision>
  <dcterms:created xsi:type="dcterms:W3CDTF">2020-08-17T15:11:00Z</dcterms:created>
  <dcterms:modified xsi:type="dcterms:W3CDTF">2020-09-15T13:33:00Z</dcterms:modified>
</cp:coreProperties>
</file>