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63" w:rsidRPr="009B7A63" w:rsidRDefault="009B7A63" w:rsidP="009B7A63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Toc106649175"/>
      <w:bookmarkStart w:id="1" w:name="_GoBack"/>
      <w:r w:rsidRPr="009B7A63">
        <w:rPr>
          <w:rFonts w:ascii="Arial" w:eastAsia="Calibri" w:hAnsi="Arial" w:cs="Arial"/>
          <w:b/>
          <w:bCs/>
          <w:sz w:val="24"/>
          <w:szCs w:val="24"/>
        </w:rPr>
        <w:t>Anexo 1. ENCUESTA DE CALIDAD DE LOS SERVICIOS DE TELECONSULTA - INSTITUTO CENTROAMERICANO DE ADMINISTRACIÓN PÚBLICA.</w:t>
      </w:r>
      <w:bookmarkEnd w:id="0"/>
    </w:p>
    <w:bookmarkEnd w:id="1"/>
    <w:p w:rsidR="009B7A63" w:rsidRPr="009B7A63" w:rsidRDefault="009B7A63" w:rsidP="009B7A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sz w:val="24"/>
          <w:szCs w:val="24"/>
        </w:rPr>
        <w:t xml:space="preserve">Encuesta sobre la percepción de la calidad del servicio de psicorientación proporcionado por el área de Bienestar Universitario de la Facultad Nacional de Salud Pública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B7A63">
        <w:rPr>
          <w:rFonts w:ascii="Arial" w:eastAsia="Calibri" w:hAnsi="Arial" w:cs="Arial"/>
          <w:b/>
          <w:bCs/>
          <w:sz w:val="24"/>
          <w:szCs w:val="24"/>
          <w:u w:val="single"/>
        </w:rPr>
        <w:t>PARTE 1. Características demográficas y de salud.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1. Sexo: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1</w:t>
      </w:r>
      <w:r w:rsidRPr="009B7A63">
        <w:rPr>
          <w:rFonts w:ascii="Arial" w:eastAsia="Calibri" w:hAnsi="Arial" w:cs="Arial"/>
          <w:sz w:val="24"/>
          <w:szCs w:val="24"/>
        </w:rPr>
        <w:t xml:space="preserve">. Hombre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Mujer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 Edad: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1.</w:t>
      </w:r>
      <w:r w:rsidRPr="009B7A63">
        <w:rPr>
          <w:rFonts w:ascii="Arial" w:eastAsia="Calibri" w:hAnsi="Arial" w:cs="Arial"/>
          <w:sz w:val="24"/>
          <w:szCs w:val="24"/>
        </w:rPr>
        <w:t xml:space="preserve"> ≤ 18 años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19 a 29 años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3</w:t>
      </w:r>
      <w:r w:rsidRPr="009B7A63">
        <w:rPr>
          <w:rFonts w:ascii="Arial" w:eastAsia="Calibri" w:hAnsi="Arial" w:cs="Arial"/>
          <w:sz w:val="24"/>
          <w:szCs w:val="24"/>
        </w:rPr>
        <w:t>. 29 a 39 años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4.</w:t>
      </w:r>
      <w:r w:rsidRPr="009B7A63">
        <w:rPr>
          <w:rFonts w:ascii="Arial" w:eastAsia="Calibri" w:hAnsi="Arial" w:cs="Arial"/>
          <w:sz w:val="24"/>
          <w:szCs w:val="24"/>
        </w:rPr>
        <w:t xml:space="preserve"> 40 a 59 años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5.</w:t>
      </w:r>
      <w:r w:rsidRPr="009B7A63">
        <w:rPr>
          <w:rFonts w:ascii="Arial" w:eastAsia="Calibri" w:hAnsi="Arial" w:cs="Arial"/>
          <w:sz w:val="24"/>
          <w:szCs w:val="24"/>
        </w:rPr>
        <w:t xml:space="preserve"> ≥ a 60 años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3. Zona: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1.</w:t>
      </w:r>
      <w:r w:rsidRPr="009B7A63">
        <w:rPr>
          <w:rFonts w:ascii="Arial" w:eastAsia="Calibri" w:hAnsi="Arial" w:cs="Arial"/>
          <w:sz w:val="24"/>
          <w:szCs w:val="24"/>
        </w:rPr>
        <w:t xml:space="preserve"> Urbana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</w:t>
      </w:r>
      <w:r w:rsidRPr="009B7A63">
        <w:rPr>
          <w:rFonts w:ascii="Arial" w:eastAsia="Calibri" w:hAnsi="Arial" w:cs="Arial"/>
          <w:sz w:val="24"/>
          <w:szCs w:val="24"/>
        </w:rPr>
        <w:t>. Rural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4. Estrato socioeconómico                                 6. Nacionalidad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5. ¿Usted y su familia han sido víctimas de desplazamiento?       1.</w:t>
      </w:r>
      <w:r w:rsidRPr="009B7A63">
        <w:rPr>
          <w:rFonts w:ascii="Arial" w:eastAsia="Calibri" w:hAnsi="Arial" w:cs="Arial"/>
          <w:sz w:val="24"/>
          <w:szCs w:val="24"/>
        </w:rPr>
        <w:t xml:space="preserve"> No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Si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6. ¿Presenta alguna discapacidad?        1.</w:t>
      </w:r>
      <w:r w:rsidRPr="009B7A63">
        <w:rPr>
          <w:rFonts w:ascii="Arial" w:eastAsia="Calibri" w:hAnsi="Arial" w:cs="Arial"/>
          <w:sz w:val="24"/>
          <w:szCs w:val="24"/>
        </w:rPr>
        <w:t xml:space="preserve"> No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Si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7. ¿Cuántos hijos tiene?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 xml:space="preserve">           1.</w:t>
      </w:r>
      <w:r w:rsidRPr="009B7A63">
        <w:rPr>
          <w:rFonts w:ascii="Arial" w:eastAsia="Calibri" w:hAnsi="Arial" w:cs="Arial"/>
          <w:sz w:val="24"/>
          <w:szCs w:val="24"/>
        </w:rPr>
        <w:t xml:space="preserve"> 0 a 3  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4 a 7   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3.</w:t>
      </w:r>
      <w:r w:rsidRPr="009B7A63">
        <w:rPr>
          <w:rFonts w:ascii="Arial" w:eastAsia="Calibri" w:hAnsi="Arial" w:cs="Arial"/>
          <w:sz w:val="24"/>
          <w:szCs w:val="24"/>
        </w:rPr>
        <w:t xml:space="preserve"> 8 a 12   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4.</w:t>
      </w:r>
      <w:r w:rsidRPr="009B7A63">
        <w:rPr>
          <w:rFonts w:ascii="Arial" w:eastAsia="Calibri" w:hAnsi="Arial" w:cs="Arial"/>
          <w:sz w:val="24"/>
          <w:szCs w:val="24"/>
        </w:rPr>
        <w:t xml:space="preserve"> &gt; 13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8. ¿Cuál es su estado civil?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 xml:space="preserve">            1.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sz w:val="24"/>
          <w:szCs w:val="24"/>
        </w:rPr>
        <w:t xml:space="preserve">Soltero </w:t>
      </w:r>
      <w:r w:rsidRPr="009B7A63">
        <w:rPr>
          <w:rFonts w:ascii="Arial" w:eastAsia="Calibri" w:hAnsi="Arial" w:cs="Arial"/>
          <w:b/>
          <w:sz w:val="24"/>
          <w:szCs w:val="24"/>
        </w:rPr>
        <w:t>2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.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sz w:val="24"/>
          <w:szCs w:val="24"/>
        </w:rPr>
        <w:t xml:space="preserve">Casado </w:t>
      </w:r>
      <w:r w:rsidRPr="009B7A63">
        <w:rPr>
          <w:rFonts w:ascii="Arial" w:eastAsia="Calibri" w:hAnsi="Arial" w:cs="Arial"/>
          <w:b/>
          <w:sz w:val="24"/>
          <w:szCs w:val="24"/>
        </w:rPr>
        <w:t>3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.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sz w:val="24"/>
          <w:szCs w:val="24"/>
        </w:rPr>
        <w:t xml:space="preserve">Separado </w:t>
      </w:r>
      <w:r w:rsidRPr="009B7A63">
        <w:rPr>
          <w:rFonts w:ascii="Arial" w:eastAsia="Calibri" w:hAnsi="Arial" w:cs="Arial"/>
          <w:b/>
          <w:sz w:val="24"/>
          <w:szCs w:val="24"/>
        </w:rPr>
        <w:t>4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.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sz w:val="24"/>
          <w:szCs w:val="24"/>
        </w:rPr>
        <w:t xml:space="preserve">Viudo </w:t>
      </w:r>
      <w:r w:rsidRPr="009B7A63">
        <w:rPr>
          <w:rFonts w:ascii="Arial" w:eastAsia="Calibri" w:hAnsi="Arial" w:cs="Arial"/>
          <w:b/>
          <w:sz w:val="24"/>
          <w:szCs w:val="24"/>
        </w:rPr>
        <w:t>5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.</w:t>
      </w:r>
      <w:r w:rsidRPr="009B7A63">
        <w:rPr>
          <w:rFonts w:ascii="Arial" w:eastAsia="Calibri" w:hAnsi="Arial" w:cs="Arial"/>
          <w:sz w:val="24"/>
          <w:szCs w:val="24"/>
        </w:rPr>
        <w:t xml:space="preserve"> Unión libre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9. ¿Cuál es su nivel educativo?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  <w:sectPr w:rsidR="009B7A63" w:rsidRPr="009B7A63">
          <w:footerReference w:type="even" r:id="rId4"/>
          <w:footerReference w:type="default" r:id="rId5"/>
          <w:footerReference w:type="first" r:id="rId6"/>
          <w:pgSz w:w="12240" w:h="15840"/>
          <w:pgMar w:top="1707" w:right="1128" w:bottom="1700" w:left="2115" w:header="720" w:footer="707" w:gutter="0"/>
          <w:cols w:space="720"/>
        </w:sectPr>
      </w:pP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lastRenderedPageBreak/>
        <w:t>1.</w:t>
      </w:r>
      <w:r w:rsidRPr="009B7A63">
        <w:rPr>
          <w:rFonts w:ascii="Arial" w:eastAsia="Calibri" w:hAnsi="Arial" w:cs="Arial"/>
          <w:sz w:val="24"/>
          <w:szCs w:val="24"/>
        </w:rPr>
        <w:t xml:space="preserve"> Sin educación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Primaria incompleta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3</w:t>
      </w:r>
      <w:r w:rsidRPr="009B7A63">
        <w:rPr>
          <w:rFonts w:ascii="Arial" w:eastAsia="Calibri" w:hAnsi="Arial" w:cs="Arial"/>
          <w:sz w:val="24"/>
          <w:szCs w:val="24"/>
        </w:rPr>
        <w:t>. Primaria completa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4.</w:t>
      </w:r>
      <w:r w:rsidRPr="009B7A63">
        <w:rPr>
          <w:rFonts w:ascii="Arial" w:eastAsia="Calibri" w:hAnsi="Arial" w:cs="Arial"/>
          <w:sz w:val="24"/>
          <w:szCs w:val="24"/>
        </w:rPr>
        <w:t xml:space="preserve"> Secundaria incompleta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5</w:t>
      </w:r>
      <w:r w:rsidRPr="009B7A63">
        <w:rPr>
          <w:rFonts w:ascii="Arial" w:eastAsia="Calibri" w:hAnsi="Arial" w:cs="Arial"/>
          <w:sz w:val="24"/>
          <w:szCs w:val="24"/>
        </w:rPr>
        <w:t xml:space="preserve">. </w:t>
      </w:r>
      <w:r w:rsidRPr="009B7A63">
        <w:rPr>
          <w:rFonts w:ascii="Arial" w:eastAsia="Calibri" w:hAnsi="Arial" w:cs="Arial"/>
          <w:sz w:val="24"/>
          <w:szCs w:val="24"/>
        </w:rPr>
        <w:lastRenderedPageBreak/>
        <w:t xml:space="preserve">Secundaria completa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6.</w:t>
      </w:r>
      <w:r w:rsidRPr="009B7A63">
        <w:rPr>
          <w:rFonts w:ascii="Arial" w:eastAsia="Calibri" w:hAnsi="Arial" w:cs="Arial"/>
          <w:sz w:val="24"/>
          <w:szCs w:val="24"/>
        </w:rPr>
        <w:t xml:space="preserve"> Técnico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7.</w:t>
      </w:r>
      <w:r w:rsidRPr="009B7A63">
        <w:rPr>
          <w:rFonts w:ascii="Arial" w:eastAsia="Calibri" w:hAnsi="Arial" w:cs="Arial"/>
          <w:sz w:val="24"/>
          <w:szCs w:val="24"/>
        </w:rPr>
        <w:t xml:space="preserve"> Tecnólogo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8.</w:t>
      </w:r>
      <w:r w:rsidRPr="009B7A63">
        <w:rPr>
          <w:rFonts w:ascii="Arial" w:eastAsia="Calibri" w:hAnsi="Arial" w:cs="Arial"/>
          <w:sz w:val="24"/>
          <w:szCs w:val="24"/>
        </w:rPr>
        <w:t xml:space="preserve"> Universidad incompleta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  <w:sectPr w:rsidR="009B7A63" w:rsidRPr="009B7A63" w:rsidSect="008020F7">
          <w:type w:val="continuous"/>
          <w:pgSz w:w="12240" w:h="15840"/>
          <w:pgMar w:top="1707" w:right="1128" w:bottom="1700" w:left="2115" w:header="720" w:footer="707" w:gutter="0"/>
          <w:cols w:num="3" w:space="720"/>
        </w:sect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lastRenderedPageBreak/>
        <w:t>9.</w:t>
      </w:r>
      <w:r w:rsidRPr="009B7A63">
        <w:rPr>
          <w:rFonts w:ascii="Arial" w:eastAsia="Calibri" w:hAnsi="Arial" w:cs="Arial"/>
          <w:sz w:val="24"/>
          <w:szCs w:val="24"/>
        </w:rPr>
        <w:t xml:space="preserve"> Universidad comple</w:t>
      </w:r>
      <w:r w:rsidRPr="009B7A63">
        <w:rPr>
          <w:rFonts w:ascii="Arial" w:eastAsia="Calibri" w:hAnsi="Arial" w:cs="Arial"/>
          <w:sz w:val="24"/>
          <w:szCs w:val="24"/>
        </w:rPr>
        <w:t>ta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lastRenderedPageBreak/>
        <w:t>10. ¿Cuál es su profesión u ocupación?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</w:t>
      </w:r>
      <w:r w:rsidRPr="009B7A63">
        <w:rPr>
          <w:rFonts w:ascii="Arial" w:eastAsia="Calibri" w:hAnsi="Arial" w:cs="Arial"/>
          <w:sz w:val="24"/>
          <w:szCs w:val="24"/>
        </w:rPr>
        <w:t xml:space="preserve">. Oficios domésticos/Ama de casa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</w:t>
      </w:r>
      <w:r w:rsidRPr="009B7A63">
        <w:rPr>
          <w:rFonts w:ascii="Arial" w:eastAsia="Calibri" w:hAnsi="Arial" w:cs="Arial"/>
          <w:sz w:val="24"/>
          <w:szCs w:val="24"/>
        </w:rPr>
        <w:t xml:space="preserve">. Estudiante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3</w:t>
      </w:r>
      <w:r w:rsidRPr="009B7A63">
        <w:rPr>
          <w:rFonts w:ascii="Arial" w:eastAsia="Calibri" w:hAnsi="Arial" w:cs="Arial"/>
          <w:sz w:val="24"/>
          <w:szCs w:val="24"/>
        </w:rPr>
        <w:t xml:space="preserve">. Otro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4</w:t>
      </w:r>
      <w:r w:rsidRPr="009B7A63">
        <w:rPr>
          <w:rFonts w:ascii="Arial" w:eastAsia="Calibri" w:hAnsi="Arial" w:cs="Arial"/>
          <w:sz w:val="24"/>
          <w:szCs w:val="24"/>
        </w:rPr>
        <w:t>. Sin ocupación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11. ¿Practica algún deporte o actividad física?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1.</w:t>
      </w:r>
      <w:r w:rsidRPr="009B7A63">
        <w:rPr>
          <w:rFonts w:ascii="Arial" w:eastAsia="Calibri" w:hAnsi="Arial" w:cs="Arial"/>
          <w:sz w:val="24"/>
          <w:szCs w:val="24"/>
        </w:rPr>
        <w:t xml:space="preserve"> No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Si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12. Su vivienda es: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1.</w:t>
      </w:r>
      <w:r w:rsidRPr="009B7A63">
        <w:rPr>
          <w:rFonts w:ascii="Arial" w:eastAsia="Calibri" w:hAnsi="Arial" w:cs="Arial"/>
          <w:sz w:val="24"/>
          <w:szCs w:val="24"/>
        </w:rPr>
        <w:t xml:space="preserve"> Propia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Arrendada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3</w:t>
      </w:r>
      <w:r w:rsidRPr="009B7A63">
        <w:rPr>
          <w:rFonts w:ascii="Arial" w:eastAsia="Calibri" w:hAnsi="Arial" w:cs="Arial"/>
          <w:sz w:val="24"/>
          <w:szCs w:val="24"/>
        </w:rPr>
        <w:t xml:space="preserve">. Con permiso del propietario sin pago alguno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4.</w:t>
      </w:r>
      <w:r w:rsidRPr="009B7A63">
        <w:rPr>
          <w:rFonts w:ascii="Arial" w:eastAsia="Calibri" w:hAnsi="Arial" w:cs="Arial"/>
          <w:sz w:val="24"/>
          <w:szCs w:val="24"/>
        </w:rPr>
        <w:t xml:space="preserve"> Posesión sin título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13. Su vivienda cuenta con (selección múltiple):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1.</w:t>
      </w:r>
      <w:r w:rsidRPr="009B7A63">
        <w:rPr>
          <w:rFonts w:ascii="Arial" w:eastAsia="Calibri" w:hAnsi="Arial" w:cs="Arial"/>
          <w:sz w:val="24"/>
          <w:szCs w:val="24"/>
        </w:rPr>
        <w:t xml:space="preserve"> Energía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Pozo séptico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3.</w:t>
      </w:r>
      <w:r w:rsidRPr="009B7A63">
        <w:rPr>
          <w:rFonts w:ascii="Arial" w:eastAsia="Calibri" w:hAnsi="Arial" w:cs="Arial"/>
          <w:sz w:val="24"/>
          <w:szCs w:val="24"/>
        </w:rPr>
        <w:t xml:space="preserve"> Acueducto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4</w:t>
      </w:r>
      <w:r w:rsidRPr="009B7A63">
        <w:rPr>
          <w:rFonts w:ascii="Arial" w:eastAsia="Calibri" w:hAnsi="Arial" w:cs="Arial"/>
          <w:sz w:val="24"/>
          <w:szCs w:val="24"/>
        </w:rPr>
        <w:t xml:space="preserve">. Gas natural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5.</w:t>
      </w:r>
      <w:r w:rsidRPr="009B7A63">
        <w:rPr>
          <w:rFonts w:ascii="Arial" w:eastAsia="Calibri" w:hAnsi="Arial" w:cs="Arial"/>
          <w:sz w:val="24"/>
          <w:szCs w:val="24"/>
        </w:rPr>
        <w:t xml:space="preserve"> Línea telefónica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6.</w:t>
      </w:r>
      <w:r w:rsidRPr="009B7A63">
        <w:rPr>
          <w:rFonts w:ascii="Arial" w:eastAsia="Calibri" w:hAnsi="Arial" w:cs="Arial"/>
          <w:sz w:val="24"/>
          <w:szCs w:val="24"/>
        </w:rPr>
        <w:t xml:space="preserve"> Internet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14. ¿Cuántas personas conforman su familia incluyéndose usted?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1.</w:t>
      </w:r>
      <w:r w:rsidRPr="009B7A63">
        <w:rPr>
          <w:rFonts w:ascii="Arial" w:eastAsia="Calibri" w:hAnsi="Arial" w:cs="Arial"/>
          <w:sz w:val="24"/>
          <w:szCs w:val="24"/>
        </w:rPr>
        <w:t xml:space="preserve"> De 1 a 3 personas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De 4 a 7 personas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3.</w:t>
      </w:r>
      <w:r w:rsidRPr="009B7A63">
        <w:rPr>
          <w:rFonts w:ascii="Arial" w:eastAsia="Calibri" w:hAnsi="Arial" w:cs="Arial"/>
          <w:sz w:val="24"/>
          <w:szCs w:val="24"/>
        </w:rPr>
        <w:t xml:space="preserve"> 8 o más personas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15. Régimen de afiliación al SGSSS: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</w:t>
      </w:r>
      <w:r w:rsidRPr="009B7A63">
        <w:rPr>
          <w:rFonts w:ascii="Arial" w:eastAsia="Calibri" w:hAnsi="Arial" w:cs="Arial"/>
          <w:sz w:val="24"/>
          <w:szCs w:val="24"/>
        </w:rPr>
        <w:t>. Contributivo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 xml:space="preserve"> 2</w:t>
      </w:r>
      <w:r w:rsidRPr="009B7A63">
        <w:rPr>
          <w:rFonts w:ascii="Arial" w:eastAsia="Calibri" w:hAnsi="Arial" w:cs="Arial"/>
          <w:sz w:val="24"/>
          <w:szCs w:val="24"/>
        </w:rPr>
        <w:t xml:space="preserve">. Subsidiado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3.</w:t>
      </w:r>
      <w:r w:rsidRPr="009B7A63">
        <w:rPr>
          <w:rFonts w:ascii="Arial" w:eastAsia="Calibri" w:hAnsi="Arial" w:cs="Arial"/>
          <w:sz w:val="24"/>
          <w:szCs w:val="24"/>
        </w:rPr>
        <w:t xml:space="preserve"> Especial  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4.</w:t>
      </w:r>
      <w:r w:rsidRPr="009B7A63">
        <w:rPr>
          <w:rFonts w:ascii="Arial" w:eastAsia="Calibri" w:hAnsi="Arial" w:cs="Arial"/>
          <w:sz w:val="24"/>
          <w:szCs w:val="24"/>
        </w:rPr>
        <w:t xml:space="preserve"> PPNA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>16. Tipo de afiliado: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1.</w:t>
      </w:r>
      <w:r w:rsidRPr="009B7A63">
        <w:rPr>
          <w:rFonts w:ascii="Arial" w:eastAsia="Calibri" w:hAnsi="Arial" w:cs="Arial"/>
          <w:sz w:val="24"/>
          <w:szCs w:val="24"/>
        </w:rPr>
        <w:t xml:space="preserve"> Cotizante </w:t>
      </w:r>
      <w:r w:rsidRPr="009B7A63">
        <w:rPr>
          <w:rFonts w:ascii="Arial" w:eastAsia="Calibri" w:hAnsi="Arial" w:cs="Arial"/>
          <w:b/>
          <w:bCs/>
          <w:sz w:val="24"/>
          <w:szCs w:val="24"/>
        </w:rPr>
        <w:t>2.</w:t>
      </w:r>
      <w:r w:rsidRPr="009B7A63">
        <w:rPr>
          <w:rFonts w:ascii="Arial" w:eastAsia="Calibri" w:hAnsi="Arial" w:cs="Arial"/>
          <w:sz w:val="24"/>
          <w:szCs w:val="24"/>
        </w:rPr>
        <w:t xml:space="preserve"> Beneficiario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 xml:space="preserve">17. ¿Cuál es su EPS de afiliación?: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b/>
          <w:bCs/>
          <w:sz w:val="24"/>
          <w:szCs w:val="24"/>
        </w:rPr>
        <w:t xml:space="preserve">18. ¿En cuál de los siguientes gastos ha tenido que incurrir para asistir a las teleconsultas? (selección múltiple):  </w:t>
      </w:r>
      <w:r w:rsidRPr="009B7A63">
        <w:rPr>
          <w:rFonts w:ascii="Arial" w:eastAsia="Calibri" w:hAnsi="Arial" w:cs="Arial"/>
          <w:sz w:val="24"/>
          <w:szCs w:val="24"/>
        </w:rPr>
        <w:t xml:space="preserve">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  <w:sectPr w:rsidR="009B7A63" w:rsidRPr="009B7A63" w:rsidSect="008020F7">
          <w:type w:val="continuous"/>
          <w:pgSz w:w="12240" w:h="15840"/>
          <w:pgMar w:top="1707" w:right="1128" w:bottom="1700" w:left="2115" w:header="720" w:footer="707" w:gutter="0"/>
          <w:cols w:space="720"/>
        </w:sectPr>
      </w:pP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sz w:val="24"/>
          <w:szCs w:val="24"/>
        </w:rPr>
        <w:lastRenderedPageBreak/>
        <w:t xml:space="preserve">1. Alimentación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sz w:val="24"/>
          <w:szCs w:val="24"/>
        </w:rPr>
        <w:t xml:space="preserve">2. Alojamiento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sz w:val="24"/>
          <w:szCs w:val="24"/>
        </w:rPr>
        <w:lastRenderedPageBreak/>
        <w:t xml:space="preserve">3. Cuotas moderadoras o de recuperación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sz w:val="24"/>
          <w:szCs w:val="24"/>
        </w:rPr>
        <w:t xml:space="preserve">4. Transporte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7A63">
        <w:rPr>
          <w:rFonts w:ascii="Arial" w:eastAsia="Calibri" w:hAnsi="Arial" w:cs="Arial"/>
          <w:sz w:val="24"/>
          <w:szCs w:val="24"/>
        </w:rPr>
        <w:lastRenderedPageBreak/>
        <w:t xml:space="preserve">5. Otro 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  <w:sectPr w:rsidR="009B7A63" w:rsidRPr="009B7A63" w:rsidSect="00196FD2">
          <w:type w:val="continuous"/>
          <w:pgSz w:w="12240" w:h="15840"/>
          <w:pgMar w:top="1707" w:right="1128" w:bottom="1700" w:left="2115" w:header="720" w:footer="707" w:gutter="0"/>
          <w:cols w:num="3" w:space="720"/>
        </w:sectPr>
      </w:pPr>
      <w:r w:rsidRPr="009B7A63">
        <w:rPr>
          <w:rFonts w:ascii="Arial" w:eastAsia="Calibri" w:hAnsi="Arial" w:cs="Arial"/>
          <w:sz w:val="24"/>
          <w:szCs w:val="24"/>
        </w:rPr>
        <w:t>6. Ninguno</w:t>
      </w: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  <w:sectPr w:rsidR="009B7A63" w:rsidRPr="009B7A63" w:rsidSect="00AC08D3">
          <w:type w:val="continuous"/>
          <w:pgSz w:w="12240" w:h="15840"/>
          <w:pgMar w:top="1707" w:right="1128" w:bottom="1700" w:left="2115" w:header="720" w:footer="707" w:gutter="0"/>
          <w:cols w:num="2" w:space="720"/>
        </w:sectPr>
      </w:pPr>
    </w:p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B7A63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Parte 2. Nivel de satisfacción de los usuarios</w:t>
      </w:r>
    </w:p>
    <w:tbl>
      <w:tblPr>
        <w:tblStyle w:val="Tablaconcuadrcula"/>
        <w:tblW w:w="9055" w:type="dxa"/>
        <w:tblLook w:val="04A0" w:firstRow="1" w:lastRow="0" w:firstColumn="1" w:lastColumn="0" w:noHBand="0" w:noVBand="1"/>
      </w:tblPr>
      <w:tblGrid>
        <w:gridCol w:w="6941"/>
        <w:gridCol w:w="425"/>
        <w:gridCol w:w="426"/>
        <w:gridCol w:w="425"/>
        <w:gridCol w:w="425"/>
        <w:gridCol w:w="413"/>
      </w:tblGrid>
      <w:tr w:rsidR="009B7A63" w:rsidRPr="009B7A63" w:rsidTr="00FD7871">
        <w:tc>
          <w:tcPr>
            <w:tcW w:w="6941" w:type="dxa"/>
            <w:tcBorders>
              <w:top w:val="nil"/>
            </w:tcBorders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PROCESO DE ATENCIÓN</w:t>
            </w:r>
          </w:p>
        </w:tc>
        <w:tc>
          <w:tcPr>
            <w:tcW w:w="2114" w:type="dxa"/>
            <w:gridSpan w:val="5"/>
            <w:tcBorders>
              <w:top w:val="nil"/>
            </w:tcBorders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SATISFACCIÓN</w:t>
            </w:r>
          </w:p>
        </w:tc>
      </w:tr>
      <w:tr w:rsidR="009B7A63" w:rsidRPr="009B7A63" w:rsidTr="00FD7871">
        <w:tc>
          <w:tcPr>
            <w:tcW w:w="6941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19. Trato recibido por el personal de salud (humano, con educación, amabilidad, respeto y paciencia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41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 xml:space="preserve">20. Explicación recibida sobre su problema de salud en palabras fáciles de entender 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41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21. Tiempo brindado para contestar sus dudas o preguntas sobre su problema de salud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41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22. Comodidad al compartir la información sobre su problema de salud con alguien que no estaba físicamente presente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41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23. Confianza transmitida por el especialista teleconsultado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90"/>
        <w:gridCol w:w="415"/>
        <w:gridCol w:w="415"/>
        <w:gridCol w:w="414"/>
        <w:gridCol w:w="414"/>
        <w:gridCol w:w="419"/>
      </w:tblGrid>
      <w:tr w:rsidR="009B7A63" w:rsidRPr="009B7A63" w:rsidTr="00FD7871">
        <w:tc>
          <w:tcPr>
            <w:tcW w:w="6990" w:type="dxa"/>
            <w:tcBorders>
              <w:top w:val="nil"/>
            </w:tcBorders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ASISTENCIA RECIBIDA</w:t>
            </w:r>
          </w:p>
        </w:tc>
        <w:tc>
          <w:tcPr>
            <w:tcW w:w="2077" w:type="dxa"/>
            <w:gridSpan w:val="5"/>
            <w:tcBorders>
              <w:top w:val="nil"/>
            </w:tcBorders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SATISFACCIÓN</w:t>
            </w:r>
          </w:p>
        </w:tc>
      </w:tr>
      <w:tr w:rsidR="009B7A63" w:rsidRPr="009B7A63" w:rsidTr="00FD7871">
        <w:tc>
          <w:tcPr>
            <w:tcW w:w="6990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24. Grado en que sintió que el especialista estuviese con usted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90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25. Desarrollo del proceso general de teleconsulta de acuerdo con lo que usted esperaba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90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26. Ahorro de tiempo al utilizar el servicio de psicología en comparación con la consulta convencional al especialista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90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27. Ahorro de dinero al utilizar el servicio de psicología en comparación con la consulta convencional al especialista (pasajes, hospedaje, alimentación)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90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28. Rapidez de respuesta a su problema de salud vía teleconsulta (atención oportuna)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7A63" w:rsidRPr="009B7A63" w:rsidTr="00FD7871">
        <w:tc>
          <w:tcPr>
            <w:tcW w:w="6990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29. Calidad general del servicio de Psicología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0"/>
        <w:gridCol w:w="405"/>
        <w:gridCol w:w="623"/>
      </w:tblGrid>
      <w:tr w:rsidR="009B7A63" w:rsidRPr="009B7A63" w:rsidTr="00FD7871">
        <w:tc>
          <w:tcPr>
            <w:tcW w:w="8075" w:type="dxa"/>
            <w:tcBorders>
              <w:top w:val="nil"/>
            </w:tcBorders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RECOMENDACIÓN</w:t>
            </w:r>
          </w:p>
        </w:tc>
        <w:tc>
          <w:tcPr>
            <w:tcW w:w="284" w:type="dxa"/>
            <w:tcBorders>
              <w:top w:val="nil"/>
            </w:tcBorders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628" w:type="dxa"/>
            <w:tcBorders>
              <w:top w:val="nil"/>
            </w:tcBorders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9B7A63" w:rsidRPr="009B7A63" w:rsidTr="00FD7871">
        <w:tc>
          <w:tcPr>
            <w:tcW w:w="807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30. Si pudiese escoger, ¿volvería a utilizar el servicio de Psicología?</w:t>
            </w:r>
          </w:p>
        </w:tc>
        <w:tc>
          <w:tcPr>
            <w:tcW w:w="28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7A63" w:rsidRPr="009B7A63" w:rsidTr="00FD7871">
        <w:tc>
          <w:tcPr>
            <w:tcW w:w="8075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7A63">
              <w:rPr>
                <w:rFonts w:ascii="Arial" w:eastAsia="Calibri" w:hAnsi="Arial" w:cs="Arial"/>
                <w:sz w:val="20"/>
                <w:szCs w:val="20"/>
              </w:rPr>
              <w:t>31. ¿Recomendaría el uso de este servicio a otras personas?</w:t>
            </w:r>
          </w:p>
        </w:tc>
        <w:tc>
          <w:tcPr>
            <w:tcW w:w="284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:rsidR="009B7A63" w:rsidRPr="009B7A63" w:rsidRDefault="009B7A63" w:rsidP="009B7A6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B7A63" w:rsidRPr="009B7A63" w:rsidRDefault="009B7A63" w:rsidP="009B7A63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591BBA" w:rsidRDefault="009B7A63" w:rsidP="009B7A63">
      <w:r w:rsidRPr="009B7A63">
        <w:rPr>
          <w:rFonts w:ascii="Arial" w:eastAsia="Calibri" w:hAnsi="Arial" w:cs="Arial"/>
          <w:b/>
          <w:sz w:val="24"/>
          <w:szCs w:val="24"/>
        </w:rPr>
        <w:t>32. ¿Tiene usted alguna queja y/o sugerencia para mejorar el servicio?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B7A63">
        <w:rPr>
          <w:rFonts w:ascii="Arial" w:eastAsia="Calibri" w:hAnsi="Arial" w:cs="Arial"/>
          <w:b/>
          <w:sz w:val="24"/>
          <w:szCs w:val="24"/>
        </w:rPr>
        <w:t>_________________________________________________________</w:t>
      </w:r>
    </w:p>
    <w:sectPr w:rsidR="00591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D6" w:rsidRDefault="009B7A63">
    <w:pPr>
      <w:spacing w:after="0"/>
      <w:ind w:left="1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103D6" w:rsidRDefault="009B7A63">
    <w:pPr>
      <w:spacing w:after="0"/>
      <w:ind w:left="15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D6" w:rsidRDefault="009B7A63">
    <w:pPr>
      <w:spacing w:after="0"/>
      <w:ind w:left="1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8103D6" w:rsidRDefault="009B7A63">
    <w:pPr>
      <w:spacing w:after="0"/>
      <w:ind w:left="15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D6" w:rsidRDefault="009B7A63">
    <w:pPr>
      <w:spacing w:after="0"/>
      <w:ind w:left="1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103D6" w:rsidRDefault="009B7A63">
    <w:pPr>
      <w:spacing w:after="0"/>
      <w:ind w:left="154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63"/>
    <w:rsid w:val="00591BBA"/>
    <w:rsid w:val="009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E894"/>
  <w15:chartTrackingRefBased/>
  <w15:docId w15:val="{BD52BA1A-2D32-481F-BBAB-A1C67446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 Programa de Salud 2</dc:creator>
  <cp:keywords/>
  <dc:description/>
  <cp:lastModifiedBy>Monitor Programa de Salud 2</cp:lastModifiedBy>
  <cp:revision>1</cp:revision>
  <dcterms:created xsi:type="dcterms:W3CDTF">2022-07-18T13:37:00Z</dcterms:created>
  <dcterms:modified xsi:type="dcterms:W3CDTF">2022-07-18T13:41:00Z</dcterms:modified>
</cp:coreProperties>
</file>