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32" w:rsidRPr="002201A7" w:rsidRDefault="008A0732" w:rsidP="008A0732">
      <w:pPr>
        <w:pStyle w:val="Epgrafe"/>
        <w:keepNext/>
        <w:rPr>
          <w:rFonts w:cs="Times New Roman"/>
          <w:sz w:val="24"/>
        </w:rPr>
      </w:pPr>
      <w:r>
        <w:rPr>
          <w:rFonts w:cs="Times New Roman"/>
          <w:sz w:val="24"/>
        </w:rPr>
        <w:t>VALIDACIÓN FASE II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3246"/>
        <w:gridCol w:w="1975"/>
        <w:gridCol w:w="1990"/>
      </w:tblGrid>
      <w:tr w:rsidR="008A0732" w:rsidRPr="00D42B18" w:rsidTr="00CE3232">
        <w:trPr>
          <w:trHeight w:val="1313"/>
        </w:trPr>
        <w:tc>
          <w:tcPr>
            <w:tcW w:w="2565" w:type="dxa"/>
            <w:vAlign w:val="center"/>
          </w:tcPr>
          <w:p w:rsidR="008A0732" w:rsidRPr="00D42B18" w:rsidRDefault="008A0732" w:rsidP="00CE323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Categorías</w:t>
            </w:r>
          </w:p>
        </w:tc>
        <w:tc>
          <w:tcPr>
            <w:tcW w:w="5131" w:type="dxa"/>
            <w:vAlign w:val="center"/>
          </w:tcPr>
          <w:p w:rsidR="008A0732" w:rsidRPr="00D42B18" w:rsidRDefault="008A0732" w:rsidP="00CE323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Unidad didáctica</w:t>
            </w:r>
          </w:p>
        </w:tc>
        <w:tc>
          <w:tcPr>
            <w:tcW w:w="2566" w:type="dxa"/>
            <w:vAlign w:val="center"/>
          </w:tcPr>
          <w:p w:rsidR="008A0732" w:rsidRPr="00D42B18" w:rsidRDefault="008A0732" w:rsidP="00CE323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Evaluación auto formativa</w:t>
            </w:r>
          </w:p>
        </w:tc>
        <w:tc>
          <w:tcPr>
            <w:tcW w:w="2566" w:type="dxa"/>
            <w:vAlign w:val="center"/>
          </w:tcPr>
          <w:p w:rsidR="008A0732" w:rsidRPr="00D42B18" w:rsidRDefault="008A0732" w:rsidP="00CE323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Ideas</w:t>
            </w:r>
          </w:p>
        </w:tc>
      </w:tr>
      <w:tr w:rsidR="008A0732" w:rsidRPr="00D42B18" w:rsidTr="00CE3232">
        <w:trPr>
          <w:trHeight w:val="645"/>
        </w:trPr>
        <w:tc>
          <w:tcPr>
            <w:tcW w:w="2565" w:type="dxa"/>
            <w:vAlign w:val="center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Contexto situacional</w:t>
            </w:r>
          </w:p>
        </w:tc>
        <w:tc>
          <w:tcPr>
            <w:tcW w:w="5131" w:type="dxa"/>
          </w:tcPr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  <w:b/>
              </w:rPr>
              <w:t>Sigatoka negra y consecuencias</w:t>
            </w:r>
            <w:r w:rsidRPr="008B7206">
              <w:rPr>
                <w:rFonts w:cs="Times New Roman"/>
              </w:rPr>
              <w:t xml:space="preserve"> 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E1,E2, E3, E4, E5, E6, E7 Planta, Económicas, Social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E1:Es un hongo que ataca la planta de banano provocando una mala producción 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Daña al cultivo(A1)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E2:Machita las hojas, el banano no llega a un tamaño normal dañando por completo la producción(A1)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 xml:space="preserve"> (E3,A1)Hace mucho daño a los cultivos provocando pérdidas a los productores 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(E4, A1) esta enfermedad daña el cultivo, lo trabajadores perderían sus empleos y corren el riesgo las familias de entrar en crisis 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  <w:b/>
              </w:rPr>
              <w:t>Cómo se pueden controlar enfermedades en plantas - fumigación</w:t>
            </w:r>
            <w:r w:rsidRPr="008B7206">
              <w:rPr>
                <w:rFonts w:cs="Times New Roman"/>
              </w:rPr>
              <w:t xml:space="preserve"> (A1)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</w:rPr>
              <w:t>E1, E2, E3, E4, E5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lastRenderedPageBreak/>
              <w:t>E2: se puede utilizar la fumigación que consiste en la utilización de químicos en donde su utilización podría ser útil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E3:</w:t>
            </w:r>
            <w:r w:rsidRPr="008B7206">
              <w:rPr>
                <w:rFonts w:cs="Times New Roman"/>
              </w:rPr>
              <w:t xml:space="preserve"> </w:t>
            </w:r>
            <w:r w:rsidRPr="008B7206">
              <w:rPr>
                <w:rFonts w:cs="Times New Roman"/>
                <w:i/>
              </w:rPr>
              <w:t>Con los procesos de fumigación y con el cuidado de esta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E4:</w:t>
            </w:r>
            <w:r w:rsidRPr="008B7206">
              <w:rPr>
                <w:rFonts w:cs="Times New Roman"/>
              </w:rPr>
              <w:t xml:space="preserve"> </w:t>
            </w:r>
            <w:r w:rsidRPr="008B7206">
              <w:rPr>
                <w:rFonts w:cs="Times New Roman"/>
                <w:i/>
              </w:rPr>
              <w:t>Se podría evitar con la fumigación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Soluciones alternativas para el control de enfermedades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  <w:i/>
              </w:rPr>
              <w:t>E6:buscando soluciones alternativas contra las plagas y enfermedades que afectan a las plantas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</w:tc>
        <w:tc>
          <w:tcPr>
            <w:tcW w:w="2566" w:type="dxa"/>
          </w:tcPr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</w:rPr>
              <w:lastRenderedPageBreak/>
              <w:t>E1, E2, E5, E7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  <w:i/>
              </w:rPr>
              <w:t>El: banano es afectado por enfermedades como el mal de panamá</w:t>
            </w:r>
            <w:r w:rsidRPr="008B7206">
              <w:rPr>
                <w:rFonts w:cs="Times New Roman"/>
              </w:rPr>
              <w:t>.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E5: Aprendí sobre enfermedades y hongos del banano</w:t>
            </w:r>
          </w:p>
        </w:tc>
        <w:tc>
          <w:tcPr>
            <w:tcW w:w="2566" w:type="dxa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La Sigatoka negra.</w:t>
            </w: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Método de control de la Sigatoka negra</w:t>
            </w:r>
          </w:p>
        </w:tc>
      </w:tr>
      <w:tr w:rsidR="008A0732" w:rsidRPr="00D42B18" w:rsidTr="00CE3232">
        <w:trPr>
          <w:trHeight w:val="645"/>
        </w:trPr>
        <w:tc>
          <w:tcPr>
            <w:tcW w:w="2565" w:type="dxa"/>
            <w:vAlign w:val="center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lastRenderedPageBreak/>
              <w:t>Contexto cognitivo</w:t>
            </w:r>
          </w:p>
        </w:tc>
        <w:tc>
          <w:tcPr>
            <w:tcW w:w="5131" w:type="dxa"/>
          </w:tcPr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Manipulación genética para mejorar características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E1, E2, E4, E5,E6, E7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E1:Los cruces, ya que están buscando mejorara la planta de banano para que sea resistente a la plaga.(A2)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 xml:space="preserve">E2:desarrollar un banano tipo </w:t>
            </w:r>
            <w:proofErr w:type="spellStart"/>
            <w:r w:rsidRPr="008B7206">
              <w:rPr>
                <w:rFonts w:cs="Times New Roman"/>
                <w:i/>
              </w:rPr>
              <w:t>Gross</w:t>
            </w:r>
            <w:proofErr w:type="spellEnd"/>
            <w:r w:rsidRPr="008B7206">
              <w:rPr>
                <w:rFonts w:cs="Times New Roman"/>
                <w:i/>
              </w:rPr>
              <w:t xml:space="preserve"> Michel que sea resistente al Mal de panamá y a la Sigatoka negra (A2)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 xml:space="preserve">E3:porque ayuda al </w:t>
            </w:r>
            <w:r w:rsidRPr="008B7206">
              <w:rPr>
                <w:rFonts w:cs="Times New Roman"/>
                <w:i/>
              </w:rPr>
              <w:lastRenderedPageBreak/>
              <w:t>mejoramiento de las plantaciones o cultivos de la región y nos sirve para saber o descubrir que para su cuidado(A2</w:t>
            </w:r>
            <w:r w:rsidRPr="008B7206">
              <w:rPr>
                <w:rFonts w:cs="Times New Roman"/>
              </w:rPr>
              <w:t>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El ADN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E1, E2, E3, E4, E5, E6, E7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i/>
              </w:rPr>
              <w:t>E3, E4, E6:</w:t>
            </w:r>
            <w:r w:rsidRPr="008B7206">
              <w:rPr>
                <w:rFonts w:cs="Times New Roman"/>
              </w:rPr>
              <w:t xml:space="preserve"> t</w:t>
            </w:r>
            <w:r w:rsidRPr="008B7206">
              <w:rPr>
                <w:rFonts w:cs="Times New Roman"/>
                <w:i/>
              </w:rPr>
              <w:t>odos los seres vivos tienen células y en las células tienen el ADN por esto el banano tiene ADN(A3)</w:t>
            </w:r>
            <w:r w:rsidRPr="008B7206">
              <w:rPr>
                <w:rFonts w:cs="Times New Roman"/>
                <w:b/>
              </w:rPr>
              <w:t xml:space="preserve"> 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E1,E2:Desciende de una planta y la planta es un ser vivo por lo tanto contiene células y en ellas el ADN(A3)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E5,E7: el banano está compuesto por células las cuales son las que contiene ADN(A3)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Mejoramiento genético como alternativa para el control de la Sigatoka negra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 xml:space="preserve">E2, E3, E4, E6 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E2:están buscando mejorara la planta de banano para que sea resistente a la plaga.(A2)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E4: Experimento para desarrollar un banano resistente al Mal de panamá y obtuvieron excelentes características del racimo y la planta y se dieron cuenta que resistía a la Sigatoka negra(A2)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E6: porque están tratando de proteger los cultivos de bananos, buscando soluciones alternativas contra las plagas y enfermedades que afectan a las plantas(A2)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</w:tc>
        <w:tc>
          <w:tcPr>
            <w:tcW w:w="2566" w:type="dxa"/>
          </w:tcPr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lastRenderedPageBreak/>
              <w:t>El ADN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</w:rPr>
              <w:t>E1, E2, E3, E4, E6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E1: molécula muy pequeña y que va toda la información genética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E3:</w:t>
            </w:r>
            <w:r w:rsidRPr="008B7206">
              <w:rPr>
                <w:rFonts w:cs="Times New Roman"/>
              </w:rPr>
              <w:t xml:space="preserve"> </w:t>
            </w:r>
            <w:r w:rsidRPr="008B7206">
              <w:rPr>
                <w:rFonts w:cs="Times New Roman"/>
                <w:i/>
              </w:rPr>
              <w:t>Que el banano contiene ADN</w:t>
            </w:r>
          </w:p>
        </w:tc>
        <w:tc>
          <w:tcPr>
            <w:tcW w:w="2566" w:type="dxa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t>El ADN</w:t>
            </w: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szCs w:val="24"/>
              </w:rPr>
            </w:pP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szCs w:val="24"/>
              </w:rPr>
            </w:pP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szCs w:val="24"/>
              </w:rPr>
            </w:pPr>
            <w:r w:rsidRPr="00D42B18">
              <w:rPr>
                <w:rFonts w:cs="Times New Roman"/>
                <w:szCs w:val="24"/>
              </w:rPr>
              <w:t>Mejoramiento genético de plantas</w:t>
            </w:r>
          </w:p>
        </w:tc>
      </w:tr>
      <w:tr w:rsidR="008A0732" w:rsidRPr="00D42B18" w:rsidTr="00CE3232">
        <w:trPr>
          <w:trHeight w:val="645"/>
        </w:trPr>
        <w:tc>
          <w:tcPr>
            <w:tcW w:w="10262" w:type="dxa"/>
            <w:gridSpan w:val="3"/>
            <w:vAlign w:val="center"/>
          </w:tcPr>
          <w:p w:rsidR="008A0732" w:rsidRPr="008B7206" w:rsidRDefault="008A0732" w:rsidP="00CE3232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lastRenderedPageBreak/>
              <w:t>Componente afectivo y motivacional</w:t>
            </w:r>
          </w:p>
        </w:tc>
        <w:tc>
          <w:tcPr>
            <w:tcW w:w="2566" w:type="dxa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8A0732" w:rsidRPr="00D42B18" w:rsidTr="00CE3232">
        <w:trPr>
          <w:trHeight w:val="645"/>
        </w:trPr>
        <w:tc>
          <w:tcPr>
            <w:tcW w:w="2565" w:type="dxa"/>
            <w:vAlign w:val="center"/>
          </w:tcPr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Intereses</w:t>
            </w:r>
            <w:r w:rsidRPr="00D42B1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31" w:type="dxa"/>
          </w:tcPr>
          <w:p w:rsidR="008A0732" w:rsidRPr="008B7206" w:rsidRDefault="008A0732" w:rsidP="00CE3232">
            <w:pPr>
              <w:tabs>
                <w:tab w:val="left" w:pos="930"/>
              </w:tabs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66" w:type="dxa"/>
          </w:tcPr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  <w:r w:rsidRPr="008B7206">
              <w:rPr>
                <w:rFonts w:cs="Times New Roman"/>
                <w:b/>
              </w:rPr>
              <w:t>Actividades al alcance de todos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b/>
              </w:rPr>
            </w:pP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</w:rPr>
            </w:pPr>
            <w:r w:rsidRPr="008B7206">
              <w:rPr>
                <w:rFonts w:cs="Times New Roman"/>
              </w:rPr>
              <w:t>E1, E2, E3, E4, E5, E6, E7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E2:Estaban al alcance de nuestras capacidades de pensamiento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E5: Sólo eran de comprensión</w:t>
            </w:r>
          </w:p>
          <w:p w:rsidR="008A0732" w:rsidRPr="008B7206" w:rsidRDefault="008A0732" w:rsidP="00CE3232">
            <w:pPr>
              <w:spacing w:line="360" w:lineRule="auto"/>
              <w:rPr>
                <w:rFonts w:cs="Times New Roman"/>
                <w:i/>
              </w:rPr>
            </w:pPr>
            <w:r w:rsidRPr="008B7206">
              <w:rPr>
                <w:rFonts w:cs="Times New Roman"/>
                <w:i/>
              </w:rPr>
              <w:t>E4:</w:t>
            </w:r>
            <w:r w:rsidRPr="008B7206">
              <w:rPr>
                <w:rFonts w:cs="Times New Roman"/>
              </w:rPr>
              <w:t xml:space="preserve"> </w:t>
            </w:r>
            <w:r w:rsidRPr="008B7206">
              <w:rPr>
                <w:rFonts w:cs="Times New Roman"/>
                <w:i/>
              </w:rPr>
              <w:t xml:space="preserve">Porque era </w:t>
            </w:r>
            <w:r w:rsidRPr="008B7206">
              <w:rPr>
                <w:rFonts w:cs="Times New Roman"/>
                <w:i/>
              </w:rPr>
              <w:lastRenderedPageBreak/>
              <w:t>muy simple, fácil y rápido</w:t>
            </w:r>
          </w:p>
        </w:tc>
        <w:tc>
          <w:tcPr>
            <w:tcW w:w="2566" w:type="dxa"/>
          </w:tcPr>
          <w:p w:rsidR="008A0732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D42B18">
              <w:rPr>
                <w:rFonts w:cs="Times New Roman"/>
                <w:b/>
                <w:szCs w:val="24"/>
              </w:rPr>
              <w:lastRenderedPageBreak/>
              <w:t>Actividades al alcance de todo el grupo</w:t>
            </w:r>
          </w:p>
          <w:p w:rsidR="008A0732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8A0732" w:rsidRPr="00D42B18" w:rsidRDefault="008A0732" w:rsidP="00CE3232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:rsidR="001A5670" w:rsidRDefault="008A0732"/>
    <w:sectPr w:rsidR="001A5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32"/>
    <w:rsid w:val="00251658"/>
    <w:rsid w:val="00434B34"/>
    <w:rsid w:val="00661AD8"/>
    <w:rsid w:val="0073631E"/>
    <w:rsid w:val="00763A25"/>
    <w:rsid w:val="00820475"/>
    <w:rsid w:val="008A0732"/>
    <w:rsid w:val="00CA46B6"/>
    <w:rsid w:val="00D4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32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63A25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A2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46B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2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3A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46B6"/>
    <w:rPr>
      <w:rFonts w:ascii="Times New Roman" w:eastAsiaTheme="majorEastAsia" w:hAnsi="Times New Roman" w:cstheme="majorBidi"/>
      <w:b/>
      <w:bCs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8A0732"/>
    <w:pPr>
      <w:spacing w:line="240" w:lineRule="auto"/>
    </w:pPr>
    <w:rPr>
      <w:b/>
      <w:bCs/>
      <w:sz w:val="22"/>
      <w:szCs w:val="18"/>
    </w:rPr>
  </w:style>
  <w:style w:type="table" w:styleId="Tablaconcuadrcula">
    <w:name w:val="Table Grid"/>
    <w:basedOn w:val="Tablanormal"/>
    <w:uiPriority w:val="59"/>
    <w:rsid w:val="008A073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32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63A25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A2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46B6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2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3A2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46B6"/>
    <w:rPr>
      <w:rFonts w:ascii="Times New Roman" w:eastAsiaTheme="majorEastAsia" w:hAnsi="Times New Roman" w:cstheme="majorBidi"/>
      <w:b/>
      <w:bCs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8A0732"/>
    <w:pPr>
      <w:spacing w:line="240" w:lineRule="auto"/>
    </w:pPr>
    <w:rPr>
      <w:b/>
      <w:bCs/>
      <w:sz w:val="22"/>
      <w:szCs w:val="18"/>
    </w:rPr>
  </w:style>
  <w:style w:type="table" w:styleId="Tablaconcuadrcula">
    <w:name w:val="Table Grid"/>
    <w:basedOn w:val="Tablanormal"/>
    <w:uiPriority w:val="59"/>
    <w:rsid w:val="008A073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</dc:creator>
  <cp:lastModifiedBy>CASTE</cp:lastModifiedBy>
  <cp:revision>1</cp:revision>
  <dcterms:created xsi:type="dcterms:W3CDTF">2016-09-30T03:03:00Z</dcterms:created>
  <dcterms:modified xsi:type="dcterms:W3CDTF">2016-09-30T03:04:00Z</dcterms:modified>
</cp:coreProperties>
</file>