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956B" w14:textId="3CBEB54A" w:rsidR="00B25CFC" w:rsidRPr="00B25CFC" w:rsidRDefault="00B25CFC" w:rsidP="00B25CFC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B25CFC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Anexo 1</w:t>
      </w:r>
    </w:p>
    <w:p w14:paraId="0BD90D58" w14:textId="615CFC77" w:rsidR="00B25CFC" w:rsidRPr="00B25CFC" w:rsidRDefault="00B25CFC" w:rsidP="00B25C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25CFC">
        <w:rPr>
          <w:rFonts w:ascii="Arial" w:eastAsia="Times New Roman" w:hAnsi="Arial" w:cs="Arial"/>
          <w:sz w:val="24"/>
          <w:szCs w:val="24"/>
          <w:lang w:eastAsia="es-CO"/>
        </w:rPr>
        <w:t>Estrategia de búsqueda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Pr="00B25CFC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5828"/>
        <w:gridCol w:w="1290"/>
      </w:tblGrid>
      <w:tr w:rsidR="00B25CFC" w:rsidRPr="00B25CFC" w14:paraId="0D5CFA3C" w14:textId="77777777" w:rsidTr="00B25CFC">
        <w:trPr>
          <w:trHeight w:val="5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20E19C99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25CFC">
              <w:rPr>
                <w:rFonts w:ascii="Arial" w:eastAsia="Times New Roman" w:hAnsi="Arial" w:cs="Arial"/>
                <w:b/>
                <w:bCs/>
                <w:color w:val="212121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0A4152D5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25CFC">
              <w:rPr>
                <w:rFonts w:ascii="Arial" w:eastAsia="Times New Roman" w:hAnsi="Arial" w:cs="Arial"/>
                <w:b/>
                <w:bCs/>
                <w:color w:val="212121"/>
                <w:lang w:eastAsia="es-CO"/>
              </w:rPr>
              <w:t>ESTRATEGIA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0713602B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25CFC">
              <w:rPr>
                <w:rFonts w:ascii="Arial" w:eastAsia="Times New Roman" w:hAnsi="Arial" w:cs="Arial"/>
                <w:b/>
                <w:bCs/>
                <w:color w:val="212121"/>
                <w:lang w:eastAsia="es-CO"/>
              </w:rPr>
              <w:t>HITS</w:t>
            </w:r>
          </w:p>
        </w:tc>
      </w:tr>
      <w:tr w:rsidR="00B25CFC" w:rsidRPr="00B25CFC" w14:paraId="5A4A23B7" w14:textId="77777777" w:rsidTr="00B25CFC">
        <w:trPr>
          <w:trHeight w:val="3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42F89482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25CFC">
              <w:rPr>
                <w:rFonts w:ascii="Arial" w:eastAsia="Times New Roman" w:hAnsi="Arial" w:cs="Arial"/>
                <w:b/>
                <w:bCs/>
                <w:color w:val="212121"/>
                <w:lang w:eastAsia="es-CO"/>
              </w:rPr>
              <w:t>PUBMED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5566085B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B25CFC">
              <w:rPr>
                <w:rFonts w:ascii="Arial" w:eastAsia="Times New Roman" w:hAnsi="Arial" w:cs="Arial"/>
                <w:color w:val="212121"/>
                <w:lang w:val="en-US" w:eastAsia="es-CO"/>
              </w:rPr>
              <w:t>("SF-36"[Title/Abstract] OR "Short Form Health Survey"[Title/Abstract] OR "Short Form-36 Health"[Title/Abstract] OR "MoCA"[Title/Abstract] OR "Montreal Cognitive Assessment"[Title/Abstract] OR "WHODAS 2.0"[Title/Abstract] OR "World Health Organization Disability Assessment Schedule 2.0"[Title/Abstract] OR “DRS“[Title/Abstract] OR "Disability Rating Scale"[Title/Abstract]  OR "PHQ-9"[Title/Abstract] OR "Patient Health Questionnaire 9"[Title/Abstract] OR "STAI"[Title/Abstract] OR "State-Trait Anxiety Inventory"[Title/Abstract]) AND "proxy"[Title/Abstract]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465B6FB0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B25CFC">
              <w:rPr>
                <w:rFonts w:ascii="Arial" w:eastAsia="Times New Roman" w:hAnsi="Arial" w:cs="Arial"/>
                <w:color w:val="212121"/>
                <w:lang w:val="en-US" w:eastAsia="es-CO"/>
              </w:rPr>
              <w:t> </w:t>
            </w:r>
          </w:p>
          <w:p w14:paraId="3CD88A9B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25CFC">
              <w:rPr>
                <w:rFonts w:ascii="Arial" w:eastAsia="Times New Roman" w:hAnsi="Arial" w:cs="Arial"/>
                <w:color w:val="212121"/>
                <w:lang w:eastAsia="es-CO"/>
              </w:rPr>
              <w:t>161</w:t>
            </w:r>
          </w:p>
        </w:tc>
      </w:tr>
      <w:tr w:rsidR="00B25CFC" w:rsidRPr="00B25CFC" w14:paraId="5563B333" w14:textId="77777777" w:rsidTr="00B25CFC">
        <w:trPr>
          <w:trHeight w:val="1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6949014A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25CFC">
              <w:rPr>
                <w:rFonts w:ascii="Arial" w:eastAsia="Times New Roman" w:hAnsi="Arial" w:cs="Arial"/>
                <w:b/>
                <w:bCs/>
                <w:color w:val="212121"/>
                <w:lang w:eastAsia="es-CO"/>
              </w:rPr>
              <w:t>BIREME-LILACS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30C35D9C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B25CFC">
              <w:rPr>
                <w:rFonts w:ascii="Arial" w:eastAsia="Times New Roman" w:hAnsi="Arial" w:cs="Arial"/>
                <w:color w:val="212121"/>
                <w:lang w:val="en-US" w:eastAsia="es-CO"/>
              </w:rPr>
              <w:t>("Short Form-36") OR ("Montreal Cognitive Assessment") OR ("WHODAS 2.0") OR (“Disability Rating Scale”) OR ("Patient Health Questionnaire 9") OR ("State-Trait Anxiety Inventory") AND (proxy)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51EAE876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25CFC">
              <w:rPr>
                <w:rFonts w:ascii="Arial" w:eastAsia="Times New Roman" w:hAnsi="Arial" w:cs="Arial"/>
                <w:color w:val="212121"/>
                <w:lang w:eastAsia="es-CO"/>
              </w:rPr>
              <w:t>14</w:t>
            </w:r>
          </w:p>
          <w:p w14:paraId="3BE4D8F3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25CFC">
              <w:rPr>
                <w:rFonts w:ascii="Arial" w:eastAsia="Times New Roman" w:hAnsi="Arial" w:cs="Arial"/>
                <w:color w:val="212121"/>
                <w:lang w:eastAsia="es-CO"/>
              </w:rPr>
              <w:t>Todos en pubmed</w:t>
            </w:r>
          </w:p>
        </w:tc>
      </w:tr>
      <w:tr w:rsidR="00B25CFC" w:rsidRPr="00B25CFC" w14:paraId="45729805" w14:textId="77777777" w:rsidTr="00B25CFC">
        <w:trPr>
          <w:trHeight w:val="1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6CDE8BF5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25CFC">
              <w:rPr>
                <w:rFonts w:ascii="Arial" w:eastAsia="Times New Roman" w:hAnsi="Arial" w:cs="Arial"/>
                <w:b/>
                <w:bCs/>
                <w:color w:val="212121"/>
                <w:lang w:eastAsia="es-CO"/>
              </w:rPr>
              <w:t>OVID (Cochrane)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30AC2D71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B25CFC">
              <w:rPr>
                <w:rFonts w:ascii="Arial" w:eastAsia="Times New Roman" w:hAnsi="Arial" w:cs="Arial"/>
                <w:color w:val="212121"/>
                <w:lang w:val="en-US" w:eastAsia="es-CO"/>
              </w:rPr>
              <w:t>(("Short Form-36 Health" or "Montreal Cognitive Assessment" or "WHODAS 2 0" or “Disability Rating Scale” or "Patient Health Questionnaire 9" or "State-Trait Anxiety Inventory") and proxy</w:t>
            </w:r>
            <w:proofErr w:type="gramStart"/>
            <w:r w:rsidRPr="00B25CFC">
              <w:rPr>
                <w:rFonts w:ascii="Arial" w:eastAsia="Times New Roman" w:hAnsi="Arial" w:cs="Arial"/>
                <w:color w:val="212121"/>
                <w:lang w:val="en-US" w:eastAsia="es-CO"/>
              </w:rPr>
              <w:t>).ab.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BF5"/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58581035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25CFC">
              <w:rPr>
                <w:rFonts w:ascii="Arial" w:eastAsia="Times New Roman" w:hAnsi="Arial" w:cs="Arial"/>
                <w:color w:val="212121"/>
                <w:lang w:eastAsia="es-CO"/>
              </w:rPr>
              <w:t>71</w:t>
            </w:r>
          </w:p>
        </w:tc>
      </w:tr>
      <w:tr w:rsidR="00B25CFC" w:rsidRPr="00B25CFC" w14:paraId="0E89173E" w14:textId="77777777" w:rsidTr="00B25CFC">
        <w:trPr>
          <w:trHeight w:val="1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583EDEB1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25CFC">
              <w:rPr>
                <w:rFonts w:ascii="Arial" w:eastAsia="Times New Roman" w:hAnsi="Arial" w:cs="Arial"/>
                <w:b/>
                <w:bCs/>
                <w:color w:val="212121"/>
                <w:lang w:eastAsia="es-CO"/>
              </w:rPr>
              <w:t>Science Direct x Embase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7EF21532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B25CFC">
              <w:rPr>
                <w:rFonts w:ascii="Arial" w:eastAsia="Times New Roman" w:hAnsi="Arial" w:cs="Arial"/>
                <w:color w:val="212121"/>
                <w:lang w:val="en-US" w:eastAsia="es-CO"/>
              </w:rPr>
              <w:t>Proxy AND ("Short Form-36 Health" or "Montreal Cognitive Assessment" or "WHODAS 2 0" or “Disability Rating Scale” or "Patient Health Questionnaire 9" or "State-Trait Anxiety Inventory)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0" w:type="dxa"/>
              <w:bottom w:w="100" w:type="dxa"/>
              <w:right w:w="100" w:type="dxa"/>
            </w:tcMar>
            <w:hideMark/>
          </w:tcPr>
          <w:p w14:paraId="28242AC2" w14:textId="77777777" w:rsidR="00B25CFC" w:rsidRPr="00B25CFC" w:rsidRDefault="00B25CFC" w:rsidP="00B25CFC">
            <w:pPr>
              <w:spacing w:before="24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25CFC">
              <w:rPr>
                <w:rFonts w:ascii="Arial" w:eastAsia="Times New Roman" w:hAnsi="Arial" w:cs="Arial"/>
                <w:color w:val="212121"/>
                <w:lang w:eastAsia="es-CO"/>
              </w:rPr>
              <w:t>95</w:t>
            </w:r>
          </w:p>
        </w:tc>
      </w:tr>
    </w:tbl>
    <w:p w14:paraId="17739CDD" w14:textId="77777777" w:rsidR="0050531D" w:rsidRPr="00B25CFC" w:rsidRDefault="0050531D" w:rsidP="00B25CFC"/>
    <w:sectPr w:rsidR="0050531D" w:rsidRPr="00B25C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95"/>
    <w:rsid w:val="0050531D"/>
    <w:rsid w:val="008228E3"/>
    <w:rsid w:val="00B25CFC"/>
    <w:rsid w:val="00EA0995"/>
    <w:rsid w:val="00F4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748B"/>
  <w15:chartTrackingRefBased/>
  <w15:docId w15:val="{E9A036C4-94E3-429E-B3E7-C2F6D7C5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862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HERNANDEZ CIFUENTES</dc:creator>
  <cp:keywords/>
  <dc:description/>
  <cp:lastModifiedBy>JUAN DAVID HERNANDEZ CIFUENTES</cp:lastModifiedBy>
  <cp:revision>1</cp:revision>
  <dcterms:created xsi:type="dcterms:W3CDTF">2022-04-17T16:10:00Z</dcterms:created>
  <dcterms:modified xsi:type="dcterms:W3CDTF">2022-04-18T06:29:00Z</dcterms:modified>
</cp:coreProperties>
</file>